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81" w:rsidRDefault="00402D81" w:rsidP="00402D81">
      <w:pPr>
        <w:pStyle w:val="af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f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Агентский договор </w:t>
      </w:r>
      <w:r w:rsidRPr="00160136">
        <w:rPr>
          <w:rFonts w:ascii="Open Sans" w:hAnsi="Open Sans" w:cs="Open Sans"/>
          <w:sz w:val="20"/>
        </w:rPr>
        <w:t>№______</w:t>
      </w:r>
    </w:p>
    <w:p w:rsidR="00402D81" w:rsidRDefault="00402D81" w:rsidP="001F0B4B">
      <w:pPr>
        <w:pStyle w:val="FR3"/>
        <w:spacing w:before="200"/>
        <w:ind w:left="0"/>
        <w:rPr>
          <w:rFonts w:ascii="Open Sans" w:hAnsi="Open Sans" w:cs="Open Sans"/>
          <w:sz w:val="20"/>
          <w:szCs w:val="20"/>
        </w:rPr>
      </w:pPr>
      <w:r w:rsidRPr="00896997">
        <w:rPr>
          <w:rFonts w:ascii="Open Sans" w:hAnsi="Open Sans" w:cs="Open Sans"/>
          <w:sz w:val="20"/>
          <w:szCs w:val="20"/>
        </w:rPr>
        <w:t>г.  Санкт-Петербург</w:t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sz w:val="20"/>
          <w:szCs w:val="20"/>
        </w:rPr>
        <w:tab/>
      </w:r>
      <w:r w:rsidRPr="00896997">
        <w:rPr>
          <w:rFonts w:ascii="Open Sans" w:hAnsi="Open Sans" w:cs="Open Sans"/>
          <w:sz w:val="20"/>
          <w:szCs w:val="20"/>
        </w:rPr>
        <w:tab/>
        <w:t xml:space="preserve"> </w:t>
      </w:r>
      <w:r w:rsidRPr="00160136">
        <w:rPr>
          <w:rFonts w:ascii="Open Sans" w:hAnsi="Open Sans" w:cs="Open Sans"/>
          <w:sz w:val="20"/>
          <w:szCs w:val="20"/>
        </w:rPr>
        <w:t>«__» _____ 2019г</w:t>
      </w:r>
      <w:r w:rsidRPr="00896997">
        <w:rPr>
          <w:rFonts w:ascii="Open Sans" w:hAnsi="Open Sans" w:cs="Open Sans"/>
          <w:sz w:val="20"/>
          <w:szCs w:val="20"/>
        </w:rPr>
        <w:t>.</w:t>
      </w:r>
    </w:p>
    <w:p w:rsidR="00402D81" w:rsidRPr="00896997" w:rsidRDefault="00402D81" w:rsidP="001F0B4B">
      <w:pPr>
        <w:pStyle w:val="FR3"/>
        <w:spacing w:before="200"/>
        <w:ind w:left="0"/>
        <w:rPr>
          <w:rFonts w:ascii="Open Sans" w:hAnsi="Open Sans" w:cs="Open Sans"/>
          <w:sz w:val="20"/>
          <w:szCs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Cs/>
          <w:sz w:val="20"/>
        </w:rPr>
        <w:t xml:space="preserve">Общество с ограниченной ответственностью </w:t>
      </w:r>
      <w:r w:rsidRPr="00896997">
        <w:rPr>
          <w:rFonts w:ascii="Open Sans" w:hAnsi="Open Sans" w:cs="Open Sans"/>
          <w:sz w:val="20"/>
        </w:rPr>
        <w:t>«Е-Логистик»</w:t>
      </w:r>
      <w:r w:rsidRPr="00896997">
        <w:rPr>
          <w:rFonts w:ascii="Open Sans" w:hAnsi="Open Sans" w:cs="Open Sans"/>
          <w:bCs/>
          <w:sz w:val="20"/>
        </w:rPr>
        <w:t xml:space="preserve">, </w:t>
      </w:r>
      <w:r w:rsidRPr="00896997">
        <w:rPr>
          <w:rFonts w:ascii="Open Sans" w:hAnsi="Open Sans" w:cs="Open Sans"/>
          <w:sz w:val="20"/>
        </w:rPr>
        <w:t xml:space="preserve">в лице Генерального директора Матюнина Вадима Валерьевича, действующего на основании Устава, именуемый в дальнейшем «Агент», с одной стороны, и </w:t>
      </w:r>
      <w:r w:rsidRPr="00160136">
        <w:rPr>
          <w:rFonts w:ascii="Open Sans" w:hAnsi="Open Sans" w:cs="Open Sans"/>
          <w:sz w:val="20"/>
        </w:rPr>
        <w:t>___________, в лице Генерального директора _________действующего</w:t>
      </w:r>
      <w:r w:rsidRPr="00896997">
        <w:rPr>
          <w:rFonts w:ascii="Open Sans" w:hAnsi="Open Sans" w:cs="Open Sans"/>
          <w:sz w:val="20"/>
        </w:rPr>
        <w:t xml:space="preserve"> на основании </w:t>
      </w:r>
      <w:r w:rsidRPr="00160136">
        <w:rPr>
          <w:rFonts w:ascii="Open Sans" w:hAnsi="Open Sans" w:cs="Open Sans"/>
          <w:sz w:val="20"/>
        </w:rPr>
        <w:t>Устава</w:t>
      </w:r>
      <w:r w:rsidRPr="00896997">
        <w:rPr>
          <w:rFonts w:ascii="Open Sans" w:hAnsi="Open Sans" w:cs="Open Sans"/>
          <w:sz w:val="20"/>
        </w:rPr>
        <w:t xml:space="preserve">, именуемое в дальнейшем «Принципал», с другой стороны, заключили настоящий Договор о нижеследующем: 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Стороны договорились о следующей терминологии: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>Заявка</w:t>
      </w:r>
      <w:r w:rsidRPr="00896997">
        <w:rPr>
          <w:rFonts w:ascii="Open Sans" w:hAnsi="Open Sans" w:cs="Open Sans"/>
          <w:sz w:val="20"/>
        </w:rPr>
        <w:t xml:space="preserve"> – поручения Принципала, оформленные надлежащим образом в электронном виде (Приложение № 2) и направляемые Принципалом в адрес Агента 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 xml:space="preserve">Заказ </w:t>
      </w:r>
      <w:r w:rsidRPr="00896997">
        <w:rPr>
          <w:rFonts w:ascii="Open Sans" w:hAnsi="Open Sans" w:cs="Open Sans"/>
          <w:bCs/>
          <w:sz w:val="20"/>
        </w:rPr>
        <w:t xml:space="preserve">– товар либо </w:t>
      </w:r>
      <w:r w:rsidRPr="00896997">
        <w:rPr>
          <w:rFonts w:ascii="Open Sans" w:hAnsi="Open Sans" w:cs="Open Sans"/>
          <w:sz w:val="20"/>
        </w:rPr>
        <w:t>совокупность товаров, принадлежащих Принципалу, подлежащих передаче Получателю.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>Получатель</w:t>
      </w:r>
      <w:r w:rsidRPr="00896997">
        <w:rPr>
          <w:rFonts w:ascii="Open Sans" w:hAnsi="Open Sans" w:cs="Open Sans"/>
          <w:sz w:val="20"/>
        </w:rPr>
        <w:t xml:space="preserve"> – физическое лицо или представитель юридического лица (юридическое лицо), указываемое в Заявке в качестве адресата Заказа.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sz w:val="20"/>
        </w:rPr>
        <w:t>Оценочная стоимость</w:t>
      </w:r>
      <w:r w:rsidRPr="00896997">
        <w:rPr>
          <w:rFonts w:ascii="Open Sans" w:hAnsi="Open Sans" w:cs="Open Sans"/>
          <w:sz w:val="20"/>
        </w:rPr>
        <w:t xml:space="preserve"> – общая стоимость Заказа, определяемая и указываемая Принципалом в Заявке, либо Акте приема-передачи, устанавливающая размер ответственности Агента перед Принципалом в случае утраты/порчи данного Заказа по вине Агента.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</w:p>
    <w:p w:rsidR="00402D81" w:rsidRPr="00896997" w:rsidRDefault="00533FE1" w:rsidP="001F0B4B">
      <w:pPr>
        <w:pStyle w:val="ad"/>
        <w:numPr>
          <w:ilvl w:val="0"/>
          <w:numId w:val="1"/>
        </w:numPr>
        <w:pBdr>
          <w:bottom w:val="none" w:sz="0" w:space="0" w:color="auto"/>
        </w:pBdr>
        <w:ind w:left="0" w:hanging="284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Предмет Договора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left="1440"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numPr>
          <w:ilvl w:val="1"/>
          <w:numId w:val="1"/>
        </w:numPr>
        <w:pBdr>
          <w:bottom w:val="none" w:sz="0" w:space="0" w:color="auto"/>
        </w:pBdr>
        <w:tabs>
          <w:tab w:val="left" w:pos="426"/>
        </w:tabs>
        <w:spacing w:before="40"/>
        <w:ind w:left="0"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Агент обязуется за вознаграждение, как от своего имени и за счет Принципала, так и от имени, и за счет Принципала, по поручению Принципала, оформленному в виде Заявки, оказывать услуги по временному хранению и доставке Заказов Получателям, а также производить расчет с Получателем по Заказу на условиях, указанных в Заявке. Принципал обязуется уплатить Агенту вознаграждение и возместить ему расходы, понесенные в интересах Принципала.</w:t>
      </w:r>
    </w:p>
    <w:p w:rsidR="00402D81" w:rsidRPr="00896997" w:rsidRDefault="00402D81" w:rsidP="001F0B4B">
      <w:pPr>
        <w:pStyle w:val="ad"/>
        <w:numPr>
          <w:ilvl w:val="1"/>
          <w:numId w:val="1"/>
        </w:numPr>
        <w:pBdr>
          <w:bottom w:val="none" w:sz="0" w:space="0" w:color="auto"/>
        </w:pBdr>
        <w:tabs>
          <w:tab w:val="left" w:pos="426"/>
        </w:tabs>
        <w:spacing w:before="40"/>
        <w:ind w:left="0" w:firstLine="709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Размер вознаграждения Агента, а также порядок его определения, устанавливается Сторонами в Приложении №1 к настоящему Договору (далее по тексту «Вознаграждение»).</w:t>
      </w:r>
    </w:p>
    <w:p w:rsidR="00402D81" w:rsidRPr="00896997" w:rsidRDefault="00402D81" w:rsidP="001F0B4B">
      <w:pPr>
        <w:pStyle w:val="ab"/>
        <w:jc w:val="center"/>
        <w:rPr>
          <w:rFonts w:ascii="Open Sans" w:hAnsi="Open Sans" w:cs="Open Sans"/>
        </w:rPr>
      </w:pPr>
    </w:p>
    <w:p w:rsidR="00402D81" w:rsidRPr="00896997" w:rsidRDefault="00533FE1" w:rsidP="001F0B4B">
      <w:pPr>
        <w:pStyle w:val="ad"/>
        <w:numPr>
          <w:ilvl w:val="0"/>
          <w:numId w:val="2"/>
        </w:numPr>
        <w:pBdr>
          <w:bottom w:val="none" w:sz="0" w:space="0" w:color="auto"/>
        </w:pBdr>
        <w:ind w:left="0" w:firstLine="426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Права и обязанности сторон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left="1440"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1E7533" w:rsidRDefault="00402D81" w:rsidP="001F0B4B">
      <w:pPr>
        <w:pStyle w:val="ad"/>
        <w:pBdr>
          <w:bottom w:val="none" w:sz="0" w:space="0" w:color="auto"/>
        </w:pBdr>
        <w:tabs>
          <w:tab w:val="left" w:pos="426"/>
        </w:tabs>
        <w:ind w:firstLine="720"/>
        <w:jc w:val="left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2.1. Агент обязуется: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</w:t>
      </w:r>
      <w:r>
        <w:rPr>
          <w:rFonts w:ascii="Open Sans" w:hAnsi="Open Sans" w:cs="Open Sans"/>
          <w:sz w:val="20"/>
        </w:rPr>
        <w:t xml:space="preserve">.1.1. </w:t>
      </w:r>
      <w:r w:rsidRPr="00896997">
        <w:rPr>
          <w:rFonts w:ascii="Open Sans" w:hAnsi="Open Sans" w:cs="Open Sans"/>
          <w:sz w:val="20"/>
        </w:rPr>
        <w:t>По поручению и за счет Принципала осуществлять доставку Заказа Получателям, согласно Заявок Принципала, на условиях и в сроки, указанным в настоящем Договоре, а также согласно Правилам оказания Услуг (Приложение № 7).</w:t>
      </w:r>
    </w:p>
    <w:p w:rsidR="00402D81" w:rsidRPr="00896997" w:rsidRDefault="00402D81" w:rsidP="001F0B4B">
      <w:pPr>
        <w:pStyle w:val="ab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2.1.2. </w:t>
      </w:r>
      <w:r w:rsidRPr="00896997">
        <w:rPr>
          <w:rFonts w:ascii="Open Sans" w:hAnsi="Open Sans" w:cs="Open Sans"/>
        </w:rPr>
        <w:t>Агент обязан принять все меры по обеспечению сохранности Заказа.</w:t>
      </w:r>
    </w:p>
    <w:p w:rsidR="00402D81" w:rsidRPr="00896997" w:rsidRDefault="00402D81" w:rsidP="001F0B4B">
      <w:pPr>
        <w:pStyle w:val="ab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2.1.3</w:t>
      </w:r>
      <w:r>
        <w:rPr>
          <w:rFonts w:ascii="Open Sans" w:hAnsi="Open Sans" w:cs="Open Sans"/>
        </w:rPr>
        <w:t>.</w:t>
      </w:r>
      <w:r w:rsidRPr="00896997">
        <w:rPr>
          <w:rFonts w:ascii="Open Sans" w:hAnsi="Open Sans" w:cs="Open Sans"/>
        </w:rPr>
        <w:t xml:space="preserve"> Обеспечить целостность упаковки Заказа с момента получения от Принципала до момента вручения Получателю.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2.1.4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Принимать наличные денежные средства, поступающие от Получателей (физических лиц) в счет оплаты Заказа, с использованием ККМ, подписывать у Получателей (физических лиц) документы, подтверждающие передачу товара (подпись Получателей в маршрутном листе, либо курьерской накладной, либо в мобильном Приложении). Передавать скан копии данных документов либо изображения подписи в мобильном Приложении в срок и в порядке, согласованном с Принципалом. Подписанные Получателем документы являются подтверждением осуществления Агентом доставки Заказа.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2.1.5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Подписывать у Получателей (юридических лиц) один экземпляр накладной Принципала, а также требовать у получателей (юридических лиц) доверенность на представителя (в случае, если Заказ был принят представителем лица на основании доверенности). Указанные документы передавать Принципалу в срок и в порядке, согласованном с Принципалом. Накладные Принципала, подписанные Получателями (юридическими лицами) являются подтверждением осуществления Агентом доставки Заказа.</w:t>
      </w:r>
    </w:p>
    <w:p w:rsidR="00402D81" w:rsidRPr="00896997" w:rsidRDefault="00402D81" w:rsidP="001F0B4B">
      <w:pPr>
        <w:pStyle w:val="af2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2.1.6</w:t>
      </w:r>
      <w:r>
        <w:rPr>
          <w:rFonts w:ascii="Open Sans" w:hAnsi="Open Sans" w:cs="Open Sans"/>
        </w:rPr>
        <w:t>.</w:t>
      </w:r>
      <w:r w:rsidRPr="00896997">
        <w:rPr>
          <w:rFonts w:ascii="Open Sans" w:hAnsi="Open Sans" w:cs="Open Sans"/>
        </w:rPr>
        <w:t xml:space="preserve"> Представлять Принципалу на утверждение отчеты Агента (Приложение №3) об исполнении своих обязательств по Договору, срок предоставления по договоренности. Отчеты представляются Принципалу непосредственно Агентом или направляются последним   посредством   любых   доступных средств связи (электронной, почтовой, телеграфной, факсимильной и т.п.). Если Принципал имеет возражения по отчету, он обязан сообщить о них Агенту в течение трех дней со дня получения отчета. В противном случае отчет считается принятым Принципалом.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2.1.7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Производить перечисления денежных средств на расчетный счет Принципала полученных с Получателей за Заказ Принципала в соответствии с п. 4.3.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2.1.8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 xml:space="preserve">Сообщать Принципалу по его требованию все сведения о ходе исполнения поручения по средствам: предоставления доступа в личный кабинет по ссылке: </w:t>
      </w:r>
      <w:hyperlink r:id="rId8" w:history="1">
        <w:r w:rsidRPr="00896997">
          <w:rPr>
            <w:rStyle w:val="aa"/>
            <w:rFonts w:ascii="Open Sans" w:hAnsi="Open Sans" w:cs="Open Sans"/>
            <w:sz w:val="20"/>
            <w:lang w:val="en-US"/>
          </w:rPr>
          <w:t>https</w:t>
        </w:r>
        <w:r w:rsidRPr="00896997">
          <w:rPr>
            <w:rStyle w:val="aa"/>
            <w:rFonts w:ascii="Open Sans" w:hAnsi="Open Sans" w:cs="Open Sans"/>
            <w:sz w:val="20"/>
          </w:rPr>
          <w:t>://</w:t>
        </w:r>
        <w:r w:rsidRPr="00896997">
          <w:rPr>
            <w:rStyle w:val="aa"/>
            <w:rFonts w:ascii="Open Sans" w:hAnsi="Open Sans" w:cs="Open Sans"/>
            <w:sz w:val="20"/>
            <w:lang w:val="en-US"/>
          </w:rPr>
          <w:t>home</w:t>
        </w:r>
        <w:r w:rsidRPr="00896997">
          <w:rPr>
            <w:rStyle w:val="aa"/>
            <w:rFonts w:ascii="Open Sans" w:hAnsi="Open Sans" w:cs="Open Sans"/>
            <w:sz w:val="20"/>
          </w:rPr>
          <w:t>.</w:t>
        </w:r>
        <w:proofErr w:type="spellStart"/>
        <w:r w:rsidRPr="00896997">
          <w:rPr>
            <w:rStyle w:val="aa"/>
            <w:rFonts w:ascii="Open Sans" w:hAnsi="Open Sans" w:cs="Open Sans"/>
            <w:sz w:val="20"/>
            <w:lang w:val="en-US"/>
          </w:rPr>
          <w:t>courierexe</w:t>
        </w:r>
        <w:proofErr w:type="spellEnd"/>
        <w:r w:rsidRPr="00896997">
          <w:rPr>
            <w:rStyle w:val="aa"/>
            <w:rFonts w:ascii="Open Sans" w:hAnsi="Open Sans" w:cs="Open Sans"/>
            <w:sz w:val="20"/>
          </w:rPr>
          <w:t>.</w:t>
        </w:r>
        <w:proofErr w:type="spellStart"/>
        <w:r w:rsidRPr="00896997">
          <w:rPr>
            <w:rStyle w:val="aa"/>
            <w:rFonts w:ascii="Open Sans" w:hAnsi="Open Sans" w:cs="Open Sans"/>
            <w:sz w:val="20"/>
            <w:lang w:val="en-US"/>
          </w:rPr>
          <w:t>ru</w:t>
        </w:r>
        <w:proofErr w:type="spellEnd"/>
        <w:r w:rsidRPr="00896997">
          <w:rPr>
            <w:rStyle w:val="aa"/>
            <w:rFonts w:ascii="Open Sans" w:hAnsi="Open Sans" w:cs="Open Sans"/>
            <w:sz w:val="20"/>
          </w:rPr>
          <w:t>/41/</w:t>
        </w:r>
        <w:proofErr w:type="spellStart"/>
        <w:r w:rsidRPr="00896997">
          <w:rPr>
            <w:rStyle w:val="aa"/>
            <w:rFonts w:ascii="Open Sans" w:hAnsi="Open Sans" w:cs="Open Sans"/>
            <w:sz w:val="20"/>
            <w:lang w:val="en-US"/>
          </w:rPr>
          <w:t>auth</w:t>
        </w:r>
        <w:proofErr w:type="spellEnd"/>
        <w:r w:rsidRPr="00896997">
          <w:rPr>
            <w:rStyle w:val="aa"/>
            <w:rFonts w:ascii="Open Sans" w:hAnsi="Open Sans" w:cs="Open Sans"/>
            <w:sz w:val="20"/>
          </w:rPr>
          <w:t>/</w:t>
        </w:r>
        <w:r w:rsidRPr="00896997">
          <w:rPr>
            <w:rStyle w:val="aa"/>
            <w:rFonts w:ascii="Open Sans" w:hAnsi="Open Sans" w:cs="Open Sans"/>
            <w:sz w:val="20"/>
            <w:lang w:val="en-US"/>
          </w:rPr>
          <w:t>login</w:t>
        </w:r>
      </w:hyperlink>
      <w:r w:rsidRPr="00896997">
        <w:rPr>
          <w:rStyle w:val="aa"/>
          <w:rFonts w:ascii="Open Sans" w:hAnsi="Open Sans" w:cs="Open Sans"/>
          <w:sz w:val="20"/>
        </w:rPr>
        <w:t xml:space="preserve"> </w:t>
      </w:r>
      <w:r w:rsidRPr="00896997">
        <w:rPr>
          <w:rFonts w:ascii="Open Sans" w:hAnsi="Open Sans" w:cs="Open Sans"/>
          <w:sz w:val="20"/>
        </w:rPr>
        <w:t xml:space="preserve">в виде Логина и пароля; ответов на запросы по телефонному номеру </w:t>
      </w:r>
      <w:r w:rsidRPr="00896997">
        <w:rPr>
          <w:rFonts w:ascii="Open Sans" w:hAnsi="Open Sans" w:cs="Open Sans"/>
          <w:sz w:val="20"/>
          <w:lang w:val="en-US"/>
        </w:rPr>
        <w:t>Call</w:t>
      </w:r>
      <w:r w:rsidRPr="00896997">
        <w:rPr>
          <w:rFonts w:ascii="Open Sans" w:hAnsi="Open Sans" w:cs="Open Sans"/>
          <w:sz w:val="20"/>
        </w:rPr>
        <w:t xml:space="preserve"> – центра: (812) 6448668, по электронной почте.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2.1.9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По заданию Принципала принимать у Получателей возвращаемые товары, из врученных Агентом Заказов.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2.1.10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В случае полного или частичного отказа Получателя от Заказа возвращать данный Заказ на свой склад.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2.1.11. Обеспечивать сохранность Заказа, помещенного на склад Агента.  В случае порчи или утраты Заказа по вине Агента либо его сотрудников, компенсировать Принципалу стоимость утраченных Заказов в порядке, предусмотренном п.6.3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2.1.12. Произвести возврат Принципалу не врученных (по причинам, не зависящим от Агента) и/или невостребованных Заказов, в срок по согласованию с Принципалом, по адресу: </w:t>
      </w:r>
      <w:r w:rsidRPr="00402D81">
        <w:rPr>
          <w:rFonts w:ascii="Open Sans" w:hAnsi="Open Sans" w:cs="Open Sans"/>
          <w:sz w:val="20"/>
        </w:rPr>
        <w:t>Санкт-Петербург, _________________________</w:t>
      </w:r>
      <w:r w:rsidRPr="00896997">
        <w:rPr>
          <w:rFonts w:ascii="Open Sans" w:hAnsi="Open Sans" w:cs="Open Sans"/>
          <w:sz w:val="20"/>
        </w:rPr>
        <w:t>по Акту возврата Заказа, (Приложение № 4)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2.1.13. Письменно извещать Принципала об изменении своего местонахождения и/или банковских реквизитов в течение 5 (пяти) рабочих дней со дня такого изменения.</w:t>
      </w:r>
    </w:p>
    <w:p w:rsidR="00402D81" w:rsidRPr="001E7533" w:rsidRDefault="00402D81" w:rsidP="00B76576">
      <w:pPr>
        <w:pStyle w:val="ad"/>
        <w:pBdr>
          <w:bottom w:val="none" w:sz="0" w:space="0" w:color="auto"/>
        </w:pBdr>
        <w:ind w:left="709" w:firstLine="0"/>
        <w:jc w:val="left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2.2. Права Агента:</w:t>
      </w:r>
    </w:p>
    <w:p w:rsidR="00402D81" w:rsidRPr="00896997" w:rsidRDefault="00402D81" w:rsidP="00B76576">
      <w:pPr>
        <w:widowControl/>
        <w:spacing w:line="240" w:lineRule="auto"/>
        <w:ind w:left="0" w:firstLine="709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2.2.1. В целях исполнения настоящего договора Агент вправе заключать с третьими лицами </w:t>
      </w:r>
      <w:proofErr w:type="spellStart"/>
      <w:r w:rsidRPr="00896997">
        <w:rPr>
          <w:rFonts w:ascii="Open Sans" w:hAnsi="Open Sans" w:cs="Open Sans"/>
        </w:rPr>
        <w:t>субагентские</w:t>
      </w:r>
      <w:proofErr w:type="spellEnd"/>
      <w:r w:rsidRPr="00896997">
        <w:rPr>
          <w:rFonts w:ascii="Open Sans" w:hAnsi="Open Sans" w:cs="Open Sans"/>
        </w:rPr>
        <w:t xml:space="preserve"> договоры.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2.2.2. Агент вправе требовать своевременной оплаты Агентского вознаграждения.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2.2.3. Агент вправе не осуществлять действия, указанные в п. 1.1 настоящего Договора, </w:t>
      </w:r>
    </w:p>
    <w:p w:rsidR="00B76576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в отношении Заказов, перевозка которых требует получения специального разрешения и/или лицензии в соответствии с законодательством РФ, в случае, если такое разрешение </w:t>
      </w:r>
    </w:p>
    <w:p w:rsidR="00B76576" w:rsidRDefault="00B76576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и/или лицензия отсутствует у Агента. А также в случае, если доставка и перевозка Заказов противоречит действующему законодательству.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2.2.4. Агент вправе требовать от Принципала возмещения всех документально подтвержденных расходов, связанных с исполнением поручения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2.2.5. Агент вправе требовать от Принципала представления необходимой информации и надлежаще оформленных документов, необходимых для исполнения обязательств по Договору.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2.2.6. В случае, если Принципал не исполняет своей обязанности по принятию возвращаемых Заказов в течение 60 (шестидесяти) календарных дней после отправки соответствующего уведомления по электронной почте, Агент вправе утилизировать такие Заказы, при этом Агент не несет ответственности перед Принципалом за такие Заказы.</w:t>
      </w:r>
    </w:p>
    <w:p w:rsidR="00402D81" w:rsidRPr="001E7533" w:rsidRDefault="00402D81" w:rsidP="00B76576">
      <w:pPr>
        <w:pStyle w:val="ad"/>
        <w:pBdr>
          <w:bottom w:val="none" w:sz="0" w:space="0" w:color="auto"/>
        </w:pBdr>
        <w:spacing w:before="40"/>
        <w:ind w:left="142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2.3.Принципал обязуется:</w:t>
      </w:r>
    </w:p>
    <w:p w:rsidR="00B76576" w:rsidRDefault="00402D81" w:rsidP="00B76576">
      <w:pPr>
        <w:pStyle w:val="ad"/>
        <w:pBdr>
          <w:bottom w:val="none" w:sz="0" w:space="0" w:color="auto"/>
        </w:pBdr>
        <w:spacing w:before="40"/>
        <w:ind w:left="851" w:hanging="142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2.3.1. </w:t>
      </w:r>
      <w:r w:rsidRPr="00896997">
        <w:rPr>
          <w:rFonts w:ascii="Open Sans" w:hAnsi="Open Sans" w:cs="Open Sans"/>
          <w:sz w:val="20"/>
        </w:rPr>
        <w:t xml:space="preserve">Обеспечить поступление Заказа Принципала в ненарушенных индивидуальных </w:t>
      </w:r>
    </w:p>
    <w:p w:rsidR="00402D81" w:rsidRPr="00896997" w:rsidRDefault="00402D81" w:rsidP="00B76576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b/>
          <w:sz w:val="20"/>
        </w:rPr>
      </w:pPr>
      <w:r w:rsidRPr="00896997">
        <w:rPr>
          <w:rFonts w:ascii="Open Sans" w:hAnsi="Open Sans" w:cs="Open Sans"/>
          <w:sz w:val="20"/>
        </w:rPr>
        <w:t>упаковках, исключающих доступ третьих лиц, без видимых механических повреждений на склад Агента.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2.3.2. </w:t>
      </w:r>
      <w:r w:rsidRPr="00896997">
        <w:rPr>
          <w:rFonts w:ascii="Open Sans" w:hAnsi="Open Sans" w:cs="Open Sans"/>
          <w:sz w:val="20"/>
        </w:rPr>
        <w:t>Своевременно оплачивать Агенту вознаграждение, установленное в Приложении №1 к настоящему договору и в соответствии порядком и условиями п. 4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2.3.3 Своевременно оплачивать счета на оплату, выставленные Агентом за выполнение дополнительных поручений Принципала, согласованных и установленных в приложениях к настоящему договору и в рамках условий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2.3.4. </w:t>
      </w:r>
      <w:r w:rsidRPr="00896997">
        <w:rPr>
          <w:rFonts w:ascii="Open Sans" w:hAnsi="Open Sans" w:cs="Open Sans"/>
          <w:sz w:val="20"/>
        </w:rPr>
        <w:t>Предоставлять Агенту всю необходимую для исполнения его обязанностей информацию о Получателях, которым должна быть осуществлена доставка Заказа, в согласованных дополнительно Сторонами формате и сроках передачи.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2.3.5. </w:t>
      </w:r>
      <w:r w:rsidRPr="00896997">
        <w:rPr>
          <w:rFonts w:ascii="Open Sans" w:hAnsi="Open Sans" w:cs="Open Sans"/>
          <w:sz w:val="20"/>
        </w:rPr>
        <w:t>По запросам Агента предоставлять необходимые дополнительные сведения, связанные с выполнением поручений Принципала. При необходимости и по согласованию сторон производить консультацию и обучение уполномоченных сотрудников Агента для выполнения дополнительных поручений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2.3.6. </w:t>
      </w:r>
      <w:r w:rsidRPr="00896997">
        <w:rPr>
          <w:rFonts w:ascii="Open Sans" w:hAnsi="Open Sans" w:cs="Open Sans"/>
          <w:sz w:val="20"/>
        </w:rPr>
        <w:t>В случае если товар в Заказе подлежит обязательной сертификации в соответствии с законодательством РФ, то Принципал обязуется предоставить Агенту необходимые сертификаты на данный товар.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2.3.7. </w:t>
      </w:r>
      <w:r w:rsidRPr="00896997">
        <w:rPr>
          <w:rFonts w:ascii="Open Sans" w:hAnsi="Open Sans" w:cs="Open Sans"/>
          <w:sz w:val="20"/>
        </w:rPr>
        <w:t>К Заказам, Получателями которых являются физические лица, оформлять и передавать Агенту сопроводительные документы: два экземпляра накладной.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2.3.8. </w:t>
      </w:r>
      <w:r w:rsidRPr="00896997">
        <w:rPr>
          <w:rFonts w:ascii="Open Sans" w:hAnsi="Open Sans" w:cs="Open Sans"/>
          <w:sz w:val="20"/>
        </w:rPr>
        <w:t>К Заказам, Получателями которых являются юридические лица, оплаченным по безналичному расчету, оформлять и передавать Агенту документы: два экземпляра накладной и один экземпляр счет-фактуры.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2.3.9. Письменно извещать Агента об изменении своего местонахождения и/или банковских реквизитов в течение 5 (пяти) рабочих дней со дня такого изменения. </w:t>
      </w:r>
    </w:p>
    <w:p w:rsidR="00402D81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2.3.10. В течение 3-х рабочих дней со дня представления Агентом Отчета, подписывать </w:t>
      </w:r>
    </w:p>
    <w:p w:rsidR="00B76576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его, либо представлять Агенту в письменном виде свои мотивированные возражения в случае несогласия с содержанием Отчета. В случае неполучения Агентом возражений или Отчета, подписанного Принципалом, в течение данного срока Отчет считается принятым Принципалом. Отчет может быть подтвержден Принципалом, в том числе и в электронном </w:t>
      </w:r>
    </w:p>
    <w:p w:rsidR="00B76576" w:rsidRDefault="00B76576" w:rsidP="001F0B4B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виде в случае согласования такого порядка между Агентом и Принципалом.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2.3.11. Использовать для вложений Заказов только те наименования, которые не запрещены к перевозке и к доставке действующим законодательством Российской Федерации и иными нормативными актами.</w:t>
      </w:r>
    </w:p>
    <w:p w:rsidR="00402D81" w:rsidRPr="00896997" w:rsidRDefault="00402D81" w:rsidP="001F0B4B">
      <w:pPr>
        <w:pStyle w:val="af2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2.3.12. Возмещать Агенту издержки, понесенные им за счет Принципала при исполнении по</w:t>
      </w:r>
      <w:r w:rsidR="001F0B4B">
        <w:rPr>
          <w:rFonts w:ascii="Open Sans" w:hAnsi="Open Sans" w:cs="Open Sans"/>
        </w:rPr>
        <w:t xml:space="preserve">ручения. </w:t>
      </w:r>
      <w:r w:rsidRPr="00896997">
        <w:rPr>
          <w:rFonts w:ascii="Open Sans" w:hAnsi="Open Sans" w:cs="Open Sans"/>
        </w:rPr>
        <w:t>Необходимые доказательства понесенных расходов, произведенных Агентом при исполнении поручения и подлежащих возмещению, должны быть приложены к очередному отчету Агента Принципалу.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2.3.13. Доводить до сведения Получателей следующие данные: 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- сведения об Агенте, как лице, осуществляющем доставку Заказа; 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- возможность передачи персональных данных получателей Агенту для осуществления доставки Заказов. Принципал берет на себя полную ответственность за получение согласия Получателей, в установленном действующим законодательством порядке, на передачу и обработку персональных данных; 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- иные сведения, в соответствии с действующим законодательством РФ.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2.3.14. Получать согласие Получателей на получение коротких текстовых сообщений, (с информацией сервисного характера, на абонентские номера мобильных телефонов), связанных с выполнением поручения Принципала.</w:t>
      </w:r>
    </w:p>
    <w:p w:rsidR="00402D81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2.3.15. Не передавать Агенту для доставки и/или выдачи: огнестрельное, травматическое, газовое оружие, боеприпасы, холодное оружие (включая метательное), электрошоковые устройства и искровые разрядники, а также основные части огнестрельного оружия; наркотические средства, психотропные, сильнодействующие, радиоактивные, взрывчатые, ядовитые, едкие, легковоспламеняющиеся и другие опасные вещества; животных и растения; ценные бумаги, денежные знаки Российской Федерации и иностранную валюту; драгоценные металлы, в любом виде и состоянии, природные драгоценные камни, в сыром и обработанном виде, жемчуг и изделия из него; предметы искусства, музейные экспонаты, ювелирные изделия и антикварные вещи; скоропортящиеся продукты питания; грузы, требующие особых условий хранения (уровень влажности, температурный режим); предметы и вещества, которые по своему характеру или упаковке могут представлять опасность для сотрудников перевозчика, загрязнять или портить (повреждать) другие грузы, транспорт и оборудование перевозчика; материалы, которые могут быть идентифицированы как порнография или способные нанести урон морали и политике государства; заказы, стоимость которых превышает 100000 (сто тысяч) рублей; предметы, запрещенные к пересылке, согласно Правилам оказания услуг почтовой связи; иное имущество, ограниченное или запрещенное в гражданском обороте законодательством Российской Федерации, или для доставки которого Агент должен иметь специальную лицензию. Вышеуказанный список не является исчерпывающим. Агент имеет право отказаться от исполнения поручения Принципала в отношении иных опасных/запрещённых предметов в составе Заказов.</w:t>
      </w:r>
    </w:p>
    <w:p w:rsidR="001F0B4B" w:rsidRPr="00896997" w:rsidRDefault="001F0B4B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</w:p>
    <w:p w:rsidR="00402D81" w:rsidRDefault="00402D81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Pr="00896997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Pr="001E7533" w:rsidRDefault="00B76576" w:rsidP="00B76576">
      <w:pPr>
        <w:pStyle w:val="ad"/>
        <w:pBdr>
          <w:bottom w:val="none" w:sz="0" w:space="0" w:color="auto"/>
        </w:pBdr>
        <w:spacing w:before="40"/>
        <w:ind w:left="142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2.4.Права Принципала</w:t>
      </w:r>
    </w:p>
    <w:p w:rsidR="00402D81" w:rsidRPr="00896997" w:rsidRDefault="00402D81" w:rsidP="00B76576">
      <w:pPr>
        <w:pStyle w:val="af2"/>
        <w:ind w:firstLine="709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2.4.1. Принципал имеет право требовать от Агента предоставления подробной информации о ходе выполнения услуг по настоящему договору.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2.4.2.</w:t>
      </w:r>
      <w:r w:rsidRPr="00896997">
        <w:rPr>
          <w:rFonts w:ascii="Open Sans" w:hAnsi="Open Sans" w:cs="Open Sans"/>
          <w:sz w:val="20"/>
        </w:rPr>
        <w:t>Принципал имеет право предъявить Агенту письменную претензию относительно выполнения им обязательств по настоящему Договору. Агент рассматривает претензию Принципала и уведомляет его об удовлетворении или отклонении претензии в течение 30 дней с даты ее принятия.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B76576" w:rsidP="00B76576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3.</w:t>
      </w:r>
      <w:r w:rsidR="00402D81" w:rsidRPr="00896997">
        <w:rPr>
          <w:rFonts w:ascii="Open Sans" w:hAnsi="Open Sans" w:cs="Open Sans"/>
          <w:b/>
          <w:bCs/>
          <w:sz w:val="20"/>
        </w:rPr>
        <w:t>Порядок выполнения поручений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left="1440"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bCs/>
          <w:sz w:val="20"/>
        </w:rPr>
      </w:pPr>
      <w:r w:rsidRPr="00896997">
        <w:rPr>
          <w:rFonts w:ascii="Open Sans" w:hAnsi="Open Sans" w:cs="Open Sans"/>
          <w:bCs/>
          <w:sz w:val="20"/>
        </w:rPr>
        <w:t>3.1 Принципал передает, а Агент принимает Заявку, Приложение № 2 оформленную в установленном формате, и в установленном Договором порядке передачи Заявки и товара, определенном в Приложении № 5 и Приложении № 7 к настоящему договору.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3.2. Принципал передает, а Агент принимает Заказы для реализации доставки.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3.3. Заказ должен находиться в индивидуальной упаковке, без видимых механических повреждений, пригодной для его перевозки автомобильным транспортом, и исключающей несанкционированный доступ к Заказу третьих лиц. Упаковка Заказа должна соответствовать характеру вложения.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3.4. Вручение Заказа Получателям осуществляется Агентом на условиях и в сроки, согласно Заявке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3.5. В случае, если при доставке Заказа Агентом будет установлено, что Получатель отсутствует в месте, указанном Принципалом, такая попытка доставки оплачивается в размере тарифа, указанного в Приложении №1 к настоящему Договору. При этом Агент обязан произвести повторную доставку, оплачиваемую согласно тарифам, указанным в Приложении № 1 к настоящему Договору, если Стороны не договорились об ином.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3.6. При обнаружении недостатков товара при приеме Заказа Получателем составляется «Акт об обнаружении недостачи» за подписью курьера Агента и Получателя в трех экземплярах, один из которых передается Принципалу с очередным Отчетом.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533FE1" w:rsidP="001F0B4B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4. Порядок оплаты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4.1. Размер вознаграждения Агента определяется на основании Соглашения о размере вознаграждения (Приложение №1 к настоящему Договору), которое является неотъемлемой частью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4.2. Агент обязуется предоставлять Принципалу Отчеты Агента (Приложение №3) в течение 3 (трех) рабочих дней по окончании каждого отчетного периода, определенного Сторонами дополнительно, но не реже одного раза в месяц.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4.3. Агент перечисляет денежные средства, полученные от Получателя, на расчетный счет Принципала в течение 5 (пяти) рабочих дней со дня получения Отчета Агента, подписанного Принципалом. Датой перечисления считать дату списания денежных средств со счета Агента.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4.4. Агент перечисляет принципалу денежные средства, полученные от Получателя на расчетный счет Принципала, за вычетом суммы вознаграждения.</w:t>
      </w:r>
    </w:p>
    <w:p w:rsidR="00B76576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4.5. Принципал оплачивает счета, выставленные Агентом за выполнение </w:t>
      </w:r>
    </w:p>
    <w:p w:rsidR="00B76576" w:rsidRDefault="00B76576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B76576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дополнительных поручений, предварительно согласованных и определенных в Приложениях к настоящему договору, в течение 5 (пяти) банковских дней.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4.6. В случае расторжения настоящего Договора взаиморасчеты между Сторонами должны быть завершены в сроки, установленные в п.10.1.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4.7. Платежи между сторонами производятся в рублях.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4.8. </w:t>
      </w:r>
      <w:r w:rsidRPr="00896997">
        <w:rPr>
          <w:rFonts w:ascii="Open Sans" w:eastAsiaTheme="minorHAnsi" w:hAnsi="Open Sans" w:cs="Open Sans"/>
          <w:sz w:val="20"/>
          <w:lang w:eastAsia="en-US"/>
        </w:rPr>
        <w:t>Стороны подтверждают, что предусмотренный в настоящем Договоре порядок расчетов не является коммерческим кредитом (ст.823 ГК РФ), положения ст. 317.1 ГК РФ к отношениям Сторон по Договору не применяются.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</w:p>
    <w:p w:rsidR="00402D81" w:rsidRPr="00896997" w:rsidRDefault="00533FE1" w:rsidP="001F0B4B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5. Имущество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5.1. Право собственности на Заказы, переданные Принципалом Агенту, до момента их дальнейшей передачи Агентом Получателю, принадлежит Принципалу (право собственности на товар сохраняется у Принципала или иного лица, которому товар принадлежит, до момента передачи его Получателю, и к Агенту не переходит).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5.2. Агент отвечает перед Принципалом за утрату, недостачу или повреждение Заказа, переданного Принципалом по Акту прием-передачи, в пределах ответственности установленной настоящим Договором.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center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>6. Ответственность сторон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6.2. </w:t>
      </w:r>
      <w:r w:rsidRPr="00896997">
        <w:rPr>
          <w:rFonts w:ascii="Open Sans" w:hAnsi="Open Sans" w:cs="Open Sans"/>
          <w:sz w:val="20"/>
        </w:rPr>
        <w:t>Помимо ответственности, установленной выше настоящим Договором, каждая из Сторон также будет нести ответственность перед другой Стороной за просрочку любых платежей, причитающихся последней Стороне по Договору, в виде пени, выплачиваемой против письменного требования последней Стороны, в размере 0,1% (но не более 10% от всей суммы задолженности) от просроченной в оплате суммы, рассчитываемой за каждый день такой просрочки. При этом, в случаях, когда просрочка</w:t>
      </w:r>
      <w:r w:rsidRPr="00896997">
        <w:rPr>
          <w:rFonts w:ascii="Open Sans" w:hAnsi="Open Sans" w:cs="Open Sans"/>
          <w:bCs/>
          <w:sz w:val="20"/>
        </w:rPr>
        <w:t xml:space="preserve"> в</w:t>
      </w:r>
      <w:r w:rsidRPr="00896997">
        <w:rPr>
          <w:rFonts w:ascii="Open Sans" w:hAnsi="Open Sans" w:cs="Open Sans"/>
          <w:sz w:val="20"/>
        </w:rPr>
        <w:t>иновной Стороны составляет  40 (сорок) календарных дней и более, другая (последняя), Сторона будет вправе расторгнуть Договор (отказаться от договора) в одностороннем внесудебном порядке, направив виновной Стороне письменное уведомление, в котором будет также вправе потребовать и установить порядок и сроки для незамедлительного возврата остатков всего причитающегося по Договору (возврата остатков заказов и/или выплаты причитающихся сумм), включая сумму пени, установленной выше.</w:t>
      </w:r>
    </w:p>
    <w:p w:rsidR="00B76576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6.3. В случае утраты или порчи (повреждения) Заказа по вине Агента, Агент несет ответственность перед Принципалом в размере объявленной стоимости Заказа (оценочной стоимости), </w:t>
      </w:r>
      <w:r w:rsidRPr="00896997">
        <w:rPr>
          <w:rFonts w:ascii="Open Sans" w:hAnsi="Open Sans" w:cs="Open Sans"/>
          <w:bCs/>
          <w:sz w:val="20"/>
        </w:rPr>
        <w:t>которая не может превышать 50 000 (пятьдесят тысяч) рублей.</w:t>
      </w:r>
      <w:r w:rsidRPr="00896997">
        <w:rPr>
          <w:rFonts w:ascii="Open Sans" w:hAnsi="Open Sans" w:cs="Open Sans"/>
          <w:sz w:val="20"/>
        </w:rPr>
        <w:t xml:space="preserve"> Возмещение ущерба, причиненного Агентом Принципалу утратой или порчей (повреждений) Заказа, подлежащего доставке, производится путем перечисления на расчетный счет Принципала суммы ущерба в течение 10 (десяти) рабочих дней с момента признания вины Агента после рассмотрения Претензии Принципала. Рассмотрение Претензии Агентом и направление ответа на нее Принципалу производится в течение 30 дней с момента ее подачи </w:t>
      </w:r>
    </w:p>
    <w:p w:rsidR="00B76576" w:rsidRDefault="00B76576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B76576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Принципалом Агенту.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6.4. Агент не несет ответственности в случае, если неисполнение или ненадлежащее исполнение Договора произошли по вине Принципала, либо Получателя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6.5. Агент не несет ответственности перед Получателями за возможное несоответствие товаров, вложенных в Заказ Принципалом, а также за другие действия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6.6. Принципал полностью берет на себя ответственность за взаимодействие с Получателем в части, касающейся информации о товаре, его потребительских свойствах и т.п.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b/>
          <w:sz w:val="20"/>
        </w:rPr>
      </w:pPr>
      <w:r w:rsidRPr="00896997">
        <w:rPr>
          <w:rFonts w:ascii="Open Sans" w:hAnsi="Open Sans" w:cs="Open Sans"/>
          <w:sz w:val="20"/>
        </w:rPr>
        <w:t>6.7. Принципал вправе отказаться от исполнения настоящего Договора при условии полного возмещения Агенту убытков и понесенных в связи с исполнением обязанностей по настоящему Договору расходов, подтвержденных документально.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6.8. В случае расторжения настоящего Договора по инициативе любой из Сторон Агент обязан вернуть находящиеся у него Заказы, не доставленные или невостребованные Получателем, не позднее 10 (десяти) рабочих дней с момента предъявления Принципалом требования в письменном виде.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6.9. Агент не несет ответственности за невозможность вручения Заказа, в связи с отсутствием Получателя по адресу, указанному Принципалом в Заявке, а также за невозможность связаться с Получателем по телефону, указанному в Заявке.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6.10. Агент не несет ответственности в случае, если утрата или порча Заказа произошли вследствие противоправных действий третьих лиц.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6.11. Агент не несет ответственности перед Получателем за комплектацию и упаковку Заказа Принципалом.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6.12. В случае повреждения, гибели или утраты Заказа, по вине Получателя, в том числе в момент передачи Заказа от Агента Получателю, ответственность за повреждения, гибель или утрату Заказа несет сам Получатель.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6.13. Агент не несет ответственности перед Получателем и/или Принципалом в том случае, если Заказ принят в закрытом виде, выдан получателю и не имеет внешних повреждений упаковки, а количество мест и вес соответствуют сведениям, указанным в Заявке и сопроводительных документах.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6.14. Принципал несет ответственность перед Агентом за полноту и достоверность сведений о Получателе, а также о подлежащем доставке Заказе и его Оценочной стоимости.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6.15. Принципал полностью берет на себя ответственность за взаимодействие с Получателем в части возврата и обмена Товаров, входящих в Заказ, и расчетов, в случае возврата Товара, а также за предоставление информации о Товаре, его потребительских свойствах и условиях доставки.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6.16. Принципал несет ответственность за соблюдение, со своей стороны, требований действующего законодательства, регулирующего отношения Принципала и Получателя в сфере розничной торговли, в частности, за соблюдение требований Закона РФ «О защите прав потребителей», Федерального закона «О персональных данных», постановления Правительства РФ от 27.09.2007 №612 «Об утверждении Правил продажи товаров дистанционным способом», а также иных нормативно-правовых актов. </w:t>
      </w:r>
    </w:p>
    <w:p w:rsidR="00B76576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6.17. В случае возникновения претензий со стороны Получателя, возникших не по вине Агента, возврата Заказов/Товаров, денежных средств, а также в случае применения к Агенту штрафных санкций за нарушение законодательства РФ, Принципал компенсирует Агенту наложенные судом и/или иными уполномоченными органами штрафные санкции и денежные выплаты Получателям, а также самостоятельно и за свой счет ведет </w:t>
      </w:r>
    </w:p>
    <w:p w:rsidR="00B76576" w:rsidRDefault="00B76576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</w:p>
    <w:p w:rsidR="00402D81" w:rsidRPr="00896997" w:rsidRDefault="00402D81" w:rsidP="00B76576">
      <w:pPr>
        <w:spacing w:line="240" w:lineRule="auto"/>
        <w:ind w:left="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претензионную работу с Получателями.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6.18. Агент не осуществляет доставку Товаров, запрещённых к пересылке, в частности, указанных в пункте 2.3.15 Договора, и, следовательно, не несёт ответственности за Заказы, содержащие такие Товары, даже если они случайно были приняты для курьерской доставки. Принципал, преднамеренно или непреднамеренно передавший Агенту Товары, запрещённые к пересылке, освобождает Агента от ответственности и компенсирует все документально подтвержденные убытки Агента (в </w:t>
      </w:r>
      <w:proofErr w:type="spellStart"/>
      <w:r w:rsidRPr="00896997">
        <w:rPr>
          <w:rFonts w:ascii="Open Sans" w:hAnsi="Open Sans" w:cs="Open Sans"/>
          <w:bCs/>
        </w:rPr>
        <w:t>т.ч</w:t>
      </w:r>
      <w:proofErr w:type="spellEnd"/>
      <w:r w:rsidRPr="00896997">
        <w:rPr>
          <w:rFonts w:ascii="Open Sans" w:hAnsi="Open Sans" w:cs="Open Sans"/>
          <w:bCs/>
        </w:rPr>
        <w:t xml:space="preserve">. штрафы государственных органов), возникшие в связи с нарушением действующего законодательства.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6.19. Агент не возмещает упущенную выгоду, а также любые косвенные убытки Принципала. </w:t>
      </w:r>
    </w:p>
    <w:p w:rsidR="00402D81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6.20. Возврат Получателю денежных средств за Заказ/Товар, возвращенный Получателем, на основании положений закона и Договора, осуществляется Принципалом. В случае, если Принципал, без достаточных к тому оснований, не удовлетворяет законных и обоснованных требований Получателя, а последний обращается с требованием к Агенту или к лицам, за действие которых Агент несет ответственность, Агент вправе, по собственной инициативе, погасить задолженность Принципала перед Получателем, при этом Принципал возмещает данные затраты Агенту.</w:t>
      </w:r>
    </w:p>
    <w:p w:rsidR="001E7533" w:rsidRPr="00896997" w:rsidRDefault="001E7533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</w:p>
    <w:p w:rsidR="001E7533" w:rsidRDefault="00402D81" w:rsidP="001E7533">
      <w:pPr>
        <w:spacing w:before="30" w:after="150" w:line="240" w:lineRule="auto"/>
        <w:ind w:left="0"/>
        <w:jc w:val="center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  <w:bCs/>
        </w:rPr>
        <w:t>7. Разрешение споров</w:t>
      </w:r>
    </w:p>
    <w:p w:rsidR="001E7533" w:rsidRPr="00896997" w:rsidRDefault="001E7533" w:rsidP="001E7533">
      <w:pPr>
        <w:spacing w:before="30" w:after="150" w:line="240" w:lineRule="auto"/>
        <w:ind w:left="0"/>
        <w:jc w:val="center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7.1 Принципал и Агент решают возможные споры и разногласия путем переговоров и соглашений, руководствуясь настоящим Договором. Все претензии рассматриваются сторонами в срок, не превышающий 30 дней.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7.2. В претензии в обязательном порядке должны быть указаны: предмет и основание претензии; ФИО (полностью) или полное наименование Принципала; номер Заявки/Заказа; дата, место приёма Заказа; описание вложения; вид упаковки Заказа. К претензии Принципала об утрате, недостаче, порче или повреждении Заказа должны быть приложены документы, подтверждающие заявленные требования. Претензии о выплате неустойки, в связи с нарушением срока доставки заказа, не принимаются.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  <w:lang w:eastAsia="ru-RU"/>
        </w:rPr>
        <w:t>7.3. Претензия влечет гражданско-правовые последствия для Стороны, которой направлена, с момента ее доставки указанной Стороне. При этом претензия считается доставленной: при направлении почтовым отправлением, когда получающая Сторона фактически получила письмо, что подтверждается отчетом об отслеживании отправлений с почтовым идентификатором, сформированным официальным сайтом Почты России. Претензия также признается доставленной, если она: поступила адресату, но по обстоятельствам, зависящим от него, не была вручена или адресат не ознакомился с ней; доставлена по адресу местонахождения, указанному в едином государственном реестре юридических лиц или по почтовому адресу, указанному адресатом в Договоре, даже если последний не находится по такому адресу.</w:t>
      </w:r>
    </w:p>
    <w:p w:rsidR="00402D81" w:rsidRPr="00896997" w:rsidRDefault="00402D81" w:rsidP="001F0B4B">
      <w:pPr>
        <w:spacing w:line="240" w:lineRule="auto"/>
        <w:ind w:left="0"/>
        <w:rPr>
          <w:rFonts w:ascii="Open Sans" w:hAnsi="Open Sans" w:cs="Open Sans"/>
        </w:rPr>
      </w:pPr>
      <w:r w:rsidRPr="00896997">
        <w:rPr>
          <w:rFonts w:ascii="Open Sans" w:hAnsi="Open Sans" w:cs="Open Sans"/>
          <w:lang w:eastAsia="ru-RU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7.4. В случае невозможности прийти к соглашению путем переговоров споры решаются в Арбитражном суде Санкт-Петербурга и Ленинградской области.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sz w:val="20"/>
        </w:rPr>
      </w:pPr>
    </w:p>
    <w:p w:rsidR="001E7533" w:rsidRPr="00896997" w:rsidRDefault="001E7533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sz w:val="20"/>
        </w:rPr>
      </w:pPr>
    </w:p>
    <w:p w:rsidR="00402D81" w:rsidRPr="00896997" w:rsidRDefault="00402D81" w:rsidP="001E7533">
      <w:pPr>
        <w:spacing w:before="40" w:line="240" w:lineRule="auto"/>
        <w:ind w:left="0"/>
        <w:jc w:val="center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</w:rPr>
        <w:t>8</w:t>
      </w:r>
      <w:r w:rsidRPr="00896997">
        <w:rPr>
          <w:rFonts w:ascii="Open Sans" w:hAnsi="Open Sans" w:cs="Open Sans"/>
          <w:b/>
          <w:bCs/>
        </w:rPr>
        <w:t>. Форс-мажорные обстоятельства</w:t>
      </w:r>
    </w:p>
    <w:p w:rsidR="00402D81" w:rsidRPr="00896997" w:rsidRDefault="00402D81" w:rsidP="001F0B4B">
      <w:pPr>
        <w:spacing w:before="40" w:line="240" w:lineRule="auto"/>
        <w:ind w:left="0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8.1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(форс-мажор), возникших после заключения настоящего Договора, в результате событий чрезвычайного характера, которые Агент, либо Принципал не могли ни предвидеть, ни предотвратить разумными мерами.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8.2. </w:t>
      </w:r>
      <w:r w:rsidRPr="00896997">
        <w:rPr>
          <w:rFonts w:ascii="Open Sans" w:hAnsi="Open Sans" w:cs="Open Sans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наводнение, землетрясение, ураган, военные действия, а также отраслевая забастовка, акты и распоряжения органов государственной власти и управления.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8.3. </w:t>
      </w:r>
      <w:r w:rsidRPr="00896997">
        <w:rPr>
          <w:rFonts w:ascii="Open Sans" w:hAnsi="Open Sans" w:cs="Open Sans"/>
        </w:rPr>
        <w:t>Сторона, ссылающаяся на действие обстоятельств непреодолимой силы, обязана немедленно информировать другую Сторону о наступлении подобных обстоятельств в письменной форме и подтвердить наличие таких обстоятельств.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8.4. </w:t>
      </w:r>
      <w:r w:rsidRPr="00896997">
        <w:rPr>
          <w:rFonts w:ascii="Open Sans" w:hAnsi="Open Sans" w:cs="Open Sans"/>
        </w:rPr>
        <w:t xml:space="preserve">В случае возникновения обстоятельств непреодолимой силы срок выполнения обязательств по настоящему Договору отодвигается соразмерно времени, дополнительно согласованном Сторонами. 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8.5. </w:t>
      </w:r>
      <w:r w:rsidRPr="00896997">
        <w:rPr>
          <w:rFonts w:ascii="Open Sans" w:hAnsi="Open Sans" w:cs="Open Sans"/>
        </w:rPr>
        <w:t>Если Стороны не придут к согласию, сторона, которая не затронута обстоятельствами непреодолимой силы, вправе расторгнуть Договор, письменно уведомив об этом другую сторону в срок за 14 рабочих дней.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jc w:val="left"/>
        <w:rPr>
          <w:rFonts w:ascii="Open Sans" w:hAnsi="Open Sans" w:cs="Open Sans"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jc w:val="center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  <w:bCs/>
        </w:rPr>
        <w:t>9. Срок действия Договора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jc w:val="left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9.1. </w:t>
      </w:r>
      <w:r w:rsidRPr="00896997">
        <w:rPr>
          <w:rFonts w:ascii="Open Sans" w:hAnsi="Open Sans" w:cs="Open Sans"/>
        </w:rPr>
        <w:t xml:space="preserve">Настоящий Договор вступает в действие со следующего за днем его подписания обеими Сторонами дня, и действует до </w:t>
      </w:r>
      <w:r w:rsidRPr="00160136">
        <w:rPr>
          <w:rFonts w:ascii="Open Sans" w:hAnsi="Open Sans" w:cs="Open Sans"/>
        </w:rPr>
        <w:t>«__» _____</w:t>
      </w:r>
      <w:r w:rsidRPr="00896997">
        <w:rPr>
          <w:rFonts w:ascii="Open Sans" w:hAnsi="Open Sans" w:cs="Open Sans"/>
        </w:rPr>
        <w:t>2019года.</w:t>
      </w:r>
    </w:p>
    <w:p w:rsidR="00402D81" w:rsidRPr="00896997" w:rsidRDefault="001E7533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9.2. </w:t>
      </w:r>
      <w:r w:rsidR="00402D81" w:rsidRPr="00896997">
        <w:rPr>
          <w:rFonts w:ascii="Open Sans" w:hAnsi="Open Sans" w:cs="Open Sans"/>
        </w:rPr>
        <w:t>Если ни одна из сторон не сделает за один месяц до истечения срока действия настоящего Договора письменного заявления о своем желании прекратить действие настоящего Договора или изменить его условия, Договор автоматически продлевается на каждый последующий календарный год. Количество пролонгаций неограниченно.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rPr>
          <w:rFonts w:ascii="Open Sans" w:hAnsi="Open Sans" w:cs="Open Sans"/>
        </w:rPr>
      </w:pP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jc w:val="center"/>
        <w:rPr>
          <w:rFonts w:ascii="Open Sans" w:hAnsi="Open Sans" w:cs="Open Sans"/>
          <w:b/>
        </w:rPr>
      </w:pPr>
      <w:r w:rsidRPr="00896997">
        <w:rPr>
          <w:rFonts w:ascii="Open Sans" w:hAnsi="Open Sans" w:cs="Open Sans"/>
          <w:b/>
        </w:rPr>
        <w:t>10.</w:t>
      </w:r>
      <w:r>
        <w:rPr>
          <w:rFonts w:ascii="Open Sans" w:hAnsi="Open Sans" w:cs="Open Sans"/>
          <w:b/>
        </w:rPr>
        <w:t xml:space="preserve"> </w:t>
      </w:r>
      <w:r w:rsidRPr="00896997">
        <w:rPr>
          <w:rFonts w:ascii="Open Sans" w:hAnsi="Open Sans" w:cs="Open Sans"/>
          <w:b/>
        </w:rPr>
        <w:t>Изменения и расторжение Договора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rPr>
          <w:rFonts w:ascii="Open Sans" w:hAnsi="Open Sans" w:cs="Open Sans"/>
          <w:b/>
        </w:rPr>
      </w:pP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10.1. </w:t>
      </w:r>
      <w:r w:rsidRPr="00896997">
        <w:rPr>
          <w:rFonts w:ascii="Open Sans" w:hAnsi="Open Sans" w:cs="Open Sans"/>
        </w:rPr>
        <w:tab/>
        <w:t>Досрочное расторжение Договора возможно в случаях, предусмотренных действующим законодательством РФ и настоящим Договором. Сторона, по инициативе которой осуществляется досрочное расторжение Договора, в письменном виде за 30 календарных дней до даты расторжения уведомляет другую Сторону о своем намерении. Договор считается расторгнутым после подписания Сторонами Акта о досрочном расторжении Договора и проведении взаиморасчетов между Сторонами не позднее одной недели со дня получения одной из Сторон уведомления от другой Стороны о расторжении Договора.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10.2. Изменение и дополнение условий настоящего Договора возможно по взаимному соглашению сторон, путем составления в письменном виде и подписания уполномоченными представителями сторон Дополнительного соглашения к настоящему Договору.     </w:t>
      </w:r>
    </w:p>
    <w:p w:rsidR="001E7533" w:rsidRDefault="001E7533" w:rsidP="001E7533">
      <w:pPr>
        <w:pStyle w:val="21"/>
        <w:spacing w:before="40"/>
        <w:ind w:firstLine="426"/>
        <w:rPr>
          <w:rFonts w:ascii="Open Sans" w:hAnsi="Open Sans" w:cs="Open Sans"/>
        </w:rPr>
      </w:pPr>
    </w:p>
    <w:p w:rsidR="001E7533" w:rsidRDefault="00402D81" w:rsidP="001E7533">
      <w:pPr>
        <w:pStyle w:val="21"/>
        <w:spacing w:before="40"/>
        <w:ind w:firstLine="426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ab/>
        <w:t xml:space="preserve">10.3. В случае, если в течение 30 (тридцати) календарных дней периода действия </w:t>
      </w:r>
    </w:p>
    <w:p w:rsidR="00402D81" w:rsidRPr="00896997" w:rsidRDefault="00402D81" w:rsidP="001F0B4B">
      <w:pPr>
        <w:pStyle w:val="21"/>
        <w:spacing w:before="4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Договора Принципал не передает Агенту Заказы для доставки Получателю, то Агент вправе расторгнуть Договор в одностороннем порядке в любой момент времени без предварительного уведомления об этом Принципала. 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10.4. При прекращении действия Договора, в соответствии с пунктом 10.1, 10.3, после направления Принципалу сообщения о расторжении Договора, в случае, если Принципал каким-либо способом не выйдет на связь с Агентом в течение одной недели с момента направления уведомления, сверка по взаиморасчетам Агентом производится в одностороннем порядке. Результаты сверки считаются окончательными. Агент оставляет за собой право вернуть денежные средства Принципала по реквизитам, указанным в Договоре, либо по измененным реквизитам, если в период действия Договора таковое изменение произошло, и Принципал письменно уведомил об этом Агента. Факт возврата денежных средств является окончательным расчетом по Договору. По факту выполнения указанных действий, дальнейшие претензии Принципала к Агенту по выполнению условий Договора считаются неправомерными.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rPr>
          <w:rFonts w:ascii="Open Sans" w:hAnsi="Open Sans" w:cs="Open Sans"/>
        </w:rPr>
      </w:pPr>
    </w:p>
    <w:p w:rsidR="00402D81" w:rsidRPr="00896997" w:rsidRDefault="00402D81" w:rsidP="001F0B4B">
      <w:pPr>
        <w:spacing w:line="240" w:lineRule="auto"/>
        <w:ind w:left="0" w:firstLine="3340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  <w:bCs/>
        </w:rPr>
        <w:t>11. Дополнительные условия</w:t>
      </w:r>
    </w:p>
    <w:p w:rsidR="00402D81" w:rsidRPr="00896997" w:rsidRDefault="00402D81" w:rsidP="001F0B4B">
      <w:pPr>
        <w:spacing w:line="240" w:lineRule="auto"/>
        <w:ind w:left="0" w:firstLine="3340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11.1. Условия настоящего Договора и его Приложений конфиденциальны и не подлежат разглашению.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11.2. Настоящий Договор и все его Приложения составлены и подписаны в двух экземплярах, имеющих равную юридическую силу, по одному для каждой из сторон.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11.3. Все изменения и дополнения к настоящему Договору будут иметь силу в том случае, если они составлены в письменной форме и подписаны обеими сторонами.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11.4. Все устные переговоры и переписка между Сторонами, имевшие место до подписания Договора, теряют силу со дня его подписания.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11.5. Во всем остальном, не предусмотренном настоящим Договором, Стороны руководствуются действующим законодательством РФ.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11.6. Все приложения к настоящему договору являются его неотъемлемой частью.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11.7.Любое уведомление, вызов, извещение, предложение или любой иной документ, который может или должен быть направлен Стороне в соответствии с настоящим договором, составляется в письменной форме и, направляется по факсу, электронной почте, доставляется курьером под расписку о вручении или отправляется по почте заказным письмом с уведомлением о вручении. Стороны обязуются извещать друг друга об изменении номеров своих телефонов (факсов), адресов и реквизитов не позднее 3 (трех) дней с момента их изменения.</w:t>
      </w:r>
    </w:p>
    <w:p w:rsidR="00701445" w:rsidRPr="008A550C" w:rsidRDefault="00402D81" w:rsidP="008A550C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eastAsiaTheme="minorHAnsi" w:hAnsi="Open Sans" w:cs="Open Sans"/>
          <w:color w:val="2F2F2F"/>
          <w:lang w:eastAsia="en-US"/>
        </w:rPr>
      </w:pPr>
      <w:r w:rsidRPr="00896997">
        <w:rPr>
          <w:rFonts w:ascii="Open Sans" w:hAnsi="Open Sans" w:cs="Open Sans"/>
        </w:rPr>
        <w:t xml:space="preserve">11.8. </w:t>
      </w:r>
      <w:r w:rsidRPr="00896997">
        <w:rPr>
          <w:rFonts w:ascii="Open Sans" w:eastAsiaTheme="minorHAnsi" w:hAnsi="Open Sans" w:cs="Open Sans"/>
          <w:color w:val="2F2F2F"/>
          <w:lang w:eastAsia="en-US"/>
        </w:rPr>
        <w:t>В случае, если в рамках настоящего договора в целях его исполнения одна сторона передает другой стороне персональные данные сотрудников, то передающая сторона гарантирует наличие согласия сотрудника на такую передачу и обработку персональных данных другой стороной, а принимающая сторона гарантирует обработку, конфиденциальность и защиту персональных данных в соответствии с требованиями ФЗ "О персональных данных".</w:t>
      </w:r>
    </w:p>
    <w:p w:rsidR="00D0567C" w:rsidRDefault="00D0567C" w:rsidP="00D0567C">
      <w:pPr>
        <w:pStyle w:val="21"/>
        <w:rPr>
          <w:rFonts w:ascii="Open Sans" w:hAnsi="Open Sans" w:cs="Open Sans"/>
          <w:b/>
          <w:bCs/>
        </w:rPr>
      </w:pPr>
    </w:p>
    <w:p w:rsidR="00D0567C" w:rsidRDefault="00D0567C" w:rsidP="00D0567C">
      <w:pPr>
        <w:pStyle w:val="21"/>
        <w:rPr>
          <w:rFonts w:ascii="Open Sans" w:hAnsi="Open Sans" w:cs="Open Sans"/>
          <w:b/>
          <w:bCs/>
        </w:rPr>
      </w:pPr>
    </w:p>
    <w:p w:rsidR="00D0567C" w:rsidRDefault="00D0567C" w:rsidP="00D0567C">
      <w:pPr>
        <w:pStyle w:val="21"/>
        <w:rPr>
          <w:rFonts w:ascii="Open Sans" w:hAnsi="Open Sans" w:cs="Open Sans"/>
          <w:b/>
          <w:bCs/>
        </w:rPr>
      </w:pPr>
    </w:p>
    <w:p w:rsidR="00402D81" w:rsidRDefault="00402D81" w:rsidP="00D0567C">
      <w:pPr>
        <w:pStyle w:val="21"/>
        <w:jc w:val="center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  <w:bCs/>
        </w:rPr>
        <w:t>Реквизиты и подписи сторон</w:t>
      </w:r>
    </w:p>
    <w:p w:rsidR="00402D81" w:rsidRDefault="00402D81" w:rsidP="001F0B4B">
      <w:pPr>
        <w:pStyle w:val="21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spacing w:line="240" w:lineRule="auto"/>
        <w:ind w:left="0"/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7"/>
        <w:gridCol w:w="5097"/>
      </w:tblGrid>
      <w:tr w:rsidR="00402D81" w:rsidRPr="00896997" w:rsidTr="00852CE4">
        <w:trPr>
          <w:trHeight w:val="8029"/>
        </w:trPr>
        <w:tc>
          <w:tcPr>
            <w:tcW w:w="5097" w:type="dxa"/>
            <w:shd w:val="clear" w:color="auto" w:fill="auto"/>
          </w:tcPr>
          <w:p w:rsidR="00402D81" w:rsidRPr="00896997" w:rsidRDefault="00402D81" w:rsidP="001F0B4B">
            <w:pPr>
              <w:snapToGrid w:val="0"/>
              <w:spacing w:line="240" w:lineRule="auto"/>
              <w:ind w:right="-199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Агент:</w:t>
            </w: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ООО «Е-Логистик»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ИНН 7816591689 КПП 781601001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р/с 40702810103000483690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  <w:color w:val="000000"/>
                <w:lang w:eastAsia="ru-RU"/>
              </w:rPr>
              <w:t>Ф-л «Северная столица» ЗАО «Райффайзенбанк»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к/с 30101810100000000723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БИК 044030723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ОГРН 1147847265477 29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Юр. адрес: 192241, г. Санкт-Петербург, шоссе Южное, дом 76, литер А, помещение 17-Н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Факт. адрес: 192007, г. Санкт-Петербург, ул. Камчатская, 1, лит. Е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Тел.: (812) 339-18-42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Генеральный директор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___________________ В.В. Матюнин</w:t>
            </w: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М.П.</w:t>
            </w: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</w:p>
        </w:tc>
        <w:tc>
          <w:tcPr>
            <w:tcW w:w="5097" w:type="dxa"/>
            <w:shd w:val="clear" w:color="auto" w:fill="auto"/>
          </w:tcPr>
          <w:p w:rsidR="00402D81" w:rsidRPr="00896997" w:rsidRDefault="00402D81" w:rsidP="001F0B4B">
            <w:pPr>
              <w:snapToGrid w:val="0"/>
              <w:spacing w:line="240" w:lineRule="auto"/>
              <w:rPr>
                <w:rFonts w:ascii="Open Sans" w:hAnsi="Open Sans" w:cs="Open Sans"/>
                <w:bCs/>
              </w:rPr>
            </w:pPr>
            <w:r w:rsidRPr="00896997">
              <w:rPr>
                <w:rFonts w:ascii="Open Sans" w:hAnsi="Open Sans" w:cs="Open Sans"/>
                <w:bCs/>
              </w:rPr>
              <w:t>Принципал:</w:t>
            </w: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</w:p>
          <w:p w:rsidR="00402D81" w:rsidRPr="00A5517E" w:rsidRDefault="00402D81" w:rsidP="001F0B4B">
            <w:pPr>
              <w:spacing w:line="240" w:lineRule="auto"/>
              <w:ind w:left="290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ООО</w:t>
            </w:r>
            <w:r w:rsidRPr="00A5517E">
              <w:rPr>
                <w:rFonts w:ascii="Open Sans" w:hAnsi="Open Sans" w:cs="Open Sans"/>
              </w:rPr>
              <w:t>__________________</w:t>
            </w:r>
          </w:p>
          <w:p w:rsidR="00402D81" w:rsidRPr="00A5517E" w:rsidRDefault="00402D81" w:rsidP="001F0B4B">
            <w:pPr>
              <w:spacing w:line="240" w:lineRule="auto"/>
              <w:ind w:left="290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ИНН _____________ КПП 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р/с ___________________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в ______________________________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к/с _______________________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БИК ______________________</w:t>
            </w:r>
            <w:r w:rsidRPr="00A5517E">
              <w:rPr>
                <w:rFonts w:ascii="Open Sans" w:hAnsi="Open Sans" w:cs="Open Sans"/>
              </w:rPr>
              <w:br/>
              <w:t>ОГРН</w:t>
            </w:r>
            <w:r w:rsidRPr="00A5517E">
              <w:rPr>
                <w:rFonts w:ascii="Open Sans" w:hAnsi="Open Sans" w:cs="Open Sans"/>
                <w:iCs/>
              </w:rPr>
              <w:t>__________________________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Юр. Адрес: __________________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Факт.</w:t>
            </w:r>
            <w:r w:rsidR="00693D33">
              <w:rPr>
                <w:rFonts w:ascii="Open Sans" w:hAnsi="Open Sans" w:cs="Open Sans"/>
              </w:rPr>
              <w:t xml:space="preserve"> </w:t>
            </w:r>
            <w:bookmarkStart w:id="0" w:name="_GoBack"/>
            <w:bookmarkEnd w:id="0"/>
            <w:r w:rsidRPr="00A5517E">
              <w:rPr>
                <w:rFonts w:ascii="Open Sans" w:hAnsi="Open Sans" w:cs="Open Sans"/>
              </w:rPr>
              <w:t>адрес: ____________________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Тел.: ______________</w:t>
            </w: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</w:p>
          <w:p w:rsidR="00402D81" w:rsidRPr="00A5517E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</w:p>
          <w:p w:rsidR="00402D81" w:rsidRPr="00A5517E" w:rsidRDefault="00402D81" w:rsidP="001F0B4B">
            <w:pPr>
              <w:spacing w:line="240" w:lineRule="auto"/>
              <w:ind w:left="0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br/>
            </w:r>
          </w:p>
          <w:p w:rsidR="00402D81" w:rsidRPr="00A5517E" w:rsidRDefault="00402D81" w:rsidP="00A5517E">
            <w:pPr>
              <w:spacing w:line="240" w:lineRule="auto"/>
              <w:ind w:left="324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Генеральный директор</w:t>
            </w:r>
          </w:p>
          <w:p w:rsidR="00402D81" w:rsidRPr="00A5517E" w:rsidRDefault="00402D81" w:rsidP="00A5517E">
            <w:pPr>
              <w:spacing w:line="240" w:lineRule="auto"/>
              <w:ind w:left="182"/>
              <w:rPr>
                <w:rFonts w:ascii="Open Sans" w:hAnsi="Open Sans" w:cs="Open Sans"/>
              </w:rPr>
            </w:pPr>
          </w:p>
          <w:p w:rsidR="00402D81" w:rsidRPr="00896997" w:rsidRDefault="00402D81" w:rsidP="00A5517E">
            <w:pPr>
              <w:spacing w:line="240" w:lineRule="auto"/>
              <w:ind w:left="324"/>
              <w:rPr>
                <w:rFonts w:ascii="Open Sans" w:hAnsi="Open Sans" w:cs="Open Sans"/>
              </w:rPr>
            </w:pPr>
            <w:r w:rsidRPr="00A5517E">
              <w:rPr>
                <w:rFonts w:ascii="Open Sans" w:hAnsi="Open Sans" w:cs="Open Sans"/>
              </w:rPr>
              <w:t>___________________/___________/</w:t>
            </w:r>
          </w:p>
          <w:p w:rsidR="00402D81" w:rsidRPr="00896997" w:rsidRDefault="00402D81" w:rsidP="00A5517E">
            <w:pPr>
              <w:spacing w:line="240" w:lineRule="auto"/>
              <w:ind w:left="324"/>
              <w:rPr>
                <w:rFonts w:ascii="Open Sans" w:hAnsi="Open Sans" w:cs="Open Sans"/>
              </w:rPr>
            </w:pPr>
            <w:r w:rsidRPr="00896997">
              <w:rPr>
                <w:rFonts w:ascii="Open Sans" w:hAnsi="Open Sans" w:cs="Open Sans"/>
              </w:rPr>
              <w:t>М.П.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:rsidR="00402D81" w:rsidRDefault="00402D81" w:rsidP="00402D81">
      <w:pPr>
        <w:ind w:right="424"/>
        <w:rPr>
          <w:sz w:val="36"/>
        </w:rPr>
      </w:pPr>
    </w:p>
    <w:p w:rsidR="00402D81" w:rsidRDefault="00402D81" w:rsidP="00402D81">
      <w:pPr>
        <w:ind w:right="424"/>
        <w:rPr>
          <w:sz w:val="36"/>
        </w:rPr>
      </w:pPr>
    </w:p>
    <w:p w:rsidR="00402D81" w:rsidRDefault="00402D81" w:rsidP="00402D81">
      <w:pPr>
        <w:ind w:right="424"/>
        <w:rPr>
          <w:sz w:val="36"/>
        </w:rPr>
      </w:pPr>
    </w:p>
    <w:p w:rsidR="00402D81" w:rsidRDefault="00402D81" w:rsidP="00402D81">
      <w:pPr>
        <w:ind w:right="424"/>
        <w:rPr>
          <w:sz w:val="36"/>
        </w:rPr>
      </w:pPr>
    </w:p>
    <w:p w:rsidR="00D91058" w:rsidRDefault="00D91058" w:rsidP="00682264">
      <w:pPr>
        <w:ind w:left="0" w:right="424"/>
        <w:rPr>
          <w:sz w:val="36"/>
        </w:rPr>
      </w:pPr>
    </w:p>
    <w:sectPr w:rsidR="00D91058" w:rsidSect="00402D81">
      <w:headerReference w:type="default" r:id="rId9"/>
      <w:footerReference w:type="default" r:id="rId10"/>
      <w:pgSz w:w="11906" w:h="16838"/>
      <w:pgMar w:top="2410" w:right="851" w:bottom="1701" w:left="1701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E3" w:rsidRDefault="00DC70E3" w:rsidP="002C0110">
      <w:pPr>
        <w:spacing w:line="240" w:lineRule="auto"/>
      </w:pPr>
      <w:r>
        <w:separator/>
      </w:r>
    </w:p>
  </w:endnote>
  <w:endnote w:type="continuationSeparator" w:id="0">
    <w:p w:rsidR="00DC70E3" w:rsidRDefault="00DC70E3" w:rsidP="002C0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2B" w:rsidRDefault="007D28AA" w:rsidP="00402D81">
    <w:pPr>
      <w:pStyle w:val="a5"/>
      <w:ind w:left="-709"/>
      <w:jc w:val="center"/>
    </w:pPr>
    <w:r>
      <w:rPr>
        <w:noProof/>
        <w:lang w:eastAsia="ru-R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-3774077</wp:posOffset>
          </wp:positionV>
          <wp:extent cx="7548113" cy="4373613"/>
          <wp:effectExtent l="0" t="0" r="0" b="825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4373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D81">
      <w:t xml:space="preserve">                                                                                                                                                                                    Агент__________                                                                                                 Принципал__________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E3" w:rsidRDefault="00DC70E3" w:rsidP="002C0110">
      <w:pPr>
        <w:spacing w:line="240" w:lineRule="auto"/>
      </w:pPr>
      <w:r>
        <w:separator/>
      </w:r>
    </w:p>
  </w:footnote>
  <w:footnote w:type="continuationSeparator" w:id="0">
    <w:p w:rsidR="00DC70E3" w:rsidRDefault="00DC70E3" w:rsidP="002C0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0" w:rsidRDefault="007D28AA" w:rsidP="002C0110">
    <w:pPr>
      <w:pStyle w:val="a3"/>
      <w:tabs>
        <w:tab w:val="clear" w:pos="9355"/>
        <w:tab w:val="right" w:pos="9072"/>
      </w:tabs>
      <w:ind w:left="-567" w:right="42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4BC7E9" wp14:editId="27411ACD">
              <wp:simplePos x="0" y="0"/>
              <wp:positionH relativeFrom="column">
                <wp:posOffset>-432435</wp:posOffset>
              </wp:positionH>
              <wp:positionV relativeFrom="paragraph">
                <wp:posOffset>972185</wp:posOffset>
              </wp:positionV>
              <wp:extent cx="3106419" cy="377189"/>
              <wp:effectExtent l="0" t="0" r="0" b="444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19" cy="377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8AA" w:rsidRPr="007D28AA" w:rsidRDefault="007D28AA" w:rsidP="007D28AA">
                          <w:pPr>
                            <w:spacing w:line="276" w:lineRule="auto"/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</w:pPr>
                          <w:r w:rsidRPr="007D28AA"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  <w:t>+7 (812) 644 86 68   /   info@e-logs.ru</w:t>
                          </w:r>
                        </w:p>
                        <w:p w:rsidR="002C0110" w:rsidRPr="00D847F8" w:rsidRDefault="007D28AA" w:rsidP="007D28AA">
                          <w:pPr>
                            <w:spacing w:line="276" w:lineRule="auto"/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  <w:lang w:val="en-US"/>
                            </w:rPr>
                          </w:pPr>
                          <w:r w:rsidRPr="007D28AA"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  <w:t>Россия, Санкт-Петербург, Заозерная улица д.10. лит. 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BC7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4.05pt;margin-top:76.55pt;width:244.6pt;height:2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" filled="f" stroked="f">
              <v:textbox>
                <w:txbxContent>
                  <w:p w:rsidR="007D28AA" w:rsidRPr="007D28AA" w:rsidRDefault="007D28AA" w:rsidP="007D28AA">
                    <w:pPr>
                      <w:spacing w:line="276" w:lineRule="auto"/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</w:pPr>
                    <w:r w:rsidRPr="007D28AA"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  <w:t>+7 (812) 644 86 68   /   info@e-logs.ru</w:t>
                    </w:r>
                  </w:p>
                  <w:p w:rsidR="002C0110" w:rsidRPr="00D847F8" w:rsidRDefault="007D28AA" w:rsidP="007D28AA">
                    <w:pPr>
                      <w:spacing w:line="276" w:lineRule="auto"/>
                      <w:rPr>
                        <w:rFonts w:ascii="Open Sans" w:hAnsi="Open Sans" w:cs="Open Sans"/>
                        <w:color w:val="404040" w:themeColor="text1" w:themeTint="BF"/>
                        <w:sz w:val="14"/>
                        <w:lang w:val="en-US"/>
                      </w:rPr>
                    </w:pPr>
                    <w:r w:rsidRPr="007D28AA"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  <w:t>Россия, Санкт-Петербург, Заозерная улица д.10. лит. Е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 wp14:anchorId="07ADE632" wp14:editId="3564B6B9">
          <wp:simplePos x="0" y="0"/>
          <wp:positionH relativeFrom="page">
            <wp:align>right</wp:align>
          </wp:positionH>
          <wp:positionV relativeFrom="paragraph">
            <wp:posOffset>-450718</wp:posOffset>
          </wp:positionV>
          <wp:extent cx="7533564" cy="1366737"/>
          <wp:effectExtent l="0" t="0" r="0" b="508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4" cy="136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716F8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71972E2"/>
    <w:multiLevelType w:val="multilevel"/>
    <w:tmpl w:val="D012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0C7D73"/>
    <w:multiLevelType w:val="multilevel"/>
    <w:tmpl w:val="F71ED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2F1878"/>
    <w:multiLevelType w:val="multilevel"/>
    <w:tmpl w:val="12E88F0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5">
    <w:nsid w:val="4ACC4262"/>
    <w:multiLevelType w:val="multilevel"/>
    <w:tmpl w:val="39D2B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7A6D3C"/>
    <w:multiLevelType w:val="multilevel"/>
    <w:tmpl w:val="D214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0"/>
    <w:rsid w:val="00003746"/>
    <w:rsid w:val="0001200D"/>
    <w:rsid w:val="00066E31"/>
    <w:rsid w:val="000830E3"/>
    <w:rsid w:val="000C522B"/>
    <w:rsid w:val="000D245E"/>
    <w:rsid w:val="001777DC"/>
    <w:rsid w:val="001B0401"/>
    <w:rsid w:val="001C08F1"/>
    <w:rsid w:val="001E7533"/>
    <w:rsid w:val="001F0B4B"/>
    <w:rsid w:val="00245078"/>
    <w:rsid w:val="002C0110"/>
    <w:rsid w:val="002D25A3"/>
    <w:rsid w:val="002F50D1"/>
    <w:rsid w:val="0035272D"/>
    <w:rsid w:val="003B3BA5"/>
    <w:rsid w:val="00402D81"/>
    <w:rsid w:val="004B43E1"/>
    <w:rsid w:val="004F14A3"/>
    <w:rsid w:val="00533FE1"/>
    <w:rsid w:val="00605CCF"/>
    <w:rsid w:val="006378AA"/>
    <w:rsid w:val="00682264"/>
    <w:rsid w:val="00693D33"/>
    <w:rsid w:val="006A0B19"/>
    <w:rsid w:val="00701445"/>
    <w:rsid w:val="00701B70"/>
    <w:rsid w:val="00776882"/>
    <w:rsid w:val="007D28AA"/>
    <w:rsid w:val="007E4524"/>
    <w:rsid w:val="008A550C"/>
    <w:rsid w:val="008D5A3D"/>
    <w:rsid w:val="0092100A"/>
    <w:rsid w:val="009B3A09"/>
    <w:rsid w:val="00A5517E"/>
    <w:rsid w:val="00B36D01"/>
    <w:rsid w:val="00B76576"/>
    <w:rsid w:val="00C81D87"/>
    <w:rsid w:val="00CB4BFA"/>
    <w:rsid w:val="00CD1EB4"/>
    <w:rsid w:val="00D0567C"/>
    <w:rsid w:val="00D71FAA"/>
    <w:rsid w:val="00D847F8"/>
    <w:rsid w:val="00D91058"/>
    <w:rsid w:val="00D954F3"/>
    <w:rsid w:val="00DC70E3"/>
    <w:rsid w:val="00EB2381"/>
    <w:rsid w:val="00F170E7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B590E62E-E0B8-4669-A2C7-03EAB9C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81"/>
    <w:pPr>
      <w:widowControl w:val="0"/>
      <w:suppressAutoHyphens/>
      <w:autoSpaceDE w:val="0"/>
      <w:spacing w:after="0" w:line="278" w:lineRule="auto"/>
      <w:ind w:left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00A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110"/>
  </w:style>
  <w:style w:type="paragraph" w:styleId="a5">
    <w:name w:val="footer"/>
    <w:basedOn w:val="a"/>
    <w:link w:val="a6"/>
    <w:uiPriority w:val="99"/>
    <w:unhideWhenUsed/>
    <w:rsid w:val="002C01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110"/>
  </w:style>
  <w:style w:type="table" w:styleId="a7">
    <w:name w:val="Table Grid"/>
    <w:basedOn w:val="a1"/>
    <w:uiPriority w:val="59"/>
    <w:rsid w:val="00D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4F3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402D81"/>
    <w:rPr>
      <w:color w:val="0000FF"/>
      <w:u w:val="single"/>
    </w:rPr>
  </w:style>
  <w:style w:type="paragraph" w:styleId="ab">
    <w:name w:val="Body Text"/>
    <w:basedOn w:val="a"/>
    <w:link w:val="ac"/>
    <w:rsid w:val="00402D81"/>
    <w:pPr>
      <w:tabs>
        <w:tab w:val="left" w:pos="426"/>
      </w:tabs>
      <w:spacing w:line="240" w:lineRule="auto"/>
      <w:ind w:left="0"/>
      <w:jc w:val="both"/>
    </w:pPr>
  </w:style>
  <w:style w:type="character" w:customStyle="1" w:styleId="ac">
    <w:name w:val="Основной текст Знак"/>
    <w:basedOn w:val="a0"/>
    <w:link w:val="ab"/>
    <w:rsid w:val="0040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402D81"/>
    <w:pPr>
      <w:widowControl w:val="0"/>
      <w:suppressAutoHyphens/>
      <w:autoSpaceDE w:val="0"/>
      <w:spacing w:after="0" w:line="240" w:lineRule="auto"/>
      <w:ind w:left="2280"/>
    </w:pPr>
    <w:rPr>
      <w:rFonts w:ascii="Arial" w:eastAsia="Arial" w:hAnsi="Arial" w:cs="Arial"/>
      <w:sz w:val="12"/>
      <w:szCs w:val="12"/>
      <w:lang w:eastAsia="ar-SA"/>
    </w:rPr>
  </w:style>
  <w:style w:type="paragraph" w:styleId="ad">
    <w:name w:val="Body Text Indent"/>
    <w:basedOn w:val="a"/>
    <w:link w:val="ae"/>
    <w:rsid w:val="00402D81"/>
    <w:pPr>
      <w:pBdr>
        <w:bottom w:val="single" w:sz="4" w:space="1" w:color="000000"/>
      </w:pBdr>
      <w:spacing w:line="240" w:lineRule="auto"/>
      <w:ind w:left="0" w:firstLine="567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402D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402D81"/>
    <w:pPr>
      <w:spacing w:line="240" w:lineRule="auto"/>
      <w:ind w:left="0"/>
      <w:jc w:val="center"/>
    </w:pPr>
    <w:rPr>
      <w:b/>
      <w:bCs/>
      <w:sz w:val="22"/>
    </w:rPr>
  </w:style>
  <w:style w:type="character" w:customStyle="1" w:styleId="af1">
    <w:name w:val="Название Знак"/>
    <w:basedOn w:val="a0"/>
    <w:link w:val="af"/>
    <w:rsid w:val="00402D8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21">
    <w:name w:val="Основной текст 21"/>
    <w:basedOn w:val="a"/>
    <w:rsid w:val="00402D81"/>
    <w:pPr>
      <w:tabs>
        <w:tab w:val="left" w:pos="426"/>
      </w:tabs>
      <w:spacing w:line="240" w:lineRule="auto"/>
      <w:ind w:left="0"/>
    </w:pPr>
  </w:style>
  <w:style w:type="paragraph" w:customStyle="1" w:styleId="af2">
    <w:name w:val="Таблицы (моноширинный)"/>
    <w:basedOn w:val="a"/>
    <w:next w:val="a"/>
    <w:rsid w:val="00402D81"/>
    <w:pPr>
      <w:widowControl/>
      <w:spacing w:line="240" w:lineRule="auto"/>
      <w:ind w:left="0"/>
      <w:jc w:val="both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402D81"/>
    <w:pPr>
      <w:widowControl/>
      <w:suppressAutoHyphens w:val="0"/>
      <w:autoSpaceDE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0">
    <w:name w:val="Subtitle"/>
    <w:basedOn w:val="a"/>
    <w:next w:val="a"/>
    <w:link w:val="af4"/>
    <w:uiPriority w:val="11"/>
    <w:qFormat/>
    <w:rsid w:val="00402D81"/>
    <w:pPr>
      <w:numPr>
        <w:ilvl w:val="1"/>
      </w:numPr>
      <w:spacing w:after="160"/>
      <w:ind w:left="2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0"/>
    <w:uiPriority w:val="11"/>
    <w:rsid w:val="00402D8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30">
    <w:name w:val="Заголовок 3 Знак"/>
    <w:basedOn w:val="a0"/>
    <w:link w:val="3"/>
    <w:rsid w:val="009210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 Spacing"/>
    <w:link w:val="af6"/>
    <w:uiPriority w:val="1"/>
    <w:qFormat/>
    <w:rsid w:val="00533FE1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533F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courierexe.ru/41/auth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0751-C26A-4136-928E-887D5AA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Рыбаков</cp:lastModifiedBy>
  <cp:revision>10</cp:revision>
  <cp:lastPrinted>2019-04-18T16:13:00Z</cp:lastPrinted>
  <dcterms:created xsi:type="dcterms:W3CDTF">2019-04-22T11:32:00Z</dcterms:created>
  <dcterms:modified xsi:type="dcterms:W3CDTF">2019-04-23T08:55:00Z</dcterms:modified>
</cp:coreProperties>
</file>