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D81" w:rsidRPr="00CD3C86" w:rsidRDefault="008C2E91" w:rsidP="006C07DD">
      <w:pPr>
        <w:pStyle w:val="af"/>
        <w:rPr>
          <w:rFonts w:ascii="Open Sans" w:hAnsi="Open Sans" w:cs="Open Sans"/>
          <w:sz w:val="16"/>
          <w:szCs w:val="16"/>
        </w:rPr>
      </w:pPr>
      <w:r w:rsidRPr="00CD3C86">
        <w:rPr>
          <w:rFonts w:ascii="Open Sans" w:hAnsi="Open Sans" w:cs="Open Sans"/>
          <w:sz w:val="16"/>
          <w:szCs w:val="16"/>
        </w:rPr>
        <w:tab/>
      </w:r>
    </w:p>
    <w:p w:rsidR="006C29D6" w:rsidRPr="0050077C" w:rsidRDefault="006C29D6" w:rsidP="006C29D6">
      <w:pPr>
        <w:pStyle w:val="af"/>
        <w:rPr>
          <w:rFonts w:ascii="Open Sans" w:hAnsi="Open Sans" w:cs="Open Sans"/>
          <w:sz w:val="16"/>
          <w:szCs w:val="16"/>
        </w:rPr>
      </w:pPr>
      <w:r w:rsidRPr="0050077C">
        <w:rPr>
          <w:rFonts w:ascii="Open Sans" w:hAnsi="Open Sans" w:cs="Open Sans"/>
          <w:sz w:val="16"/>
          <w:szCs w:val="16"/>
        </w:rPr>
        <w:t>Агентский договор №</w:t>
      </w:r>
      <w:r w:rsidR="00E442F1" w:rsidRPr="0050077C">
        <w:rPr>
          <w:rFonts w:ascii="Open Sans" w:hAnsi="Open Sans" w:cs="Open Sans"/>
          <w:sz w:val="16"/>
          <w:szCs w:val="16"/>
        </w:rPr>
        <w:t xml:space="preserve"> </w:t>
      </w:r>
      <w:r w:rsidRPr="0050077C">
        <w:rPr>
          <w:rFonts w:ascii="Open Sans" w:hAnsi="Open Sans" w:cs="Open Sans"/>
          <w:b w:val="0"/>
          <w:spacing w:val="-10"/>
          <w:sz w:val="16"/>
          <w:szCs w:val="16"/>
          <w:lang w:eastAsia="en-US"/>
        </w:rPr>
        <w:t>&lt;</w:t>
      </w:r>
      <w:r w:rsidRPr="0050077C">
        <w:rPr>
          <w:rFonts w:ascii="Open Sans" w:hAnsi="Open Sans" w:cs="Open Sans"/>
          <w:b w:val="0"/>
          <w:spacing w:val="-10"/>
          <w:sz w:val="16"/>
          <w:szCs w:val="16"/>
          <w:lang w:val="en-US" w:eastAsia="en-US"/>
        </w:rPr>
        <w:t>DOGOVOR</w:t>
      </w:r>
      <w:r w:rsidRPr="0050077C">
        <w:rPr>
          <w:rFonts w:ascii="Open Sans" w:hAnsi="Open Sans" w:cs="Open Sans"/>
          <w:b w:val="0"/>
          <w:spacing w:val="-10"/>
          <w:sz w:val="16"/>
          <w:szCs w:val="16"/>
          <w:lang w:eastAsia="en-US"/>
        </w:rPr>
        <w:t>&gt;</w:t>
      </w:r>
    </w:p>
    <w:p w:rsidR="006C29D6" w:rsidRPr="0050077C" w:rsidRDefault="006C29D6" w:rsidP="006C29D6">
      <w:pPr>
        <w:pStyle w:val="FR3"/>
        <w:spacing w:before="200"/>
        <w:ind w:left="0"/>
        <w:rPr>
          <w:rFonts w:ascii="Open Sans" w:hAnsi="Open Sans" w:cs="Open Sans"/>
          <w:sz w:val="16"/>
          <w:szCs w:val="16"/>
        </w:rPr>
      </w:pPr>
      <w:r w:rsidRPr="0050077C">
        <w:rPr>
          <w:rFonts w:ascii="Open Sans" w:hAnsi="Open Sans" w:cs="Open Sans"/>
          <w:sz w:val="16"/>
          <w:szCs w:val="16"/>
        </w:rPr>
        <w:t>г.  Санкт-Петербург</w:t>
      </w:r>
      <w:r w:rsidRPr="0050077C">
        <w:rPr>
          <w:rFonts w:ascii="Open Sans" w:hAnsi="Open Sans" w:cs="Open Sans"/>
          <w:b/>
          <w:bCs/>
          <w:sz w:val="16"/>
          <w:szCs w:val="16"/>
        </w:rPr>
        <w:tab/>
      </w:r>
      <w:r w:rsidRPr="0050077C">
        <w:rPr>
          <w:rFonts w:ascii="Open Sans" w:hAnsi="Open Sans" w:cs="Open Sans"/>
          <w:b/>
          <w:bCs/>
          <w:sz w:val="16"/>
          <w:szCs w:val="16"/>
        </w:rPr>
        <w:tab/>
      </w:r>
      <w:r w:rsidRPr="0050077C">
        <w:rPr>
          <w:rFonts w:ascii="Open Sans" w:hAnsi="Open Sans" w:cs="Open Sans"/>
          <w:b/>
          <w:bCs/>
          <w:sz w:val="16"/>
          <w:szCs w:val="16"/>
        </w:rPr>
        <w:tab/>
      </w:r>
      <w:r w:rsidRPr="0050077C">
        <w:rPr>
          <w:rFonts w:ascii="Open Sans" w:hAnsi="Open Sans" w:cs="Open Sans"/>
          <w:b/>
          <w:bCs/>
          <w:sz w:val="16"/>
          <w:szCs w:val="16"/>
        </w:rPr>
        <w:tab/>
      </w:r>
      <w:r w:rsidRPr="0050077C">
        <w:rPr>
          <w:rFonts w:ascii="Open Sans" w:hAnsi="Open Sans" w:cs="Open Sans"/>
          <w:b/>
          <w:bCs/>
          <w:sz w:val="16"/>
          <w:szCs w:val="16"/>
        </w:rPr>
        <w:tab/>
      </w:r>
      <w:r w:rsidRPr="0050077C">
        <w:rPr>
          <w:rFonts w:ascii="Open Sans" w:hAnsi="Open Sans" w:cs="Open Sans"/>
          <w:sz w:val="16"/>
          <w:szCs w:val="16"/>
        </w:rPr>
        <w:tab/>
      </w:r>
      <w:r w:rsidRPr="0050077C">
        <w:rPr>
          <w:rFonts w:ascii="Open Sans" w:hAnsi="Open Sans" w:cs="Open Sans"/>
          <w:sz w:val="16"/>
          <w:szCs w:val="16"/>
        </w:rPr>
        <w:tab/>
        <w:t xml:space="preserve"> &lt;</w:t>
      </w:r>
      <w:r w:rsidRPr="0050077C">
        <w:rPr>
          <w:rFonts w:ascii="Open Sans" w:hAnsi="Open Sans" w:cs="Open Sans"/>
          <w:sz w:val="16"/>
          <w:szCs w:val="16"/>
          <w:lang w:val="en-US"/>
        </w:rPr>
        <w:t>DOCDATE</w:t>
      </w:r>
      <w:r w:rsidRPr="0050077C">
        <w:rPr>
          <w:rFonts w:ascii="Open Sans" w:hAnsi="Open Sans" w:cs="Open Sans"/>
          <w:sz w:val="16"/>
          <w:szCs w:val="16"/>
        </w:rPr>
        <w:t>_&gt; г.</w:t>
      </w:r>
    </w:p>
    <w:p w:rsidR="006C29D6" w:rsidRPr="0050077C" w:rsidRDefault="006C29D6" w:rsidP="006C29D6">
      <w:pPr>
        <w:pStyle w:val="ad"/>
        <w:pBdr>
          <w:bottom w:val="none" w:sz="0" w:space="0" w:color="auto"/>
        </w:pBdr>
        <w:ind w:firstLine="0"/>
        <w:jc w:val="left"/>
        <w:rPr>
          <w:rFonts w:ascii="Open Sans" w:hAnsi="Open Sans" w:cs="Open Sans"/>
          <w:b/>
          <w:sz w:val="16"/>
          <w:szCs w:val="16"/>
        </w:rPr>
      </w:pPr>
    </w:p>
    <w:p w:rsidR="00402D81" w:rsidRPr="0050077C" w:rsidRDefault="006C29D6" w:rsidP="00CD3C86">
      <w:pPr>
        <w:pStyle w:val="ad"/>
        <w:pBdr>
          <w:bottom w:val="none" w:sz="0" w:space="0" w:color="auto"/>
        </w:pBdr>
        <w:ind w:firstLine="720"/>
        <w:jc w:val="left"/>
        <w:rPr>
          <w:rFonts w:ascii="Open Sans" w:hAnsi="Open Sans" w:cs="Open Sans"/>
          <w:sz w:val="16"/>
          <w:szCs w:val="16"/>
        </w:rPr>
      </w:pPr>
      <w:r w:rsidRPr="0050077C">
        <w:rPr>
          <w:rFonts w:ascii="Open Sans" w:hAnsi="Open Sans" w:cs="Open Sans"/>
          <w:bCs/>
          <w:sz w:val="16"/>
          <w:szCs w:val="16"/>
        </w:rPr>
        <w:t xml:space="preserve">Общество с ограниченной ответственностью </w:t>
      </w:r>
      <w:r w:rsidRPr="0050077C">
        <w:rPr>
          <w:rFonts w:ascii="Open Sans" w:hAnsi="Open Sans" w:cs="Open Sans"/>
          <w:sz w:val="16"/>
          <w:szCs w:val="16"/>
        </w:rPr>
        <w:t>«Е-Логистик»</w:t>
      </w:r>
      <w:r w:rsidRPr="0050077C">
        <w:rPr>
          <w:rFonts w:ascii="Open Sans" w:hAnsi="Open Sans" w:cs="Open Sans"/>
          <w:bCs/>
          <w:sz w:val="16"/>
          <w:szCs w:val="16"/>
        </w:rPr>
        <w:t xml:space="preserve">, </w:t>
      </w:r>
      <w:r w:rsidRPr="0050077C">
        <w:rPr>
          <w:rFonts w:ascii="Open Sans" w:hAnsi="Open Sans" w:cs="Open Sans"/>
          <w:sz w:val="16"/>
          <w:szCs w:val="16"/>
        </w:rPr>
        <w:t>в лице Генерального директора Матюнина</w:t>
      </w:r>
      <w:r w:rsidRPr="0050077C">
        <w:rPr>
          <w:rFonts w:ascii="Open Sans" w:hAnsi="Open Sans" w:cs="Open Sans"/>
          <w:sz w:val="16"/>
          <w:szCs w:val="16"/>
        </w:rPr>
        <w:tab/>
        <w:t xml:space="preserve"> Вадима Валерьевича, действующего на основании Устава, именуемый в дальнейшем «Агент», с одной стороны, и </w:t>
      </w:r>
      <w:r w:rsidRPr="0050077C">
        <w:rPr>
          <w:rFonts w:ascii="Open Sans" w:hAnsi="Open Sans" w:cs="Open Sans"/>
          <w:b/>
          <w:color w:val="000000"/>
          <w:spacing w:val="-5"/>
          <w:sz w:val="16"/>
          <w:szCs w:val="16"/>
          <w:lang w:eastAsia="en-US"/>
        </w:rPr>
        <w:t>&lt;</w:t>
      </w:r>
      <w:r w:rsidRPr="0050077C">
        <w:rPr>
          <w:rFonts w:ascii="Open Sans" w:hAnsi="Open Sans" w:cs="Open Sans"/>
          <w:b/>
          <w:color w:val="000000"/>
          <w:spacing w:val="-5"/>
          <w:sz w:val="16"/>
          <w:szCs w:val="16"/>
          <w:lang w:val="en-US" w:eastAsia="en-US"/>
        </w:rPr>
        <w:t>FULL</w:t>
      </w:r>
      <w:r w:rsidRPr="0050077C">
        <w:rPr>
          <w:rFonts w:ascii="Open Sans" w:hAnsi="Open Sans" w:cs="Open Sans"/>
          <w:b/>
          <w:color w:val="000000"/>
          <w:spacing w:val="-5"/>
          <w:sz w:val="16"/>
          <w:szCs w:val="16"/>
          <w:lang w:eastAsia="en-US"/>
        </w:rPr>
        <w:t>_</w:t>
      </w:r>
      <w:r w:rsidRPr="0050077C">
        <w:rPr>
          <w:rFonts w:ascii="Open Sans" w:hAnsi="Open Sans" w:cs="Open Sans"/>
          <w:b/>
          <w:color w:val="000000"/>
          <w:spacing w:val="-5"/>
          <w:sz w:val="16"/>
          <w:szCs w:val="16"/>
          <w:lang w:val="en-US" w:eastAsia="en-US"/>
        </w:rPr>
        <w:t>COMP</w:t>
      </w:r>
      <w:r w:rsidRPr="0050077C">
        <w:rPr>
          <w:rFonts w:ascii="Open Sans" w:hAnsi="Open Sans" w:cs="Open Sans"/>
          <w:b/>
          <w:color w:val="000000"/>
          <w:spacing w:val="-5"/>
          <w:sz w:val="16"/>
          <w:szCs w:val="16"/>
          <w:lang w:eastAsia="en-US"/>
        </w:rPr>
        <w:t>&gt;</w:t>
      </w:r>
      <w:r w:rsidRPr="0050077C">
        <w:rPr>
          <w:rFonts w:ascii="Open Sans" w:hAnsi="Open Sans" w:cs="Open Sans"/>
          <w:sz w:val="16"/>
          <w:szCs w:val="16"/>
        </w:rPr>
        <w:t xml:space="preserve">, &lt;?&gt;if(len(INN)=12, 'именуемый', 'именуемое')&gt; в дальнейшем «Принципал», в лице </w:t>
      </w:r>
      <w:r w:rsidRPr="0050077C">
        <w:rPr>
          <w:rFonts w:ascii="Open Sans" w:hAnsi="Open Sans" w:cs="Open Sans"/>
          <w:color w:val="000000"/>
          <w:spacing w:val="-5"/>
          <w:sz w:val="16"/>
          <w:szCs w:val="16"/>
          <w:lang w:eastAsia="en-US"/>
        </w:rPr>
        <w:t>&lt;</w:t>
      </w:r>
      <w:r w:rsidRPr="0050077C">
        <w:rPr>
          <w:rFonts w:ascii="Open Sans" w:hAnsi="Open Sans" w:cs="Open Sans"/>
          <w:color w:val="000000"/>
          <w:spacing w:val="-5"/>
          <w:sz w:val="16"/>
          <w:szCs w:val="16"/>
          <w:lang w:val="en-US" w:eastAsia="en-US"/>
        </w:rPr>
        <w:t>R</w:t>
      </w:r>
      <w:r w:rsidRPr="0050077C">
        <w:rPr>
          <w:rFonts w:ascii="Open Sans" w:hAnsi="Open Sans" w:cs="Open Sans"/>
          <w:color w:val="000000"/>
          <w:spacing w:val="-5"/>
          <w:sz w:val="16"/>
          <w:szCs w:val="16"/>
          <w:lang w:eastAsia="en-US"/>
        </w:rPr>
        <w:t>_DOLGNOST&gt; &lt;G</w:t>
      </w:r>
      <w:r w:rsidRPr="0050077C">
        <w:rPr>
          <w:rFonts w:ascii="Open Sans" w:hAnsi="Open Sans" w:cs="Open Sans"/>
          <w:color w:val="000000"/>
          <w:spacing w:val="-5"/>
          <w:sz w:val="16"/>
          <w:szCs w:val="16"/>
          <w:lang w:val="en-US" w:eastAsia="en-US"/>
        </w:rPr>
        <w:t>EN</w:t>
      </w:r>
      <w:r w:rsidRPr="0050077C">
        <w:rPr>
          <w:rFonts w:ascii="Open Sans" w:hAnsi="Open Sans" w:cs="Open Sans"/>
          <w:color w:val="000000"/>
          <w:spacing w:val="-5"/>
          <w:sz w:val="16"/>
          <w:szCs w:val="16"/>
          <w:lang w:eastAsia="en-US"/>
        </w:rPr>
        <w:t>D</w:t>
      </w:r>
      <w:r w:rsidRPr="0050077C">
        <w:rPr>
          <w:rFonts w:ascii="Open Sans" w:hAnsi="Open Sans" w:cs="Open Sans"/>
          <w:color w:val="000000"/>
          <w:spacing w:val="-5"/>
          <w:sz w:val="16"/>
          <w:szCs w:val="16"/>
          <w:lang w:val="en-US" w:eastAsia="en-US"/>
        </w:rPr>
        <w:t>IR</w:t>
      </w:r>
      <w:r w:rsidRPr="0050077C">
        <w:rPr>
          <w:rFonts w:ascii="Open Sans" w:hAnsi="Open Sans" w:cs="Open Sans"/>
          <w:color w:val="000000"/>
          <w:spacing w:val="-5"/>
          <w:sz w:val="16"/>
          <w:szCs w:val="16"/>
          <w:lang w:eastAsia="en-US"/>
        </w:rPr>
        <w:t xml:space="preserve">&gt; </w:t>
      </w:r>
      <w:r w:rsidRPr="0050077C">
        <w:rPr>
          <w:rFonts w:ascii="Open Sans" w:hAnsi="Open Sans" w:cs="Open Sans"/>
          <w:sz w:val="16"/>
          <w:szCs w:val="16"/>
        </w:rPr>
        <w:t xml:space="preserve">действующего на основании </w:t>
      </w:r>
      <w:r w:rsidRPr="0050077C">
        <w:rPr>
          <w:rFonts w:ascii="Open Sans" w:hAnsi="Open Sans" w:cs="Open Sans"/>
          <w:color w:val="000000"/>
          <w:spacing w:val="-5"/>
          <w:sz w:val="16"/>
          <w:szCs w:val="16"/>
          <w:lang w:eastAsia="en-US"/>
        </w:rPr>
        <w:t>&lt;G</w:t>
      </w:r>
      <w:r w:rsidRPr="0050077C">
        <w:rPr>
          <w:rFonts w:ascii="Open Sans" w:hAnsi="Open Sans" w:cs="Open Sans"/>
          <w:color w:val="000000"/>
          <w:spacing w:val="-5"/>
          <w:sz w:val="16"/>
          <w:szCs w:val="16"/>
          <w:lang w:val="en-US" w:eastAsia="en-US"/>
        </w:rPr>
        <w:t>EN</w:t>
      </w:r>
      <w:r w:rsidRPr="0050077C">
        <w:rPr>
          <w:rFonts w:ascii="Open Sans" w:hAnsi="Open Sans" w:cs="Open Sans"/>
          <w:color w:val="000000"/>
          <w:spacing w:val="-5"/>
          <w:sz w:val="16"/>
          <w:szCs w:val="16"/>
          <w:lang w:eastAsia="en-US"/>
        </w:rPr>
        <w:t>D</w:t>
      </w:r>
      <w:r w:rsidRPr="0050077C">
        <w:rPr>
          <w:rFonts w:ascii="Open Sans" w:hAnsi="Open Sans" w:cs="Open Sans"/>
          <w:color w:val="000000"/>
          <w:spacing w:val="-5"/>
          <w:sz w:val="16"/>
          <w:szCs w:val="16"/>
          <w:lang w:val="en-US" w:eastAsia="en-US"/>
        </w:rPr>
        <w:t>IRDOC</w:t>
      </w:r>
      <w:r w:rsidRPr="0050077C">
        <w:rPr>
          <w:rFonts w:ascii="Open Sans" w:hAnsi="Open Sans" w:cs="Open Sans"/>
          <w:color w:val="000000"/>
          <w:spacing w:val="-5"/>
          <w:sz w:val="16"/>
          <w:szCs w:val="16"/>
          <w:lang w:eastAsia="en-US"/>
        </w:rPr>
        <w:t>&gt;</w:t>
      </w:r>
      <w:r w:rsidRPr="0050077C">
        <w:rPr>
          <w:rFonts w:ascii="Open Sans" w:hAnsi="Open Sans" w:cs="Open Sans"/>
          <w:sz w:val="16"/>
          <w:szCs w:val="16"/>
        </w:rPr>
        <w:t xml:space="preserve"> с другой стороны, заключили наст</w:t>
      </w:r>
      <w:r w:rsidR="00CD3C86" w:rsidRPr="0050077C">
        <w:rPr>
          <w:rFonts w:ascii="Open Sans" w:hAnsi="Open Sans" w:cs="Open Sans"/>
          <w:sz w:val="16"/>
          <w:szCs w:val="16"/>
        </w:rPr>
        <w:t xml:space="preserve">оящий Договор о нижеследующем: </w:t>
      </w:r>
    </w:p>
    <w:p w:rsidR="00402D81" w:rsidRPr="0050077C" w:rsidRDefault="00402D81" w:rsidP="001F0B4B">
      <w:pPr>
        <w:pStyle w:val="ad"/>
        <w:pBdr>
          <w:bottom w:val="none" w:sz="0" w:space="0" w:color="auto"/>
        </w:pBdr>
        <w:ind w:firstLine="720"/>
        <w:jc w:val="left"/>
        <w:rPr>
          <w:rFonts w:ascii="Open Sans" w:hAnsi="Open Sans" w:cs="Open Sans"/>
          <w:sz w:val="16"/>
          <w:szCs w:val="16"/>
        </w:rPr>
      </w:pPr>
      <w:r w:rsidRPr="0050077C">
        <w:rPr>
          <w:rFonts w:ascii="Open Sans" w:hAnsi="Open Sans" w:cs="Open Sans"/>
          <w:sz w:val="16"/>
          <w:szCs w:val="16"/>
        </w:rPr>
        <w:t>Стороны договорились о следующей терминологии:</w:t>
      </w:r>
    </w:p>
    <w:p w:rsidR="00402D81" w:rsidRPr="0050077C" w:rsidRDefault="00402D81" w:rsidP="001F0B4B">
      <w:pPr>
        <w:pStyle w:val="ad"/>
        <w:pBdr>
          <w:bottom w:val="none" w:sz="0" w:space="0" w:color="auto"/>
        </w:pBdr>
        <w:ind w:firstLine="720"/>
        <w:jc w:val="left"/>
        <w:rPr>
          <w:rFonts w:ascii="Open Sans" w:hAnsi="Open Sans" w:cs="Open Sans"/>
          <w:sz w:val="16"/>
          <w:szCs w:val="16"/>
        </w:rPr>
      </w:pPr>
      <w:r w:rsidRPr="0050077C">
        <w:rPr>
          <w:rFonts w:ascii="Open Sans" w:hAnsi="Open Sans" w:cs="Open Sans"/>
          <w:b/>
          <w:bCs/>
          <w:sz w:val="16"/>
          <w:szCs w:val="16"/>
        </w:rPr>
        <w:t>Заявка</w:t>
      </w:r>
      <w:r w:rsidRPr="0050077C">
        <w:rPr>
          <w:rFonts w:ascii="Open Sans" w:hAnsi="Open Sans" w:cs="Open Sans"/>
          <w:sz w:val="16"/>
          <w:szCs w:val="16"/>
        </w:rPr>
        <w:t xml:space="preserve"> – поручения Принципала, оформленные надлежащим образом в электронном виде (Приложение № 2) и направляемые Принципалом в адрес Агента </w:t>
      </w:r>
    </w:p>
    <w:p w:rsidR="00402D81" w:rsidRPr="0050077C" w:rsidRDefault="00402D81" w:rsidP="001F0B4B">
      <w:pPr>
        <w:pStyle w:val="ad"/>
        <w:pBdr>
          <w:bottom w:val="none" w:sz="0" w:space="0" w:color="auto"/>
        </w:pBdr>
        <w:ind w:firstLine="720"/>
        <w:jc w:val="left"/>
        <w:rPr>
          <w:rFonts w:ascii="Open Sans" w:hAnsi="Open Sans" w:cs="Open Sans"/>
          <w:sz w:val="16"/>
          <w:szCs w:val="16"/>
        </w:rPr>
      </w:pPr>
      <w:r w:rsidRPr="0050077C">
        <w:rPr>
          <w:rFonts w:ascii="Open Sans" w:hAnsi="Open Sans" w:cs="Open Sans"/>
          <w:b/>
          <w:bCs/>
          <w:sz w:val="16"/>
          <w:szCs w:val="16"/>
        </w:rPr>
        <w:t xml:space="preserve">Заказ </w:t>
      </w:r>
      <w:r w:rsidRPr="0050077C">
        <w:rPr>
          <w:rFonts w:ascii="Open Sans" w:hAnsi="Open Sans" w:cs="Open Sans"/>
          <w:bCs/>
          <w:sz w:val="16"/>
          <w:szCs w:val="16"/>
        </w:rPr>
        <w:t xml:space="preserve">– товар либо </w:t>
      </w:r>
      <w:r w:rsidRPr="0050077C">
        <w:rPr>
          <w:rFonts w:ascii="Open Sans" w:hAnsi="Open Sans" w:cs="Open Sans"/>
          <w:sz w:val="16"/>
          <w:szCs w:val="16"/>
        </w:rPr>
        <w:t>совокупность товаров, принадлежащих Принципалу, подлежащих передаче Получателю.</w:t>
      </w:r>
    </w:p>
    <w:p w:rsidR="00402D81" w:rsidRPr="0050077C" w:rsidRDefault="00402D81" w:rsidP="001F0B4B">
      <w:pPr>
        <w:pStyle w:val="ad"/>
        <w:pBdr>
          <w:bottom w:val="none" w:sz="0" w:space="0" w:color="auto"/>
        </w:pBdr>
        <w:ind w:firstLine="720"/>
        <w:jc w:val="left"/>
        <w:rPr>
          <w:rFonts w:ascii="Open Sans" w:hAnsi="Open Sans" w:cs="Open Sans"/>
          <w:sz w:val="16"/>
          <w:szCs w:val="16"/>
        </w:rPr>
      </w:pPr>
      <w:r w:rsidRPr="0050077C">
        <w:rPr>
          <w:rFonts w:ascii="Open Sans" w:hAnsi="Open Sans" w:cs="Open Sans"/>
          <w:b/>
          <w:bCs/>
          <w:sz w:val="16"/>
          <w:szCs w:val="16"/>
        </w:rPr>
        <w:t>Получатель</w:t>
      </w:r>
      <w:r w:rsidRPr="0050077C">
        <w:rPr>
          <w:rFonts w:ascii="Open Sans" w:hAnsi="Open Sans" w:cs="Open Sans"/>
          <w:sz w:val="16"/>
          <w:szCs w:val="16"/>
        </w:rPr>
        <w:t xml:space="preserve"> – физическое лицо или представитель юридического лица (юридическое лицо), указываемое в Заявке в качестве адресата Заказа.</w:t>
      </w:r>
    </w:p>
    <w:p w:rsidR="00402D81" w:rsidRPr="0050077C" w:rsidRDefault="00402D81" w:rsidP="001F0B4B">
      <w:pPr>
        <w:pStyle w:val="ad"/>
        <w:pBdr>
          <w:bottom w:val="none" w:sz="0" w:space="0" w:color="auto"/>
        </w:pBdr>
        <w:ind w:firstLine="720"/>
        <w:jc w:val="left"/>
        <w:rPr>
          <w:rFonts w:ascii="Open Sans" w:hAnsi="Open Sans" w:cs="Open Sans"/>
          <w:sz w:val="16"/>
          <w:szCs w:val="16"/>
        </w:rPr>
      </w:pPr>
      <w:r w:rsidRPr="0050077C">
        <w:rPr>
          <w:rFonts w:ascii="Open Sans" w:hAnsi="Open Sans" w:cs="Open Sans"/>
          <w:b/>
          <w:sz w:val="16"/>
          <w:szCs w:val="16"/>
        </w:rPr>
        <w:t>Оценочная стоимость</w:t>
      </w:r>
      <w:r w:rsidRPr="0050077C">
        <w:rPr>
          <w:rFonts w:ascii="Open Sans" w:hAnsi="Open Sans" w:cs="Open Sans"/>
          <w:sz w:val="16"/>
          <w:szCs w:val="16"/>
        </w:rPr>
        <w:t xml:space="preserve"> – общая стоимость Заказа, определяемая и указываемая Принципалом в Заявке, либо Акте приема-передачи, устанавливающая размер ответственности Агента перед Принципалом в случае утраты/порчи данного Заказа по вине Агента.</w:t>
      </w:r>
    </w:p>
    <w:p w:rsidR="00402D81" w:rsidRPr="0050077C" w:rsidRDefault="00402D81" w:rsidP="001F0B4B">
      <w:pPr>
        <w:pStyle w:val="ad"/>
        <w:pBdr>
          <w:bottom w:val="none" w:sz="0" w:space="0" w:color="auto"/>
        </w:pBdr>
        <w:ind w:firstLine="0"/>
        <w:jc w:val="left"/>
        <w:rPr>
          <w:rFonts w:ascii="Open Sans" w:hAnsi="Open Sans" w:cs="Open Sans"/>
          <w:sz w:val="16"/>
          <w:szCs w:val="16"/>
        </w:rPr>
      </w:pPr>
    </w:p>
    <w:p w:rsidR="00402D81" w:rsidRPr="0050077C" w:rsidRDefault="00533FE1" w:rsidP="001F0B4B">
      <w:pPr>
        <w:pStyle w:val="ad"/>
        <w:numPr>
          <w:ilvl w:val="0"/>
          <w:numId w:val="1"/>
        </w:numPr>
        <w:pBdr>
          <w:bottom w:val="none" w:sz="0" w:space="0" w:color="auto"/>
        </w:pBdr>
        <w:ind w:left="0" w:hanging="284"/>
        <w:jc w:val="center"/>
        <w:rPr>
          <w:rFonts w:ascii="Open Sans" w:hAnsi="Open Sans" w:cs="Open Sans"/>
          <w:b/>
          <w:bCs/>
          <w:sz w:val="16"/>
          <w:szCs w:val="16"/>
        </w:rPr>
      </w:pPr>
      <w:r w:rsidRPr="0050077C">
        <w:rPr>
          <w:rFonts w:ascii="Open Sans" w:hAnsi="Open Sans" w:cs="Open Sans"/>
          <w:b/>
          <w:bCs/>
          <w:sz w:val="16"/>
          <w:szCs w:val="16"/>
        </w:rPr>
        <w:t>Предмет Договора</w:t>
      </w:r>
    </w:p>
    <w:p w:rsidR="00402D81" w:rsidRPr="0050077C" w:rsidRDefault="00402D81" w:rsidP="001F0B4B">
      <w:pPr>
        <w:pStyle w:val="ad"/>
        <w:pBdr>
          <w:bottom w:val="none" w:sz="0" w:space="0" w:color="auto"/>
        </w:pBdr>
        <w:ind w:left="1440" w:firstLine="0"/>
        <w:jc w:val="left"/>
        <w:rPr>
          <w:rFonts w:ascii="Open Sans" w:hAnsi="Open Sans" w:cs="Open Sans"/>
          <w:b/>
          <w:bCs/>
          <w:sz w:val="16"/>
          <w:szCs w:val="16"/>
        </w:rPr>
      </w:pPr>
    </w:p>
    <w:p w:rsidR="00402D81" w:rsidRPr="0050077C" w:rsidRDefault="006D647C" w:rsidP="006D647C">
      <w:pPr>
        <w:pStyle w:val="ad"/>
        <w:pBdr>
          <w:bottom w:val="none" w:sz="0" w:space="0" w:color="auto"/>
        </w:pBdr>
        <w:tabs>
          <w:tab w:val="left" w:pos="426"/>
        </w:tabs>
        <w:spacing w:before="40"/>
        <w:jc w:val="left"/>
        <w:rPr>
          <w:rFonts w:ascii="Open Sans" w:hAnsi="Open Sans" w:cs="Open Sans"/>
          <w:sz w:val="16"/>
          <w:szCs w:val="16"/>
        </w:rPr>
      </w:pPr>
      <w:r w:rsidRPr="0050077C">
        <w:rPr>
          <w:rFonts w:ascii="Open Sans" w:hAnsi="Open Sans" w:cs="Open Sans"/>
          <w:sz w:val="16"/>
          <w:szCs w:val="16"/>
        </w:rPr>
        <w:t xml:space="preserve">1.1.    </w:t>
      </w:r>
      <w:r w:rsidR="00402D81" w:rsidRPr="0050077C">
        <w:rPr>
          <w:rFonts w:ascii="Open Sans" w:hAnsi="Open Sans" w:cs="Open Sans"/>
          <w:sz w:val="16"/>
          <w:szCs w:val="16"/>
        </w:rPr>
        <w:t>Агент обязуется за вознаграждение, как от своего имени и за счет Принципала, так и от имени, и за счет Принципала, по поручению Принципала, оформленному в виде Заявки, оказывать услуги по временному хранению и доставке Заказов Получателям, а также производить расчет с Получателем по Заказу на условиях, указанных в Заявке. Принципал обязуется уплатить Агенту вознаграждение и возместить ему расходы, понесенные в интересах Принципала.</w:t>
      </w:r>
    </w:p>
    <w:p w:rsidR="00402D81" w:rsidRPr="0050077C" w:rsidRDefault="006D647C" w:rsidP="006D647C">
      <w:pPr>
        <w:pStyle w:val="ad"/>
        <w:pBdr>
          <w:bottom w:val="none" w:sz="0" w:space="0" w:color="auto"/>
        </w:pBdr>
        <w:tabs>
          <w:tab w:val="left" w:pos="426"/>
        </w:tabs>
        <w:spacing w:before="40"/>
        <w:ind w:left="567" w:firstLine="0"/>
        <w:jc w:val="left"/>
        <w:rPr>
          <w:rFonts w:ascii="Open Sans" w:hAnsi="Open Sans" w:cs="Open Sans"/>
          <w:sz w:val="16"/>
          <w:szCs w:val="16"/>
        </w:rPr>
      </w:pPr>
      <w:r w:rsidRPr="0050077C">
        <w:rPr>
          <w:rFonts w:ascii="Open Sans" w:hAnsi="Open Sans" w:cs="Open Sans"/>
          <w:sz w:val="16"/>
          <w:szCs w:val="16"/>
        </w:rPr>
        <w:t xml:space="preserve">1.2.    </w:t>
      </w:r>
      <w:r w:rsidR="00402D81" w:rsidRPr="0050077C">
        <w:rPr>
          <w:rFonts w:ascii="Open Sans" w:hAnsi="Open Sans" w:cs="Open Sans"/>
          <w:sz w:val="16"/>
          <w:szCs w:val="16"/>
        </w:rPr>
        <w:t>Размер вознаграждения Агента, а также порядок его определения, устанавливается Сторонами в Приложении №1 к настоящему Договору (далее по тексту «Вознаграждение»).</w:t>
      </w:r>
    </w:p>
    <w:p w:rsidR="00402D81" w:rsidRPr="0050077C" w:rsidRDefault="00402D81" w:rsidP="001F0B4B">
      <w:pPr>
        <w:pStyle w:val="ab"/>
        <w:jc w:val="center"/>
        <w:rPr>
          <w:rFonts w:ascii="Open Sans" w:hAnsi="Open Sans" w:cs="Open Sans"/>
          <w:sz w:val="16"/>
          <w:szCs w:val="16"/>
        </w:rPr>
      </w:pPr>
    </w:p>
    <w:p w:rsidR="00402D81" w:rsidRPr="0050077C" w:rsidRDefault="00533FE1" w:rsidP="001F0B4B">
      <w:pPr>
        <w:pStyle w:val="ad"/>
        <w:numPr>
          <w:ilvl w:val="0"/>
          <w:numId w:val="2"/>
        </w:numPr>
        <w:pBdr>
          <w:bottom w:val="none" w:sz="0" w:space="0" w:color="auto"/>
        </w:pBdr>
        <w:ind w:left="0" w:firstLine="426"/>
        <w:jc w:val="center"/>
        <w:rPr>
          <w:rFonts w:ascii="Open Sans" w:hAnsi="Open Sans" w:cs="Open Sans"/>
          <w:b/>
          <w:bCs/>
          <w:sz w:val="16"/>
          <w:szCs w:val="16"/>
        </w:rPr>
      </w:pPr>
      <w:r w:rsidRPr="0050077C">
        <w:rPr>
          <w:rFonts w:ascii="Open Sans" w:hAnsi="Open Sans" w:cs="Open Sans"/>
          <w:b/>
          <w:bCs/>
          <w:sz w:val="16"/>
          <w:szCs w:val="16"/>
        </w:rPr>
        <w:t>Права и обязанности сторон</w:t>
      </w:r>
    </w:p>
    <w:p w:rsidR="00402D81" w:rsidRPr="0050077C" w:rsidRDefault="00402D81" w:rsidP="001F0B4B">
      <w:pPr>
        <w:pStyle w:val="ad"/>
        <w:pBdr>
          <w:bottom w:val="none" w:sz="0" w:space="0" w:color="auto"/>
        </w:pBdr>
        <w:ind w:left="1440" w:firstLine="0"/>
        <w:jc w:val="left"/>
        <w:rPr>
          <w:rFonts w:ascii="Open Sans" w:hAnsi="Open Sans" w:cs="Open Sans"/>
          <w:b/>
          <w:bCs/>
          <w:sz w:val="16"/>
          <w:szCs w:val="16"/>
        </w:rPr>
      </w:pPr>
    </w:p>
    <w:p w:rsidR="00402D81" w:rsidRPr="0050077C" w:rsidRDefault="00402D81" w:rsidP="001F0B4B">
      <w:pPr>
        <w:pStyle w:val="ad"/>
        <w:pBdr>
          <w:bottom w:val="none" w:sz="0" w:space="0" w:color="auto"/>
        </w:pBdr>
        <w:tabs>
          <w:tab w:val="left" w:pos="426"/>
        </w:tabs>
        <w:ind w:firstLine="720"/>
        <w:jc w:val="left"/>
        <w:rPr>
          <w:rFonts w:ascii="Open Sans" w:hAnsi="Open Sans" w:cs="Open Sans"/>
          <w:sz w:val="16"/>
          <w:szCs w:val="16"/>
        </w:rPr>
      </w:pPr>
      <w:r w:rsidRPr="0050077C">
        <w:rPr>
          <w:rFonts w:ascii="Open Sans" w:hAnsi="Open Sans" w:cs="Open Sans"/>
          <w:sz w:val="16"/>
          <w:szCs w:val="16"/>
        </w:rPr>
        <w:t>2.1. Агент обязуется:</w:t>
      </w:r>
    </w:p>
    <w:p w:rsidR="00402D81" w:rsidRPr="0050077C" w:rsidRDefault="00402D81" w:rsidP="001F0B4B">
      <w:pPr>
        <w:pStyle w:val="ad"/>
        <w:pBdr>
          <w:bottom w:val="none" w:sz="0" w:space="0" w:color="auto"/>
        </w:pBdr>
        <w:ind w:firstLine="720"/>
        <w:jc w:val="left"/>
        <w:rPr>
          <w:rFonts w:ascii="Open Sans" w:hAnsi="Open Sans" w:cs="Open Sans"/>
          <w:sz w:val="16"/>
          <w:szCs w:val="16"/>
        </w:rPr>
      </w:pPr>
      <w:r w:rsidRPr="0050077C">
        <w:rPr>
          <w:rFonts w:ascii="Open Sans" w:hAnsi="Open Sans" w:cs="Open Sans"/>
          <w:sz w:val="16"/>
          <w:szCs w:val="16"/>
        </w:rPr>
        <w:t>2.1.1. По поручению и за счет Принципала осуществлять доставку Заказа Получателям, согласно Заявок Принципала, на условиях и в сроки, указанным в настоящем Договоре, а также согласно Правилам оказания Услуг (Приложение № 7).</w:t>
      </w:r>
    </w:p>
    <w:p w:rsidR="00402D81" w:rsidRPr="0050077C" w:rsidRDefault="00402D81" w:rsidP="001F0B4B">
      <w:pPr>
        <w:pStyle w:val="ab"/>
        <w:ind w:firstLine="720"/>
        <w:jc w:val="left"/>
        <w:rPr>
          <w:rFonts w:ascii="Open Sans" w:hAnsi="Open Sans" w:cs="Open Sans"/>
          <w:sz w:val="16"/>
          <w:szCs w:val="16"/>
        </w:rPr>
      </w:pPr>
      <w:r w:rsidRPr="0050077C">
        <w:rPr>
          <w:rFonts w:ascii="Open Sans" w:hAnsi="Open Sans" w:cs="Open Sans"/>
          <w:sz w:val="16"/>
          <w:szCs w:val="16"/>
        </w:rPr>
        <w:t>2.1.2. Агент обязан принять все меры по обеспечению сохранности Заказа.</w:t>
      </w:r>
    </w:p>
    <w:p w:rsidR="00402D81" w:rsidRPr="0050077C" w:rsidRDefault="00402D81" w:rsidP="006D647C">
      <w:pPr>
        <w:pStyle w:val="ab"/>
        <w:ind w:firstLine="720"/>
        <w:jc w:val="left"/>
        <w:rPr>
          <w:rFonts w:ascii="Open Sans" w:hAnsi="Open Sans" w:cs="Open Sans"/>
          <w:sz w:val="16"/>
          <w:szCs w:val="16"/>
        </w:rPr>
      </w:pPr>
      <w:r w:rsidRPr="0050077C">
        <w:rPr>
          <w:rFonts w:ascii="Open Sans" w:hAnsi="Open Sans" w:cs="Open Sans"/>
          <w:sz w:val="16"/>
          <w:szCs w:val="16"/>
        </w:rPr>
        <w:t xml:space="preserve">2.1.3. Обеспечить целостность упаковки Заказа с момента получения от Принципала </w:t>
      </w:r>
      <w:r w:rsidR="006D647C" w:rsidRPr="0050077C">
        <w:rPr>
          <w:rFonts w:ascii="Open Sans" w:hAnsi="Open Sans" w:cs="Open Sans"/>
          <w:sz w:val="16"/>
          <w:szCs w:val="16"/>
        </w:rPr>
        <w:t>до момента вручения Получателю.</w:t>
      </w:r>
    </w:p>
    <w:p w:rsidR="00402D81" w:rsidRPr="0050077C" w:rsidRDefault="00402D81" w:rsidP="001F0B4B">
      <w:pPr>
        <w:pStyle w:val="ad"/>
        <w:pBdr>
          <w:bottom w:val="none" w:sz="0" w:space="0" w:color="auto"/>
        </w:pBdr>
        <w:ind w:firstLine="720"/>
        <w:jc w:val="left"/>
        <w:rPr>
          <w:rFonts w:ascii="Open Sans" w:hAnsi="Open Sans" w:cs="Open Sans"/>
          <w:sz w:val="16"/>
          <w:szCs w:val="16"/>
        </w:rPr>
      </w:pPr>
      <w:r w:rsidRPr="0050077C">
        <w:rPr>
          <w:rFonts w:ascii="Open Sans" w:hAnsi="Open Sans" w:cs="Open Sans"/>
          <w:sz w:val="16"/>
          <w:szCs w:val="16"/>
        </w:rPr>
        <w:t>2.1.4. Принимать наличные денежные средства, поступающие от Получателей (физических лиц) в счет оплаты Заказа, с использованием ККМ, подписывать у Получателей (физических лиц) документы, подтверждающие передачу товара (подпись Получателей в маршрутном листе, либо курьерской накладной, либо в мобильном Приложении). Передавать скан копии данных документов либо изображения подписи в мобильном Приложении в срок и в порядке, согласованном с Принципалом. Подписанные Получателем документы являются подтверждением осуществления Агентом доставки Заказа.</w:t>
      </w:r>
    </w:p>
    <w:p w:rsidR="00402D81" w:rsidRPr="0050077C" w:rsidRDefault="00402D81" w:rsidP="001F0B4B">
      <w:pPr>
        <w:pStyle w:val="ad"/>
        <w:pBdr>
          <w:bottom w:val="none" w:sz="0" w:space="0" w:color="auto"/>
        </w:pBdr>
        <w:ind w:firstLine="720"/>
        <w:jc w:val="left"/>
        <w:rPr>
          <w:rFonts w:ascii="Open Sans" w:hAnsi="Open Sans" w:cs="Open Sans"/>
          <w:sz w:val="16"/>
          <w:szCs w:val="16"/>
        </w:rPr>
      </w:pPr>
      <w:r w:rsidRPr="0050077C">
        <w:rPr>
          <w:rFonts w:ascii="Open Sans" w:hAnsi="Open Sans" w:cs="Open Sans"/>
          <w:sz w:val="16"/>
          <w:szCs w:val="16"/>
        </w:rPr>
        <w:t>2.1.5. Подписывать у Получателей (юридических лиц) один экземпляр накладной Принципала, а также требовать у получателей (юридических лиц) доверенность на представителя (в случае, если Заказ был принят представителем лица на основании доверенности). Указанные документы передавать Принципалу в срок и в порядке, согласованном с Принципалом. Накладные Принципала, подписанные Получателями (юридическими лицами) являются подтверждением осуществления Агентом доставки Заказа.</w:t>
      </w:r>
    </w:p>
    <w:p w:rsidR="00402D81" w:rsidRPr="0050077C" w:rsidRDefault="00402D81" w:rsidP="001F0B4B">
      <w:pPr>
        <w:pStyle w:val="af2"/>
        <w:ind w:firstLine="720"/>
        <w:jc w:val="left"/>
        <w:rPr>
          <w:rFonts w:ascii="Open Sans" w:hAnsi="Open Sans" w:cs="Open Sans"/>
          <w:sz w:val="16"/>
          <w:szCs w:val="16"/>
        </w:rPr>
      </w:pPr>
      <w:r w:rsidRPr="0050077C">
        <w:rPr>
          <w:rFonts w:ascii="Open Sans" w:hAnsi="Open Sans" w:cs="Open Sans"/>
          <w:sz w:val="16"/>
          <w:szCs w:val="16"/>
        </w:rPr>
        <w:t>2.1.6. Представлять Принципалу на утверждение отчеты Агента (Приложение №3) об исполнении своих обязательств по Договору, срок предоставления по договоренности. Отчеты представляются Принципалу непосредственно Агентом или направляются последним   посредством   любых   доступных средств связи (электронной, почтовой, телеграфной, факсимильной и т.п.). Если Принципал имеет возражения по отчету, он обязан сообщить о них Агенту в течение трех дней со дня получения отчета. В противном случае отчет считается принятым Принципалом.</w:t>
      </w:r>
    </w:p>
    <w:p w:rsidR="00402D81" w:rsidRPr="0050077C" w:rsidRDefault="00402D81" w:rsidP="001F0B4B">
      <w:pPr>
        <w:pStyle w:val="ad"/>
        <w:pBdr>
          <w:bottom w:val="none" w:sz="0" w:space="0" w:color="auto"/>
        </w:pBdr>
        <w:ind w:firstLine="720"/>
        <w:jc w:val="left"/>
        <w:rPr>
          <w:rFonts w:ascii="Open Sans" w:hAnsi="Open Sans" w:cs="Open Sans"/>
          <w:sz w:val="16"/>
          <w:szCs w:val="16"/>
        </w:rPr>
      </w:pPr>
      <w:r w:rsidRPr="0050077C">
        <w:rPr>
          <w:rFonts w:ascii="Open Sans" w:hAnsi="Open Sans" w:cs="Open Sans"/>
          <w:sz w:val="16"/>
          <w:szCs w:val="16"/>
        </w:rPr>
        <w:t>2.1.7. Производить перечисления денежных средств на расчетный счет Принципала полученных с Получателей за Заказ Принципала в соответствии с п. 4.3. Договора.</w:t>
      </w:r>
    </w:p>
    <w:p w:rsidR="006D647C" w:rsidRPr="0050077C" w:rsidRDefault="006D647C" w:rsidP="001F0B4B">
      <w:pPr>
        <w:pStyle w:val="ad"/>
        <w:pBdr>
          <w:bottom w:val="none" w:sz="0" w:space="0" w:color="auto"/>
        </w:pBdr>
        <w:ind w:firstLine="720"/>
        <w:jc w:val="left"/>
        <w:rPr>
          <w:rFonts w:ascii="Open Sans" w:hAnsi="Open Sans" w:cs="Open Sans"/>
          <w:sz w:val="16"/>
          <w:szCs w:val="16"/>
        </w:rPr>
      </w:pPr>
    </w:p>
    <w:p w:rsidR="00402D81" w:rsidRPr="0050077C" w:rsidRDefault="00402D81" w:rsidP="001F0B4B">
      <w:pPr>
        <w:pStyle w:val="ad"/>
        <w:pBdr>
          <w:bottom w:val="none" w:sz="0" w:space="0" w:color="auto"/>
        </w:pBdr>
        <w:ind w:firstLine="720"/>
        <w:jc w:val="left"/>
        <w:rPr>
          <w:rFonts w:ascii="Open Sans" w:hAnsi="Open Sans" w:cs="Open Sans"/>
          <w:sz w:val="16"/>
          <w:szCs w:val="16"/>
        </w:rPr>
      </w:pPr>
      <w:r w:rsidRPr="0050077C">
        <w:rPr>
          <w:rFonts w:ascii="Open Sans" w:hAnsi="Open Sans" w:cs="Open Sans"/>
          <w:sz w:val="16"/>
          <w:szCs w:val="16"/>
        </w:rPr>
        <w:t xml:space="preserve">2.1.8. Сообщать Принципалу по его требованию все сведения о ходе исполнения поручения по средствам: предоставления доступа в личный кабинет по ссылке: </w:t>
      </w:r>
      <w:hyperlink r:id="rId8" w:history="1">
        <w:r w:rsidRPr="0050077C">
          <w:rPr>
            <w:rStyle w:val="aa"/>
            <w:rFonts w:ascii="Open Sans" w:hAnsi="Open Sans" w:cs="Open Sans"/>
            <w:sz w:val="16"/>
            <w:szCs w:val="16"/>
            <w:lang w:val="en-US"/>
          </w:rPr>
          <w:t>https</w:t>
        </w:r>
        <w:r w:rsidRPr="0050077C">
          <w:rPr>
            <w:rStyle w:val="aa"/>
            <w:rFonts w:ascii="Open Sans" w:hAnsi="Open Sans" w:cs="Open Sans"/>
            <w:sz w:val="16"/>
            <w:szCs w:val="16"/>
          </w:rPr>
          <w:t>://</w:t>
        </w:r>
        <w:r w:rsidRPr="0050077C">
          <w:rPr>
            <w:rStyle w:val="aa"/>
            <w:rFonts w:ascii="Open Sans" w:hAnsi="Open Sans" w:cs="Open Sans"/>
            <w:sz w:val="16"/>
            <w:szCs w:val="16"/>
            <w:lang w:val="en-US"/>
          </w:rPr>
          <w:t>home</w:t>
        </w:r>
        <w:r w:rsidRPr="0050077C">
          <w:rPr>
            <w:rStyle w:val="aa"/>
            <w:rFonts w:ascii="Open Sans" w:hAnsi="Open Sans" w:cs="Open Sans"/>
            <w:sz w:val="16"/>
            <w:szCs w:val="16"/>
          </w:rPr>
          <w:t>.</w:t>
        </w:r>
        <w:r w:rsidRPr="0050077C">
          <w:rPr>
            <w:rStyle w:val="aa"/>
            <w:rFonts w:ascii="Open Sans" w:hAnsi="Open Sans" w:cs="Open Sans"/>
            <w:sz w:val="16"/>
            <w:szCs w:val="16"/>
            <w:lang w:val="en-US"/>
          </w:rPr>
          <w:t>courierexe</w:t>
        </w:r>
        <w:r w:rsidRPr="0050077C">
          <w:rPr>
            <w:rStyle w:val="aa"/>
            <w:rFonts w:ascii="Open Sans" w:hAnsi="Open Sans" w:cs="Open Sans"/>
            <w:sz w:val="16"/>
            <w:szCs w:val="16"/>
          </w:rPr>
          <w:t>.</w:t>
        </w:r>
        <w:r w:rsidRPr="0050077C">
          <w:rPr>
            <w:rStyle w:val="aa"/>
            <w:rFonts w:ascii="Open Sans" w:hAnsi="Open Sans" w:cs="Open Sans"/>
            <w:sz w:val="16"/>
            <w:szCs w:val="16"/>
            <w:lang w:val="en-US"/>
          </w:rPr>
          <w:t>ru</w:t>
        </w:r>
        <w:r w:rsidRPr="0050077C">
          <w:rPr>
            <w:rStyle w:val="aa"/>
            <w:rFonts w:ascii="Open Sans" w:hAnsi="Open Sans" w:cs="Open Sans"/>
            <w:sz w:val="16"/>
            <w:szCs w:val="16"/>
          </w:rPr>
          <w:t>/41/</w:t>
        </w:r>
        <w:r w:rsidRPr="0050077C">
          <w:rPr>
            <w:rStyle w:val="aa"/>
            <w:rFonts w:ascii="Open Sans" w:hAnsi="Open Sans" w:cs="Open Sans"/>
            <w:sz w:val="16"/>
            <w:szCs w:val="16"/>
            <w:lang w:val="en-US"/>
          </w:rPr>
          <w:t>auth</w:t>
        </w:r>
        <w:r w:rsidRPr="0050077C">
          <w:rPr>
            <w:rStyle w:val="aa"/>
            <w:rFonts w:ascii="Open Sans" w:hAnsi="Open Sans" w:cs="Open Sans"/>
            <w:sz w:val="16"/>
            <w:szCs w:val="16"/>
          </w:rPr>
          <w:t>/</w:t>
        </w:r>
        <w:r w:rsidRPr="0050077C">
          <w:rPr>
            <w:rStyle w:val="aa"/>
            <w:rFonts w:ascii="Open Sans" w:hAnsi="Open Sans" w:cs="Open Sans"/>
            <w:sz w:val="16"/>
            <w:szCs w:val="16"/>
            <w:lang w:val="en-US"/>
          </w:rPr>
          <w:t>login</w:t>
        </w:r>
      </w:hyperlink>
      <w:r w:rsidRPr="0050077C">
        <w:rPr>
          <w:rStyle w:val="aa"/>
          <w:rFonts w:ascii="Open Sans" w:hAnsi="Open Sans" w:cs="Open Sans"/>
          <w:sz w:val="16"/>
          <w:szCs w:val="16"/>
        </w:rPr>
        <w:t xml:space="preserve"> </w:t>
      </w:r>
      <w:r w:rsidRPr="0050077C">
        <w:rPr>
          <w:rFonts w:ascii="Open Sans" w:hAnsi="Open Sans" w:cs="Open Sans"/>
          <w:sz w:val="16"/>
          <w:szCs w:val="16"/>
        </w:rPr>
        <w:t xml:space="preserve">в виде Логина и пароля; ответов на запросы по телефонному номеру </w:t>
      </w:r>
      <w:r w:rsidRPr="0050077C">
        <w:rPr>
          <w:rFonts w:ascii="Open Sans" w:hAnsi="Open Sans" w:cs="Open Sans"/>
          <w:sz w:val="16"/>
          <w:szCs w:val="16"/>
          <w:lang w:val="en-US"/>
        </w:rPr>
        <w:t>Call</w:t>
      </w:r>
      <w:r w:rsidRPr="0050077C">
        <w:rPr>
          <w:rFonts w:ascii="Open Sans" w:hAnsi="Open Sans" w:cs="Open Sans"/>
          <w:sz w:val="16"/>
          <w:szCs w:val="16"/>
        </w:rPr>
        <w:t xml:space="preserve"> – центра: (812) </w:t>
      </w:r>
      <w:r w:rsidR="003160BA" w:rsidRPr="0050077C">
        <w:rPr>
          <w:rFonts w:ascii="Open Sans" w:hAnsi="Open Sans" w:cs="Open Sans"/>
          <w:sz w:val="16"/>
          <w:szCs w:val="16"/>
        </w:rPr>
        <w:t>200</w:t>
      </w:r>
      <w:r w:rsidRPr="0050077C">
        <w:rPr>
          <w:rFonts w:ascii="Open Sans" w:hAnsi="Open Sans" w:cs="Open Sans"/>
          <w:sz w:val="16"/>
          <w:szCs w:val="16"/>
        </w:rPr>
        <w:t>8668, по электронной почте.</w:t>
      </w:r>
    </w:p>
    <w:p w:rsidR="00402D81" w:rsidRPr="0050077C" w:rsidRDefault="00402D81" w:rsidP="001F0B4B">
      <w:pPr>
        <w:pStyle w:val="ad"/>
        <w:pBdr>
          <w:bottom w:val="none" w:sz="0" w:space="0" w:color="auto"/>
        </w:pBdr>
        <w:ind w:firstLine="720"/>
        <w:jc w:val="left"/>
        <w:rPr>
          <w:rFonts w:ascii="Open Sans" w:hAnsi="Open Sans" w:cs="Open Sans"/>
          <w:sz w:val="16"/>
          <w:szCs w:val="16"/>
        </w:rPr>
      </w:pPr>
      <w:r w:rsidRPr="0050077C">
        <w:rPr>
          <w:rFonts w:ascii="Open Sans" w:hAnsi="Open Sans" w:cs="Open Sans"/>
          <w:sz w:val="16"/>
          <w:szCs w:val="16"/>
        </w:rPr>
        <w:t>2.1.9. По заданию Принципала принимать у Получателей возвращаемые товары, из врученных Агентом Заказов.</w:t>
      </w:r>
    </w:p>
    <w:p w:rsidR="00402D81" w:rsidRPr="0050077C" w:rsidRDefault="00402D81" w:rsidP="001F0B4B">
      <w:pPr>
        <w:pStyle w:val="ad"/>
        <w:pBdr>
          <w:bottom w:val="none" w:sz="0" w:space="0" w:color="auto"/>
        </w:pBdr>
        <w:ind w:firstLine="720"/>
        <w:jc w:val="left"/>
        <w:rPr>
          <w:rFonts w:ascii="Open Sans" w:hAnsi="Open Sans" w:cs="Open Sans"/>
          <w:sz w:val="16"/>
          <w:szCs w:val="16"/>
        </w:rPr>
      </w:pPr>
      <w:r w:rsidRPr="0050077C">
        <w:rPr>
          <w:rFonts w:ascii="Open Sans" w:hAnsi="Open Sans" w:cs="Open Sans"/>
          <w:sz w:val="16"/>
          <w:szCs w:val="16"/>
        </w:rPr>
        <w:t>2.1.10. В случае полного или частичного отказа Получателя от Заказа возвращать данный Заказ на свой склад.</w:t>
      </w:r>
    </w:p>
    <w:p w:rsidR="00402D81" w:rsidRPr="0050077C" w:rsidRDefault="00402D81" w:rsidP="001F0B4B">
      <w:pPr>
        <w:pStyle w:val="ad"/>
        <w:pBdr>
          <w:bottom w:val="none" w:sz="0" w:space="0" w:color="auto"/>
        </w:pBdr>
        <w:ind w:firstLine="720"/>
        <w:jc w:val="left"/>
        <w:rPr>
          <w:rFonts w:ascii="Open Sans" w:hAnsi="Open Sans" w:cs="Open Sans"/>
          <w:sz w:val="16"/>
          <w:szCs w:val="16"/>
        </w:rPr>
      </w:pPr>
      <w:r w:rsidRPr="0050077C">
        <w:rPr>
          <w:rFonts w:ascii="Open Sans" w:hAnsi="Open Sans" w:cs="Open Sans"/>
          <w:sz w:val="16"/>
          <w:szCs w:val="16"/>
        </w:rPr>
        <w:t>2.1.11. Обеспечивать сохранность Заказа, помещенного на склад Агента.  В случае порчи или утраты Заказа по вине Агента либо его сотрудников, компенсировать Принципалу стоимость утраченных Заказов в порядке, предусмотренном п.6.3 настоящего Договора.</w:t>
      </w:r>
    </w:p>
    <w:p w:rsidR="00402D81" w:rsidRPr="0050077C" w:rsidRDefault="00402D81" w:rsidP="001F0B4B">
      <w:pPr>
        <w:pStyle w:val="ad"/>
        <w:pBdr>
          <w:bottom w:val="none" w:sz="0" w:space="0" w:color="auto"/>
        </w:pBdr>
        <w:ind w:firstLine="720"/>
        <w:jc w:val="left"/>
        <w:rPr>
          <w:rFonts w:ascii="Open Sans" w:hAnsi="Open Sans" w:cs="Open Sans"/>
          <w:sz w:val="16"/>
          <w:szCs w:val="16"/>
        </w:rPr>
      </w:pPr>
      <w:r w:rsidRPr="0050077C">
        <w:rPr>
          <w:rFonts w:ascii="Open Sans" w:hAnsi="Open Sans" w:cs="Open Sans"/>
          <w:sz w:val="16"/>
          <w:szCs w:val="16"/>
        </w:rPr>
        <w:t>2.1.12. Произвести возврат Принципалу не врученных (по причинам, не зависящим от Агента) и/или невостребованных Заказов, в срок по согласованию с Принципалом, по адресу: _________________________по Акту возврата Заказа, (Приложение № 4)</w:t>
      </w:r>
    </w:p>
    <w:p w:rsidR="00402D81" w:rsidRPr="0050077C" w:rsidRDefault="00402D81" w:rsidP="001F0B4B">
      <w:pPr>
        <w:pStyle w:val="ad"/>
        <w:pBdr>
          <w:bottom w:val="none" w:sz="0" w:space="0" w:color="auto"/>
        </w:pBdr>
        <w:ind w:firstLine="720"/>
        <w:jc w:val="left"/>
        <w:rPr>
          <w:rFonts w:ascii="Open Sans" w:hAnsi="Open Sans" w:cs="Open Sans"/>
          <w:sz w:val="16"/>
          <w:szCs w:val="16"/>
        </w:rPr>
      </w:pPr>
      <w:r w:rsidRPr="0050077C">
        <w:rPr>
          <w:rFonts w:ascii="Open Sans" w:hAnsi="Open Sans" w:cs="Open Sans"/>
          <w:sz w:val="16"/>
          <w:szCs w:val="16"/>
        </w:rPr>
        <w:t>2.1.13. Письменно извещать Принципала об изменении своего местонахождения и/или банковских реквизитов в течение 5 (пяти) рабочих дней со дня такого изменения.</w:t>
      </w:r>
    </w:p>
    <w:p w:rsidR="00402D81" w:rsidRPr="0050077C" w:rsidRDefault="00402D81" w:rsidP="00B76576">
      <w:pPr>
        <w:pStyle w:val="ad"/>
        <w:pBdr>
          <w:bottom w:val="none" w:sz="0" w:space="0" w:color="auto"/>
        </w:pBdr>
        <w:ind w:left="709" w:firstLine="0"/>
        <w:jc w:val="left"/>
        <w:rPr>
          <w:rFonts w:ascii="Open Sans" w:hAnsi="Open Sans" w:cs="Open Sans"/>
          <w:sz w:val="16"/>
          <w:szCs w:val="16"/>
        </w:rPr>
      </w:pPr>
      <w:r w:rsidRPr="0050077C">
        <w:rPr>
          <w:rFonts w:ascii="Open Sans" w:hAnsi="Open Sans" w:cs="Open Sans"/>
          <w:sz w:val="16"/>
          <w:szCs w:val="16"/>
        </w:rPr>
        <w:t>2.2. Права Агента:</w:t>
      </w:r>
    </w:p>
    <w:p w:rsidR="00402D81" w:rsidRPr="0050077C" w:rsidRDefault="00402D81" w:rsidP="00B76576">
      <w:pPr>
        <w:widowControl/>
        <w:spacing w:line="240" w:lineRule="auto"/>
        <w:ind w:left="0" w:firstLine="709"/>
        <w:rPr>
          <w:rFonts w:ascii="Open Sans" w:hAnsi="Open Sans" w:cs="Open Sans"/>
          <w:sz w:val="16"/>
          <w:szCs w:val="16"/>
        </w:rPr>
      </w:pPr>
      <w:r w:rsidRPr="0050077C">
        <w:rPr>
          <w:rFonts w:ascii="Open Sans" w:hAnsi="Open Sans" w:cs="Open Sans"/>
          <w:sz w:val="16"/>
          <w:szCs w:val="16"/>
        </w:rPr>
        <w:t>2.2.1. В целях исполнения настоящего договора Агент вправе заключать с третьими лицами субагентские договоры.</w:t>
      </w:r>
    </w:p>
    <w:p w:rsidR="00402D81" w:rsidRPr="0050077C" w:rsidRDefault="00402D81" w:rsidP="001F0B4B">
      <w:pPr>
        <w:widowControl/>
        <w:spacing w:line="240" w:lineRule="auto"/>
        <w:ind w:left="0" w:firstLine="720"/>
        <w:rPr>
          <w:rFonts w:ascii="Open Sans" w:hAnsi="Open Sans" w:cs="Open Sans"/>
          <w:sz w:val="16"/>
          <w:szCs w:val="16"/>
        </w:rPr>
      </w:pPr>
      <w:r w:rsidRPr="0050077C">
        <w:rPr>
          <w:rFonts w:ascii="Open Sans" w:hAnsi="Open Sans" w:cs="Open Sans"/>
          <w:sz w:val="16"/>
          <w:szCs w:val="16"/>
        </w:rPr>
        <w:t>2.2.2. Агент вправе требовать своевременной оплаты Агентского вознаграждения.</w:t>
      </w:r>
    </w:p>
    <w:p w:rsidR="00402D81" w:rsidRPr="0050077C" w:rsidRDefault="00402D81" w:rsidP="001F0B4B">
      <w:pPr>
        <w:pStyle w:val="ad"/>
        <w:pBdr>
          <w:bottom w:val="none" w:sz="0" w:space="0" w:color="auto"/>
        </w:pBdr>
        <w:ind w:firstLine="720"/>
        <w:jc w:val="left"/>
        <w:rPr>
          <w:rFonts w:ascii="Open Sans" w:hAnsi="Open Sans" w:cs="Open Sans"/>
          <w:sz w:val="16"/>
          <w:szCs w:val="16"/>
        </w:rPr>
      </w:pPr>
      <w:r w:rsidRPr="0050077C">
        <w:rPr>
          <w:rFonts w:ascii="Open Sans" w:hAnsi="Open Sans" w:cs="Open Sans"/>
          <w:sz w:val="16"/>
          <w:szCs w:val="16"/>
        </w:rPr>
        <w:t xml:space="preserve">2.2.3. Агент вправе не осуществлять действия, указанные в п. 1.1 настоящего Договора, </w:t>
      </w:r>
    </w:p>
    <w:p w:rsidR="00B76576" w:rsidRPr="0050077C" w:rsidRDefault="00402D81" w:rsidP="001F0B4B">
      <w:pPr>
        <w:pStyle w:val="ad"/>
        <w:pBdr>
          <w:bottom w:val="none" w:sz="0" w:space="0" w:color="auto"/>
        </w:pBdr>
        <w:ind w:firstLine="0"/>
        <w:jc w:val="left"/>
        <w:rPr>
          <w:rFonts w:ascii="Open Sans" w:hAnsi="Open Sans" w:cs="Open Sans"/>
          <w:sz w:val="16"/>
          <w:szCs w:val="16"/>
        </w:rPr>
      </w:pPr>
      <w:r w:rsidRPr="0050077C">
        <w:rPr>
          <w:rFonts w:ascii="Open Sans" w:hAnsi="Open Sans" w:cs="Open Sans"/>
          <w:sz w:val="16"/>
          <w:szCs w:val="16"/>
        </w:rPr>
        <w:t xml:space="preserve">в отношении Заказов, перевозка которых требует получения специального разрешения и/или лицензии в соответствии с законодательством РФ, в случае, если такое разрешение </w:t>
      </w:r>
    </w:p>
    <w:p w:rsidR="00B76576" w:rsidRPr="0050077C" w:rsidRDefault="00B76576" w:rsidP="001F0B4B">
      <w:pPr>
        <w:pStyle w:val="ad"/>
        <w:pBdr>
          <w:bottom w:val="none" w:sz="0" w:space="0" w:color="auto"/>
        </w:pBdr>
        <w:ind w:firstLine="0"/>
        <w:jc w:val="left"/>
        <w:rPr>
          <w:rFonts w:ascii="Open Sans" w:hAnsi="Open Sans" w:cs="Open Sans"/>
          <w:sz w:val="16"/>
          <w:szCs w:val="16"/>
        </w:rPr>
      </w:pPr>
    </w:p>
    <w:p w:rsidR="00402D81" w:rsidRPr="0050077C" w:rsidRDefault="00402D81" w:rsidP="001F0B4B">
      <w:pPr>
        <w:pStyle w:val="ad"/>
        <w:pBdr>
          <w:bottom w:val="none" w:sz="0" w:space="0" w:color="auto"/>
        </w:pBdr>
        <w:ind w:firstLine="0"/>
        <w:jc w:val="left"/>
        <w:rPr>
          <w:rFonts w:ascii="Open Sans" w:hAnsi="Open Sans" w:cs="Open Sans"/>
          <w:sz w:val="16"/>
          <w:szCs w:val="16"/>
        </w:rPr>
      </w:pPr>
      <w:r w:rsidRPr="0050077C">
        <w:rPr>
          <w:rFonts w:ascii="Open Sans" w:hAnsi="Open Sans" w:cs="Open Sans"/>
          <w:sz w:val="16"/>
          <w:szCs w:val="16"/>
        </w:rPr>
        <w:t>и/или лицензия отсутствует у Агента. А также в случае, если доставка и перевозка Заказов противоречит действующему законодательству.</w:t>
      </w:r>
    </w:p>
    <w:p w:rsidR="00402D81" w:rsidRPr="0050077C" w:rsidRDefault="00402D81" w:rsidP="001F0B4B">
      <w:pPr>
        <w:pStyle w:val="ad"/>
        <w:pBdr>
          <w:bottom w:val="none" w:sz="0" w:space="0" w:color="auto"/>
        </w:pBdr>
        <w:ind w:firstLine="720"/>
        <w:jc w:val="left"/>
        <w:rPr>
          <w:rFonts w:ascii="Open Sans" w:hAnsi="Open Sans" w:cs="Open Sans"/>
          <w:sz w:val="16"/>
          <w:szCs w:val="16"/>
        </w:rPr>
      </w:pPr>
      <w:r w:rsidRPr="0050077C">
        <w:rPr>
          <w:rFonts w:ascii="Open Sans" w:hAnsi="Open Sans" w:cs="Open Sans"/>
          <w:sz w:val="16"/>
          <w:szCs w:val="16"/>
        </w:rPr>
        <w:t>2.2.4. Агент вправе требовать от Принципала возмещения всех документально подтвержденных расходов, связанных с исполнением поручения Принципала.</w:t>
      </w:r>
    </w:p>
    <w:p w:rsidR="00402D81" w:rsidRPr="0050077C" w:rsidRDefault="00402D81" w:rsidP="001F0B4B">
      <w:pPr>
        <w:pStyle w:val="ad"/>
        <w:pBdr>
          <w:bottom w:val="none" w:sz="0" w:space="0" w:color="auto"/>
        </w:pBdr>
        <w:ind w:firstLine="720"/>
        <w:jc w:val="left"/>
        <w:rPr>
          <w:rFonts w:ascii="Open Sans" w:hAnsi="Open Sans" w:cs="Open Sans"/>
          <w:sz w:val="16"/>
          <w:szCs w:val="16"/>
        </w:rPr>
      </w:pPr>
      <w:r w:rsidRPr="0050077C">
        <w:rPr>
          <w:rFonts w:ascii="Open Sans" w:hAnsi="Open Sans" w:cs="Open Sans"/>
          <w:sz w:val="16"/>
          <w:szCs w:val="16"/>
        </w:rPr>
        <w:t>2.2.5. Агент вправе требовать от Принципала представления необходимой информации и надлежаще оформленных документов, необходимых для исполнения обязательств по Договору.</w:t>
      </w:r>
    </w:p>
    <w:p w:rsidR="00402D81" w:rsidRPr="0050077C" w:rsidRDefault="00402D81" w:rsidP="001F0B4B">
      <w:pPr>
        <w:pStyle w:val="ad"/>
        <w:pBdr>
          <w:bottom w:val="none" w:sz="0" w:space="0" w:color="auto"/>
        </w:pBdr>
        <w:ind w:firstLine="720"/>
        <w:jc w:val="left"/>
        <w:rPr>
          <w:rFonts w:ascii="Open Sans" w:hAnsi="Open Sans" w:cs="Open Sans"/>
          <w:sz w:val="16"/>
          <w:szCs w:val="16"/>
        </w:rPr>
      </w:pPr>
      <w:r w:rsidRPr="0050077C">
        <w:rPr>
          <w:rFonts w:ascii="Open Sans" w:hAnsi="Open Sans" w:cs="Open Sans"/>
          <w:sz w:val="16"/>
          <w:szCs w:val="16"/>
        </w:rPr>
        <w:t>2.2.6. В случае, если Принципал не исполняет своей обязанности по принятию возвращаемых Заказов в течение 60 (шестидесяти) календарных дней после отправки соответствующего уведомления по электронной почте, Агент вправе утилизировать такие Заказы, при этом Агент не несет ответственности перед Принципалом за такие Заказы.</w:t>
      </w:r>
    </w:p>
    <w:p w:rsidR="00402D81" w:rsidRPr="0050077C" w:rsidRDefault="00402D81" w:rsidP="00B76576">
      <w:pPr>
        <w:pStyle w:val="ad"/>
        <w:pBdr>
          <w:bottom w:val="none" w:sz="0" w:space="0" w:color="auto"/>
        </w:pBdr>
        <w:spacing w:before="40"/>
        <w:ind w:left="142"/>
        <w:rPr>
          <w:rFonts w:ascii="Open Sans" w:hAnsi="Open Sans" w:cs="Open Sans"/>
          <w:sz w:val="16"/>
          <w:szCs w:val="16"/>
        </w:rPr>
      </w:pPr>
      <w:r w:rsidRPr="0050077C">
        <w:rPr>
          <w:rFonts w:ascii="Open Sans" w:hAnsi="Open Sans" w:cs="Open Sans"/>
          <w:sz w:val="16"/>
          <w:szCs w:val="16"/>
        </w:rPr>
        <w:t>2.3.Принципал обязуется:</w:t>
      </w:r>
    </w:p>
    <w:p w:rsidR="00B76576" w:rsidRPr="0050077C" w:rsidRDefault="00402D81" w:rsidP="00B76576">
      <w:pPr>
        <w:pStyle w:val="ad"/>
        <w:pBdr>
          <w:bottom w:val="none" w:sz="0" w:space="0" w:color="auto"/>
        </w:pBdr>
        <w:spacing w:before="40"/>
        <w:ind w:left="851" w:hanging="142"/>
        <w:jc w:val="left"/>
        <w:rPr>
          <w:rFonts w:ascii="Open Sans" w:hAnsi="Open Sans" w:cs="Open Sans"/>
          <w:sz w:val="16"/>
          <w:szCs w:val="16"/>
        </w:rPr>
      </w:pPr>
      <w:r w:rsidRPr="0050077C">
        <w:rPr>
          <w:rFonts w:ascii="Open Sans" w:hAnsi="Open Sans" w:cs="Open Sans"/>
          <w:sz w:val="16"/>
          <w:szCs w:val="16"/>
        </w:rPr>
        <w:t xml:space="preserve">2.3.1. Обеспечить поступление Заказа Принципала в ненарушенных индивидуальных </w:t>
      </w:r>
    </w:p>
    <w:p w:rsidR="004A64EE" w:rsidRPr="0050077C" w:rsidRDefault="00402D81" w:rsidP="004A64EE">
      <w:pPr>
        <w:pStyle w:val="ad"/>
        <w:pBdr>
          <w:bottom w:val="none" w:sz="0" w:space="0" w:color="auto"/>
        </w:pBdr>
        <w:spacing w:before="40"/>
        <w:ind w:firstLine="0"/>
        <w:jc w:val="left"/>
        <w:rPr>
          <w:rFonts w:ascii="Open Sans" w:hAnsi="Open Sans" w:cs="Open Sans"/>
          <w:b/>
          <w:sz w:val="16"/>
          <w:szCs w:val="16"/>
        </w:rPr>
      </w:pPr>
      <w:r w:rsidRPr="0050077C">
        <w:rPr>
          <w:rFonts w:ascii="Open Sans" w:hAnsi="Open Sans" w:cs="Open Sans"/>
          <w:sz w:val="16"/>
          <w:szCs w:val="16"/>
        </w:rPr>
        <w:t>упаковках, исключающих доступ третьих лиц, без видимых механических повреждений на склад Агента.</w:t>
      </w:r>
    </w:p>
    <w:p w:rsidR="00402D81" w:rsidRPr="0050077C" w:rsidRDefault="004A64EE" w:rsidP="004A64EE">
      <w:pPr>
        <w:pStyle w:val="ad"/>
        <w:pBdr>
          <w:bottom w:val="none" w:sz="0" w:space="0" w:color="auto"/>
        </w:pBdr>
        <w:spacing w:before="40"/>
        <w:ind w:firstLine="0"/>
        <w:jc w:val="left"/>
        <w:rPr>
          <w:rFonts w:ascii="Open Sans" w:hAnsi="Open Sans" w:cs="Open Sans"/>
          <w:sz w:val="16"/>
          <w:szCs w:val="16"/>
        </w:rPr>
      </w:pPr>
      <w:r w:rsidRPr="0050077C">
        <w:rPr>
          <w:rFonts w:ascii="Open Sans" w:hAnsi="Open Sans" w:cs="Open Sans"/>
          <w:sz w:val="16"/>
          <w:szCs w:val="16"/>
        </w:rPr>
        <w:t xml:space="preserve">            </w:t>
      </w:r>
      <w:r w:rsidR="00402D81" w:rsidRPr="0050077C">
        <w:rPr>
          <w:rFonts w:ascii="Open Sans" w:hAnsi="Open Sans" w:cs="Open Sans"/>
          <w:sz w:val="16"/>
          <w:szCs w:val="16"/>
        </w:rPr>
        <w:t>2.3.2. Своевременно оплачивать Агенту вознаграждение, установленное в Приложении №1 к настоящему договору и в соответствии порядком и условиями п. 4 настоящего Договора.</w:t>
      </w:r>
    </w:p>
    <w:p w:rsidR="00402D81" w:rsidRPr="0050077C" w:rsidRDefault="00402D81" w:rsidP="001F0B4B">
      <w:pPr>
        <w:pStyle w:val="ad"/>
        <w:pBdr>
          <w:bottom w:val="none" w:sz="0" w:space="0" w:color="auto"/>
        </w:pBdr>
        <w:spacing w:before="40"/>
        <w:ind w:firstLine="720"/>
        <w:jc w:val="left"/>
        <w:rPr>
          <w:rFonts w:ascii="Open Sans" w:hAnsi="Open Sans" w:cs="Open Sans"/>
          <w:sz w:val="16"/>
          <w:szCs w:val="16"/>
        </w:rPr>
      </w:pPr>
      <w:r w:rsidRPr="0050077C">
        <w:rPr>
          <w:rFonts w:ascii="Open Sans" w:hAnsi="Open Sans" w:cs="Open Sans"/>
          <w:sz w:val="16"/>
          <w:szCs w:val="16"/>
        </w:rPr>
        <w:t>2.3.3 Своевременно оплачивать счета на оплату, выставленные Агентом за выполнение дополнительных поручений Принципала, согласованных и установленных в приложениях к настоящему договору и в рамках условий настоящего Договора.</w:t>
      </w:r>
    </w:p>
    <w:p w:rsidR="00402D81" w:rsidRPr="0050077C" w:rsidRDefault="00402D81" w:rsidP="001F0B4B">
      <w:pPr>
        <w:pStyle w:val="ad"/>
        <w:pBdr>
          <w:bottom w:val="none" w:sz="0" w:space="0" w:color="auto"/>
        </w:pBdr>
        <w:spacing w:before="40"/>
        <w:ind w:firstLine="720"/>
        <w:jc w:val="left"/>
        <w:rPr>
          <w:rFonts w:ascii="Open Sans" w:hAnsi="Open Sans" w:cs="Open Sans"/>
          <w:sz w:val="16"/>
          <w:szCs w:val="16"/>
        </w:rPr>
      </w:pPr>
      <w:r w:rsidRPr="0050077C">
        <w:rPr>
          <w:rFonts w:ascii="Open Sans" w:hAnsi="Open Sans" w:cs="Open Sans"/>
          <w:sz w:val="16"/>
          <w:szCs w:val="16"/>
        </w:rPr>
        <w:t>2.3.4. Предоставлять Агенту всю необходимую для исполнения его обязанностей информацию о Получателях, которым должна быть осуществлена доставка Заказа, в согласованных дополнительно Сторонами формате и сроках передачи.</w:t>
      </w:r>
    </w:p>
    <w:p w:rsidR="00402D81" w:rsidRPr="0050077C" w:rsidRDefault="00402D81" w:rsidP="001F0B4B">
      <w:pPr>
        <w:pStyle w:val="ad"/>
        <w:pBdr>
          <w:bottom w:val="none" w:sz="0" w:space="0" w:color="auto"/>
        </w:pBdr>
        <w:spacing w:before="40"/>
        <w:ind w:firstLine="720"/>
        <w:jc w:val="left"/>
        <w:rPr>
          <w:rFonts w:ascii="Open Sans" w:hAnsi="Open Sans" w:cs="Open Sans"/>
          <w:sz w:val="16"/>
          <w:szCs w:val="16"/>
        </w:rPr>
      </w:pPr>
      <w:r w:rsidRPr="0050077C">
        <w:rPr>
          <w:rFonts w:ascii="Open Sans" w:hAnsi="Open Sans" w:cs="Open Sans"/>
          <w:sz w:val="16"/>
          <w:szCs w:val="16"/>
        </w:rPr>
        <w:t>2.3.5. По запросам Агента предоставлять необходимые дополнительные сведения, связанные с выполнением поручений Принципала. При необходимости и по согласованию сторон производить консультацию и обучение уполномоченных сотрудников Агента для выполнения дополнительных поручений Принципала.</w:t>
      </w:r>
    </w:p>
    <w:p w:rsidR="00402D81" w:rsidRPr="0050077C" w:rsidRDefault="00402D81" w:rsidP="001F0B4B">
      <w:pPr>
        <w:pStyle w:val="ad"/>
        <w:pBdr>
          <w:bottom w:val="none" w:sz="0" w:space="0" w:color="auto"/>
        </w:pBdr>
        <w:spacing w:before="40"/>
        <w:ind w:firstLine="720"/>
        <w:jc w:val="left"/>
        <w:rPr>
          <w:rFonts w:ascii="Open Sans" w:hAnsi="Open Sans" w:cs="Open Sans"/>
          <w:sz w:val="16"/>
          <w:szCs w:val="16"/>
        </w:rPr>
      </w:pPr>
      <w:r w:rsidRPr="0050077C">
        <w:rPr>
          <w:rFonts w:ascii="Open Sans" w:hAnsi="Open Sans" w:cs="Open Sans"/>
          <w:sz w:val="16"/>
          <w:szCs w:val="16"/>
        </w:rPr>
        <w:t>2.3.6. В случае если товар в Заказе подлежит обязательной сертификации в соответствии с законодательством РФ, то Принципал обязуется предоставить Агенту необходимые сертификаты на данный товар.</w:t>
      </w:r>
    </w:p>
    <w:p w:rsidR="00402D81" w:rsidRPr="0050077C" w:rsidRDefault="00402D81" w:rsidP="001F0B4B">
      <w:pPr>
        <w:pStyle w:val="ad"/>
        <w:pBdr>
          <w:bottom w:val="none" w:sz="0" w:space="0" w:color="auto"/>
        </w:pBdr>
        <w:spacing w:before="40"/>
        <w:ind w:firstLine="720"/>
        <w:jc w:val="left"/>
        <w:rPr>
          <w:rFonts w:ascii="Open Sans" w:hAnsi="Open Sans" w:cs="Open Sans"/>
          <w:sz w:val="16"/>
          <w:szCs w:val="16"/>
        </w:rPr>
      </w:pPr>
      <w:r w:rsidRPr="0050077C">
        <w:rPr>
          <w:rFonts w:ascii="Open Sans" w:hAnsi="Open Sans" w:cs="Open Sans"/>
          <w:sz w:val="16"/>
          <w:szCs w:val="16"/>
        </w:rPr>
        <w:t>2.3.7. К Заказам, Получателями которых являются физические лица, оформлять и передавать Агенту сопроводительные документы: два экземпляра накладной.</w:t>
      </w:r>
    </w:p>
    <w:p w:rsidR="00402D81" w:rsidRPr="0050077C" w:rsidRDefault="00402D81" w:rsidP="001F0B4B">
      <w:pPr>
        <w:pStyle w:val="ad"/>
        <w:pBdr>
          <w:bottom w:val="none" w:sz="0" w:space="0" w:color="auto"/>
        </w:pBdr>
        <w:spacing w:before="40"/>
        <w:ind w:firstLine="720"/>
        <w:jc w:val="left"/>
        <w:rPr>
          <w:rFonts w:ascii="Open Sans" w:hAnsi="Open Sans" w:cs="Open Sans"/>
          <w:sz w:val="16"/>
          <w:szCs w:val="16"/>
        </w:rPr>
      </w:pPr>
      <w:r w:rsidRPr="0050077C">
        <w:rPr>
          <w:rFonts w:ascii="Open Sans" w:hAnsi="Open Sans" w:cs="Open Sans"/>
          <w:sz w:val="16"/>
          <w:szCs w:val="16"/>
        </w:rPr>
        <w:t>2.3.8. К Заказам, Получателями которых являются юридические лица, оплаченным по безналичному расчету, оформлять и передавать Агенту документы: два экземпляра накладной и один экземпляр счет-фактуры.</w:t>
      </w:r>
    </w:p>
    <w:p w:rsidR="00402D81" w:rsidRPr="0050077C" w:rsidRDefault="00402D81" w:rsidP="001F0B4B">
      <w:pPr>
        <w:pStyle w:val="ad"/>
        <w:pBdr>
          <w:bottom w:val="none" w:sz="0" w:space="0" w:color="auto"/>
        </w:pBdr>
        <w:spacing w:before="40"/>
        <w:ind w:firstLine="720"/>
        <w:jc w:val="left"/>
        <w:rPr>
          <w:rFonts w:ascii="Open Sans" w:hAnsi="Open Sans" w:cs="Open Sans"/>
          <w:sz w:val="16"/>
          <w:szCs w:val="16"/>
        </w:rPr>
      </w:pPr>
      <w:r w:rsidRPr="0050077C">
        <w:rPr>
          <w:rFonts w:ascii="Open Sans" w:hAnsi="Open Sans" w:cs="Open Sans"/>
          <w:sz w:val="16"/>
          <w:szCs w:val="16"/>
        </w:rPr>
        <w:t xml:space="preserve">2.3.9. Письменно извещать Агента об изменении своего местонахождения и/или банковских реквизитов в течение 5 (пяти) рабочих дней со дня такого изменения. </w:t>
      </w:r>
    </w:p>
    <w:p w:rsidR="006D647C" w:rsidRPr="0050077C" w:rsidRDefault="006D647C" w:rsidP="001F0B4B">
      <w:pPr>
        <w:pStyle w:val="ad"/>
        <w:pBdr>
          <w:bottom w:val="none" w:sz="0" w:space="0" w:color="auto"/>
        </w:pBdr>
        <w:spacing w:before="40"/>
        <w:ind w:firstLine="720"/>
        <w:jc w:val="left"/>
        <w:rPr>
          <w:rFonts w:ascii="Open Sans" w:hAnsi="Open Sans" w:cs="Open Sans"/>
          <w:sz w:val="16"/>
          <w:szCs w:val="16"/>
        </w:rPr>
      </w:pPr>
    </w:p>
    <w:p w:rsidR="00402D81" w:rsidRPr="0050077C" w:rsidRDefault="00402D81" w:rsidP="001F0B4B">
      <w:pPr>
        <w:pStyle w:val="ad"/>
        <w:pBdr>
          <w:bottom w:val="none" w:sz="0" w:space="0" w:color="auto"/>
        </w:pBdr>
        <w:spacing w:before="40"/>
        <w:ind w:firstLine="720"/>
        <w:jc w:val="left"/>
        <w:rPr>
          <w:rFonts w:ascii="Open Sans" w:hAnsi="Open Sans" w:cs="Open Sans"/>
          <w:sz w:val="16"/>
          <w:szCs w:val="16"/>
        </w:rPr>
      </w:pPr>
      <w:r w:rsidRPr="0050077C">
        <w:rPr>
          <w:rFonts w:ascii="Open Sans" w:hAnsi="Open Sans" w:cs="Open Sans"/>
          <w:sz w:val="16"/>
          <w:szCs w:val="16"/>
        </w:rPr>
        <w:t xml:space="preserve">2.3.10. В течение 3-х рабочих дней со дня представления Агентом Отчета, подписывать </w:t>
      </w:r>
    </w:p>
    <w:p w:rsidR="00B76576" w:rsidRPr="0050077C" w:rsidRDefault="00402D81" w:rsidP="001F0B4B">
      <w:pPr>
        <w:pStyle w:val="ad"/>
        <w:pBdr>
          <w:bottom w:val="none" w:sz="0" w:space="0" w:color="auto"/>
        </w:pBdr>
        <w:spacing w:before="40"/>
        <w:ind w:firstLine="0"/>
        <w:jc w:val="left"/>
        <w:rPr>
          <w:rFonts w:ascii="Open Sans" w:hAnsi="Open Sans" w:cs="Open Sans"/>
          <w:sz w:val="16"/>
          <w:szCs w:val="16"/>
        </w:rPr>
      </w:pPr>
      <w:r w:rsidRPr="0050077C">
        <w:rPr>
          <w:rFonts w:ascii="Open Sans" w:hAnsi="Open Sans" w:cs="Open Sans"/>
          <w:sz w:val="16"/>
          <w:szCs w:val="16"/>
        </w:rPr>
        <w:t>его, либо представлять Агенту в письменном виде свои мотивированные возражения в случае несогласия с содержанием Отчета. В случае неполучения Агентом возражений или Отчета, подписанного Принципалом, в течение данного срока Отчет считается принятым Принципалом. Отчет может быть подтвержден Принципал</w:t>
      </w:r>
      <w:r w:rsidR="005D672A" w:rsidRPr="0050077C">
        <w:rPr>
          <w:rFonts w:ascii="Open Sans" w:hAnsi="Open Sans" w:cs="Open Sans"/>
          <w:sz w:val="16"/>
          <w:szCs w:val="16"/>
        </w:rPr>
        <w:t>ом, в том числе и в электронном</w:t>
      </w:r>
    </w:p>
    <w:p w:rsidR="00402D81" w:rsidRPr="0050077C" w:rsidRDefault="00402D81" w:rsidP="001F0B4B">
      <w:pPr>
        <w:pStyle w:val="ad"/>
        <w:pBdr>
          <w:bottom w:val="none" w:sz="0" w:space="0" w:color="auto"/>
        </w:pBdr>
        <w:spacing w:before="40"/>
        <w:ind w:firstLine="0"/>
        <w:jc w:val="left"/>
        <w:rPr>
          <w:rFonts w:ascii="Open Sans" w:hAnsi="Open Sans" w:cs="Open Sans"/>
          <w:sz w:val="16"/>
          <w:szCs w:val="16"/>
        </w:rPr>
      </w:pPr>
      <w:r w:rsidRPr="0050077C">
        <w:rPr>
          <w:rFonts w:ascii="Open Sans" w:hAnsi="Open Sans" w:cs="Open Sans"/>
          <w:sz w:val="16"/>
          <w:szCs w:val="16"/>
        </w:rPr>
        <w:t>виде в случае согласования такого порядка между Агентом и Принципалом.</w:t>
      </w:r>
    </w:p>
    <w:p w:rsidR="00402D81" w:rsidRPr="0050077C" w:rsidRDefault="00402D81" w:rsidP="001F0B4B">
      <w:pPr>
        <w:spacing w:line="240" w:lineRule="auto"/>
        <w:ind w:left="0" w:firstLine="720"/>
        <w:rPr>
          <w:rFonts w:ascii="Open Sans" w:hAnsi="Open Sans" w:cs="Open Sans"/>
          <w:sz w:val="16"/>
          <w:szCs w:val="16"/>
        </w:rPr>
      </w:pPr>
      <w:r w:rsidRPr="0050077C">
        <w:rPr>
          <w:rFonts w:ascii="Open Sans" w:hAnsi="Open Sans" w:cs="Open Sans"/>
          <w:sz w:val="16"/>
          <w:szCs w:val="16"/>
        </w:rPr>
        <w:t>2.3.11. Использовать для вложений Заказов только те наименования, которые не запрещены к перевозке и к доставке действующим законодательством Российской Федерации и иными нормативными актами.</w:t>
      </w:r>
    </w:p>
    <w:p w:rsidR="00402D81" w:rsidRPr="0050077C" w:rsidRDefault="00402D81" w:rsidP="001F0B4B">
      <w:pPr>
        <w:pStyle w:val="af2"/>
        <w:ind w:firstLine="720"/>
        <w:jc w:val="left"/>
        <w:rPr>
          <w:rFonts w:ascii="Open Sans" w:hAnsi="Open Sans" w:cs="Open Sans"/>
          <w:sz w:val="16"/>
          <w:szCs w:val="16"/>
        </w:rPr>
      </w:pPr>
      <w:r w:rsidRPr="0050077C">
        <w:rPr>
          <w:rFonts w:ascii="Open Sans" w:hAnsi="Open Sans" w:cs="Open Sans"/>
          <w:sz w:val="16"/>
          <w:szCs w:val="16"/>
        </w:rPr>
        <w:t>2.3.12. Возмещать Агенту издержки, понесенные им за счет Принципала при исполнении по</w:t>
      </w:r>
      <w:r w:rsidR="001F0B4B" w:rsidRPr="0050077C">
        <w:rPr>
          <w:rFonts w:ascii="Open Sans" w:hAnsi="Open Sans" w:cs="Open Sans"/>
          <w:sz w:val="16"/>
          <w:szCs w:val="16"/>
        </w:rPr>
        <w:t xml:space="preserve">ручения. </w:t>
      </w:r>
      <w:r w:rsidRPr="0050077C">
        <w:rPr>
          <w:rFonts w:ascii="Open Sans" w:hAnsi="Open Sans" w:cs="Open Sans"/>
          <w:sz w:val="16"/>
          <w:szCs w:val="16"/>
        </w:rPr>
        <w:t>Необходимые доказательства понесенных расходов, произведенных Агентом при исполнении поручения и подлежащих возмещению, должны быть приложены к очередному отчету Агента Принципалу.</w:t>
      </w:r>
    </w:p>
    <w:p w:rsidR="00402D81" w:rsidRPr="0050077C" w:rsidRDefault="00402D81" w:rsidP="001F0B4B">
      <w:pPr>
        <w:widowControl/>
        <w:spacing w:line="240" w:lineRule="auto"/>
        <w:ind w:left="0" w:firstLine="720"/>
        <w:rPr>
          <w:rFonts w:ascii="Open Sans" w:hAnsi="Open Sans" w:cs="Open Sans"/>
          <w:sz w:val="16"/>
          <w:szCs w:val="16"/>
        </w:rPr>
      </w:pPr>
      <w:r w:rsidRPr="0050077C">
        <w:rPr>
          <w:rFonts w:ascii="Open Sans" w:hAnsi="Open Sans" w:cs="Open Sans"/>
          <w:sz w:val="16"/>
          <w:szCs w:val="16"/>
        </w:rPr>
        <w:t xml:space="preserve">2.3.13. Доводить до сведения Получателей следующие данные: </w:t>
      </w:r>
    </w:p>
    <w:p w:rsidR="00402D81" w:rsidRPr="0050077C" w:rsidRDefault="00402D81" w:rsidP="001F0B4B">
      <w:pPr>
        <w:widowControl/>
        <w:spacing w:line="240" w:lineRule="auto"/>
        <w:ind w:left="0" w:firstLine="720"/>
        <w:rPr>
          <w:rFonts w:ascii="Open Sans" w:hAnsi="Open Sans" w:cs="Open Sans"/>
          <w:sz w:val="16"/>
          <w:szCs w:val="16"/>
        </w:rPr>
      </w:pPr>
      <w:r w:rsidRPr="0050077C">
        <w:rPr>
          <w:rFonts w:ascii="Open Sans" w:hAnsi="Open Sans" w:cs="Open Sans"/>
          <w:sz w:val="16"/>
          <w:szCs w:val="16"/>
        </w:rPr>
        <w:t xml:space="preserve">- сведения об Агенте, как лице, осуществляющем доставку Заказа; </w:t>
      </w:r>
    </w:p>
    <w:p w:rsidR="00402D81" w:rsidRPr="0050077C" w:rsidRDefault="00402D81" w:rsidP="001F0B4B">
      <w:pPr>
        <w:widowControl/>
        <w:spacing w:line="240" w:lineRule="auto"/>
        <w:ind w:left="0" w:firstLine="720"/>
        <w:rPr>
          <w:rFonts w:ascii="Open Sans" w:hAnsi="Open Sans" w:cs="Open Sans"/>
          <w:sz w:val="16"/>
          <w:szCs w:val="16"/>
        </w:rPr>
      </w:pPr>
      <w:r w:rsidRPr="0050077C">
        <w:rPr>
          <w:rFonts w:ascii="Open Sans" w:hAnsi="Open Sans" w:cs="Open Sans"/>
          <w:sz w:val="16"/>
          <w:szCs w:val="16"/>
        </w:rPr>
        <w:t xml:space="preserve">- возможность передачи персональных данных получателей Агенту для осуществления доставки Заказов. Принципал берет на себя полную ответственность за получение согласия Получателей, в установленном действующим законодательством порядке, на передачу и обработку персональных данных; </w:t>
      </w:r>
    </w:p>
    <w:p w:rsidR="00402D81" w:rsidRPr="0050077C" w:rsidRDefault="00402D81" w:rsidP="001F0B4B">
      <w:pPr>
        <w:widowControl/>
        <w:spacing w:line="240" w:lineRule="auto"/>
        <w:ind w:left="0" w:firstLine="720"/>
        <w:rPr>
          <w:rFonts w:ascii="Open Sans" w:hAnsi="Open Sans" w:cs="Open Sans"/>
          <w:sz w:val="16"/>
          <w:szCs w:val="16"/>
        </w:rPr>
      </w:pPr>
      <w:r w:rsidRPr="0050077C">
        <w:rPr>
          <w:rFonts w:ascii="Open Sans" w:hAnsi="Open Sans" w:cs="Open Sans"/>
          <w:sz w:val="16"/>
          <w:szCs w:val="16"/>
        </w:rPr>
        <w:t>- иные сведения, в соответствии с действующим законодательством РФ.</w:t>
      </w:r>
    </w:p>
    <w:p w:rsidR="00402D81" w:rsidRPr="0050077C" w:rsidRDefault="00402D81" w:rsidP="001F0B4B">
      <w:pPr>
        <w:widowControl/>
        <w:spacing w:line="240" w:lineRule="auto"/>
        <w:ind w:left="0" w:firstLine="720"/>
        <w:rPr>
          <w:rFonts w:ascii="Open Sans" w:hAnsi="Open Sans" w:cs="Open Sans"/>
          <w:sz w:val="16"/>
          <w:szCs w:val="16"/>
        </w:rPr>
      </w:pPr>
      <w:r w:rsidRPr="0050077C">
        <w:rPr>
          <w:rFonts w:ascii="Open Sans" w:hAnsi="Open Sans" w:cs="Open Sans"/>
          <w:sz w:val="16"/>
          <w:szCs w:val="16"/>
        </w:rPr>
        <w:t>2.3.14. Получать согласие Получателей на получение коротких текстовых сообщений, (с информацией сервисного характера, на абонентские номера мобильных телефонов), связанных с выполнением поручения Принципала.</w:t>
      </w:r>
    </w:p>
    <w:p w:rsidR="001F0B4B" w:rsidRPr="0050077C" w:rsidRDefault="00402D81" w:rsidP="00672AC3">
      <w:pPr>
        <w:widowControl/>
        <w:spacing w:line="240" w:lineRule="auto"/>
        <w:ind w:left="0" w:firstLine="720"/>
        <w:rPr>
          <w:rFonts w:ascii="Open Sans" w:hAnsi="Open Sans" w:cs="Open Sans"/>
          <w:sz w:val="16"/>
          <w:szCs w:val="16"/>
        </w:rPr>
      </w:pPr>
      <w:r w:rsidRPr="0050077C">
        <w:rPr>
          <w:rFonts w:ascii="Open Sans" w:hAnsi="Open Sans" w:cs="Open Sans"/>
          <w:sz w:val="16"/>
          <w:szCs w:val="16"/>
        </w:rPr>
        <w:t>2.3.15. Не передавать Агенту для доставки и/или выдачи: огнестрельное, травматическое, газовое оружие, боеприпасы, холодное оружие (включая метательное), электрошоковые устройства и искровые разрядники, а также основные части огнестрельного оружия; наркотические средства, психотропные, сильнодействующие, радиоактивные, взрывчатые, ядовитые, едкие, легковоспламеняющиеся и другие опасные вещества; животных и растения; ценные бумаги, денежные знаки Российской</w:t>
      </w:r>
      <w:r w:rsidR="004F510B" w:rsidRPr="0050077C">
        <w:rPr>
          <w:rFonts w:ascii="Open Sans" w:hAnsi="Open Sans" w:cs="Open Sans"/>
          <w:sz w:val="16"/>
          <w:szCs w:val="16"/>
        </w:rPr>
        <w:t xml:space="preserve"> Федерации и иностранную валюту,</w:t>
      </w:r>
      <w:r w:rsidRPr="0050077C">
        <w:rPr>
          <w:rFonts w:ascii="Open Sans" w:hAnsi="Open Sans" w:cs="Open Sans"/>
          <w:sz w:val="16"/>
          <w:szCs w:val="16"/>
        </w:rPr>
        <w:t xml:space="preserve"> предметы искусства, музейные экспонаты, антикварные вещи</w:t>
      </w:r>
      <w:r w:rsidR="00535F32" w:rsidRPr="0050077C">
        <w:rPr>
          <w:rFonts w:ascii="Open Sans" w:hAnsi="Open Sans" w:cs="Open Sans"/>
          <w:sz w:val="16"/>
          <w:szCs w:val="16"/>
        </w:rPr>
        <w:t>,</w:t>
      </w:r>
      <w:r w:rsidRPr="0050077C">
        <w:rPr>
          <w:rFonts w:ascii="Open Sans" w:hAnsi="Open Sans" w:cs="Open Sans"/>
          <w:sz w:val="16"/>
          <w:szCs w:val="16"/>
        </w:rPr>
        <w:t xml:space="preserve"> предметы и вещества, которые по своему характеру или упаковке могут представлять опасность для сотрудников перевозчика, загрязнять или портить (повреждать) другие грузы, транспорт и оборудование перевозчика; материалы, которые могут быть идентифицированы как порнография или способные нанести урон морали и политике государства; заказы, стоимость которых превышает 100000 (сто тысяч) рублей; предметы, запрещенные к пересылке, согласно Правилам оказания услуг почтовой связи; иное имущество, ограниченное или запрещенное в гражданском обороте законодательством Российской Федерации, или для доставки которого Агент должен иметь специальную лицензию. Вышеуказанный список не является исчерпывающим. Агент имеет право отказаться от исполнения поручения Принципала в отношении иных опасных/запрещённ</w:t>
      </w:r>
      <w:r w:rsidR="00672AC3" w:rsidRPr="0050077C">
        <w:rPr>
          <w:rFonts w:ascii="Open Sans" w:hAnsi="Open Sans" w:cs="Open Sans"/>
          <w:sz w:val="16"/>
          <w:szCs w:val="16"/>
        </w:rPr>
        <w:t>ых предметов в составе Заказов.</w:t>
      </w:r>
    </w:p>
    <w:p w:rsidR="00B76576" w:rsidRPr="0050077C" w:rsidRDefault="00B76576" w:rsidP="004A64EE">
      <w:pPr>
        <w:pStyle w:val="ad"/>
        <w:pBdr>
          <w:bottom w:val="none" w:sz="0" w:space="0" w:color="auto"/>
        </w:pBdr>
        <w:spacing w:before="40"/>
        <w:ind w:firstLine="708"/>
        <w:rPr>
          <w:rFonts w:ascii="Open Sans" w:hAnsi="Open Sans" w:cs="Open Sans"/>
          <w:sz w:val="16"/>
          <w:szCs w:val="16"/>
        </w:rPr>
      </w:pPr>
      <w:r w:rsidRPr="0050077C">
        <w:rPr>
          <w:rFonts w:ascii="Open Sans" w:hAnsi="Open Sans" w:cs="Open Sans"/>
          <w:sz w:val="16"/>
          <w:szCs w:val="16"/>
        </w:rPr>
        <w:t>2.4.Права Принципала</w:t>
      </w:r>
    </w:p>
    <w:p w:rsidR="00402D81" w:rsidRPr="0050077C" w:rsidRDefault="00402D81" w:rsidP="00B76576">
      <w:pPr>
        <w:pStyle w:val="af2"/>
        <w:ind w:firstLine="709"/>
        <w:jc w:val="left"/>
        <w:rPr>
          <w:rFonts w:ascii="Open Sans" w:hAnsi="Open Sans" w:cs="Open Sans"/>
          <w:sz w:val="16"/>
          <w:szCs w:val="16"/>
        </w:rPr>
      </w:pPr>
      <w:r w:rsidRPr="0050077C">
        <w:rPr>
          <w:rFonts w:ascii="Open Sans" w:hAnsi="Open Sans" w:cs="Open Sans"/>
          <w:sz w:val="16"/>
          <w:szCs w:val="16"/>
        </w:rPr>
        <w:t>2.4.1. Принципал имеет право требовать от Агента предоставления подробной информации о ходе выполнения услуг по настоящему договору.</w:t>
      </w:r>
    </w:p>
    <w:p w:rsidR="00402D81" w:rsidRPr="0050077C" w:rsidRDefault="00402D81" w:rsidP="001F0B4B">
      <w:pPr>
        <w:pStyle w:val="ad"/>
        <w:pBdr>
          <w:bottom w:val="none" w:sz="0" w:space="0" w:color="auto"/>
        </w:pBdr>
        <w:spacing w:before="40"/>
        <w:ind w:firstLine="720"/>
        <w:jc w:val="left"/>
        <w:rPr>
          <w:rFonts w:ascii="Open Sans" w:hAnsi="Open Sans" w:cs="Open Sans"/>
          <w:sz w:val="16"/>
          <w:szCs w:val="16"/>
        </w:rPr>
      </w:pPr>
      <w:r w:rsidRPr="0050077C">
        <w:rPr>
          <w:rFonts w:ascii="Open Sans" w:hAnsi="Open Sans" w:cs="Open Sans"/>
          <w:sz w:val="16"/>
          <w:szCs w:val="16"/>
        </w:rPr>
        <w:t>2.4.2.Принципал имеет право предъявить Агенту письменную претензию относительно выполнения им обязательств по настоящему Договору. Агент рассматривает претензию Принципала и уведомляет его об удовлетворении или отклонении претензии в течение 30 дней с даты ее принятия.</w:t>
      </w:r>
    </w:p>
    <w:p w:rsidR="00402D81" w:rsidRPr="0050077C" w:rsidRDefault="00402D81" w:rsidP="001F0B4B">
      <w:pPr>
        <w:pStyle w:val="ad"/>
        <w:pBdr>
          <w:bottom w:val="none" w:sz="0" w:space="0" w:color="auto"/>
        </w:pBdr>
        <w:ind w:firstLine="0"/>
        <w:jc w:val="left"/>
        <w:rPr>
          <w:rFonts w:ascii="Open Sans" w:hAnsi="Open Sans" w:cs="Open Sans"/>
          <w:b/>
          <w:bCs/>
          <w:sz w:val="16"/>
          <w:szCs w:val="16"/>
        </w:rPr>
      </w:pPr>
    </w:p>
    <w:p w:rsidR="00672AC3" w:rsidRPr="0050077C" w:rsidRDefault="00672AC3" w:rsidP="001F0B4B">
      <w:pPr>
        <w:pStyle w:val="ad"/>
        <w:pBdr>
          <w:bottom w:val="none" w:sz="0" w:space="0" w:color="auto"/>
        </w:pBdr>
        <w:ind w:firstLine="0"/>
        <w:jc w:val="left"/>
        <w:rPr>
          <w:rFonts w:ascii="Open Sans" w:hAnsi="Open Sans" w:cs="Open Sans"/>
          <w:b/>
          <w:bCs/>
          <w:sz w:val="16"/>
          <w:szCs w:val="16"/>
        </w:rPr>
      </w:pPr>
    </w:p>
    <w:p w:rsidR="00672AC3" w:rsidRPr="0050077C" w:rsidRDefault="00672AC3" w:rsidP="001F0B4B">
      <w:pPr>
        <w:pStyle w:val="ad"/>
        <w:pBdr>
          <w:bottom w:val="none" w:sz="0" w:space="0" w:color="auto"/>
        </w:pBdr>
        <w:ind w:firstLine="0"/>
        <w:jc w:val="left"/>
        <w:rPr>
          <w:rFonts w:ascii="Open Sans" w:hAnsi="Open Sans" w:cs="Open Sans"/>
          <w:b/>
          <w:bCs/>
          <w:sz w:val="16"/>
          <w:szCs w:val="16"/>
        </w:rPr>
      </w:pPr>
    </w:p>
    <w:p w:rsidR="00672AC3" w:rsidRPr="0050077C" w:rsidRDefault="00672AC3" w:rsidP="001F0B4B">
      <w:pPr>
        <w:pStyle w:val="ad"/>
        <w:pBdr>
          <w:bottom w:val="none" w:sz="0" w:space="0" w:color="auto"/>
        </w:pBdr>
        <w:ind w:firstLine="0"/>
        <w:jc w:val="left"/>
        <w:rPr>
          <w:rFonts w:ascii="Open Sans" w:hAnsi="Open Sans" w:cs="Open Sans"/>
          <w:b/>
          <w:bCs/>
          <w:sz w:val="16"/>
          <w:szCs w:val="16"/>
        </w:rPr>
      </w:pPr>
    </w:p>
    <w:p w:rsidR="00402D81" w:rsidRPr="0050077C" w:rsidRDefault="00B76576" w:rsidP="00B76576">
      <w:pPr>
        <w:pStyle w:val="ad"/>
        <w:pBdr>
          <w:bottom w:val="none" w:sz="0" w:space="0" w:color="auto"/>
        </w:pBdr>
        <w:ind w:firstLine="0"/>
        <w:jc w:val="center"/>
        <w:rPr>
          <w:rFonts w:ascii="Open Sans" w:hAnsi="Open Sans" w:cs="Open Sans"/>
          <w:b/>
          <w:bCs/>
          <w:sz w:val="16"/>
          <w:szCs w:val="16"/>
        </w:rPr>
      </w:pPr>
      <w:r w:rsidRPr="0050077C">
        <w:rPr>
          <w:rFonts w:ascii="Open Sans" w:hAnsi="Open Sans" w:cs="Open Sans"/>
          <w:b/>
          <w:bCs/>
          <w:sz w:val="16"/>
          <w:szCs w:val="16"/>
        </w:rPr>
        <w:t>3.</w:t>
      </w:r>
      <w:r w:rsidR="00402D81" w:rsidRPr="0050077C">
        <w:rPr>
          <w:rFonts w:ascii="Open Sans" w:hAnsi="Open Sans" w:cs="Open Sans"/>
          <w:b/>
          <w:bCs/>
          <w:sz w:val="16"/>
          <w:szCs w:val="16"/>
        </w:rPr>
        <w:t>Порядок выполнения поручений</w:t>
      </w:r>
    </w:p>
    <w:p w:rsidR="00402D81" w:rsidRPr="0050077C" w:rsidRDefault="00402D81" w:rsidP="001F0B4B">
      <w:pPr>
        <w:pStyle w:val="ad"/>
        <w:pBdr>
          <w:bottom w:val="none" w:sz="0" w:space="0" w:color="auto"/>
        </w:pBdr>
        <w:ind w:left="1440" w:firstLine="0"/>
        <w:jc w:val="left"/>
        <w:rPr>
          <w:rFonts w:ascii="Open Sans" w:hAnsi="Open Sans" w:cs="Open Sans"/>
          <w:b/>
          <w:bCs/>
          <w:sz w:val="16"/>
          <w:szCs w:val="16"/>
        </w:rPr>
      </w:pPr>
    </w:p>
    <w:p w:rsidR="00402D81" w:rsidRPr="0050077C" w:rsidRDefault="00402D81" w:rsidP="001F0B4B">
      <w:pPr>
        <w:pStyle w:val="ad"/>
        <w:pBdr>
          <w:bottom w:val="none" w:sz="0" w:space="0" w:color="auto"/>
        </w:pBdr>
        <w:ind w:firstLine="720"/>
        <w:jc w:val="left"/>
        <w:rPr>
          <w:rFonts w:ascii="Open Sans" w:hAnsi="Open Sans" w:cs="Open Sans"/>
          <w:bCs/>
          <w:sz w:val="16"/>
          <w:szCs w:val="16"/>
        </w:rPr>
      </w:pPr>
      <w:r w:rsidRPr="0050077C">
        <w:rPr>
          <w:rFonts w:ascii="Open Sans" w:hAnsi="Open Sans" w:cs="Open Sans"/>
          <w:bCs/>
          <w:sz w:val="16"/>
          <w:szCs w:val="16"/>
        </w:rPr>
        <w:t>3.1 Принципал передает, а Агент принимает Заявку, Приложение № 2 оформленную в установленном формате, и в установленном Договором порядке передачи Заявки и товара, определенном в Приложении № 5 и Приложении № 7 к настоящему договору.</w:t>
      </w:r>
    </w:p>
    <w:p w:rsidR="00402D81" w:rsidRPr="0050077C" w:rsidRDefault="00402D81" w:rsidP="001F0B4B">
      <w:pPr>
        <w:pStyle w:val="ad"/>
        <w:pBdr>
          <w:bottom w:val="none" w:sz="0" w:space="0" w:color="auto"/>
        </w:pBdr>
        <w:spacing w:before="40"/>
        <w:ind w:firstLine="720"/>
        <w:jc w:val="left"/>
        <w:rPr>
          <w:rFonts w:ascii="Open Sans" w:hAnsi="Open Sans" w:cs="Open Sans"/>
          <w:sz w:val="16"/>
          <w:szCs w:val="16"/>
        </w:rPr>
      </w:pPr>
      <w:r w:rsidRPr="0050077C">
        <w:rPr>
          <w:rFonts w:ascii="Open Sans" w:hAnsi="Open Sans" w:cs="Open Sans"/>
          <w:sz w:val="16"/>
          <w:szCs w:val="16"/>
        </w:rPr>
        <w:t>3.2. Принципал передает, а Агент принимает Заказы для реализации доставки.</w:t>
      </w:r>
    </w:p>
    <w:p w:rsidR="00402D81" w:rsidRPr="0050077C" w:rsidRDefault="00402D81" w:rsidP="001F0B4B">
      <w:pPr>
        <w:pStyle w:val="ad"/>
        <w:pBdr>
          <w:bottom w:val="none" w:sz="0" w:space="0" w:color="auto"/>
        </w:pBdr>
        <w:spacing w:before="40"/>
        <w:ind w:firstLine="720"/>
        <w:jc w:val="left"/>
        <w:rPr>
          <w:rFonts w:ascii="Open Sans" w:hAnsi="Open Sans" w:cs="Open Sans"/>
          <w:sz w:val="16"/>
          <w:szCs w:val="16"/>
        </w:rPr>
      </w:pPr>
      <w:r w:rsidRPr="0050077C">
        <w:rPr>
          <w:rFonts w:ascii="Open Sans" w:hAnsi="Open Sans" w:cs="Open Sans"/>
          <w:sz w:val="16"/>
          <w:szCs w:val="16"/>
        </w:rPr>
        <w:t>3.3. Заказ должен находиться в индивидуальной упаковке, без видимых механических повреждений, пригодной для его перевозки автомобильным транспортом, и исключающей несанкционированный доступ к Заказу третьих лиц. Упаковка Заказа должна соответствовать характеру вложения.</w:t>
      </w:r>
    </w:p>
    <w:p w:rsidR="00402D81" w:rsidRPr="0050077C" w:rsidRDefault="00402D81" w:rsidP="001F0B4B">
      <w:pPr>
        <w:pStyle w:val="ad"/>
        <w:pBdr>
          <w:bottom w:val="none" w:sz="0" w:space="0" w:color="auto"/>
        </w:pBdr>
        <w:spacing w:before="40"/>
        <w:ind w:firstLine="720"/>
        <w:jc w:val="left"/>
        <w:rPr>
          <w:rFonts w:ascii="Open Sans" w:hAnsi="Open Sans" w:cs="Open Sans"/>
          <w:sz w:val="16"/>
          <w:szCs w:val="16"/>
        </w:rPr>
      </w:pPr>
      <w:r w:rsidRPr="0050077C">
        <w:rPr>
          <w:rFonts w:ascii="Open Sans" w:hAnsi="Open Sans" w:cs="Open Sans"/>
          <w:sz w:val="16"/>
          <w:szCs w:val="16"/>
        </w:rPr>
        <w:t>3.4. Вручение Заказа Получателям осуществляется Агентом на условиях и в сроки, согласно Заявке Принципала.</w:t>
      </w:r>
    </w:p>
    <w:p w:rsidR="006D647C" w:rsidRPr="0050077C" w:rsidRDefault="006D647C" w:rsidP="001F0B4B">
      <w:pPr>
        <w:pStyle w:val="ad"/>
        <w:pBdr>
          <w:bottom w:val="none" w:sz="0" w:space="0" w:color="auto"/>
        </w:pBdr>
        <w:spacing w:before="40"/>
        <w:ind w:firstLine="720"/>
        <w:jc w:val="left"/>
        <w:rPr>
          <w:rFonts w:ascii="Open Sans" w:hAnsi="Open Sans" w:cs="Open Sans"/>
          <w:sz w:val="16"/>
          <w:szCs w:val="16"/>
        </w:rPr>
      </w:pPr>
    </w:p>
    <w:p w:rsidR="00402D81" w:rsidRPr="0050077C" w:rsidRDefault="00402D81" w:rsidP="001F0B4B">
      <w:pPr>
        <w:pStyle w:val="ad"/>
        <w:pBdr>
          <w:bottom w:val="none" w:sz="0" w:space="0" w:color="auto"/>
        </w:pBdr>
        <w:spacing w:before="40"/>
        <w:ind w:firstLine="720"/>
        <w:jc w:val="left"/>
        <w:rPr>
          <w:rFonts w:ascii="Open Sans" w:hAnsi="Open Sans" w:cs="Open Sans"/>
          <w:sz w:val="16"/>
          <w:szCs w:val="16"/>
        </w:rPr>
      </w:pPr>
      <w:r w:rsidRPr="0050077C">
        <w:rPr>
          <w:rFonts w:ascii="Open Sans" w:hAnsi="Open Sans" w:cs="Open Sans"/>
          <w:sz w:val="16"/>
          <w:szCs w:val="16"/>
        </w:rPr>
        <w:t>3.5. В случае, если при доставке Заказа Агентом будет установлено, что Получатель отсутствует в месте, указанном Принципалом, такая попытка доставки оплачивается в размере тарифа, указанного в Приложении №1 к настоящему Договору. При этом Агент обязан произвести повторную доставку, оплачиваемую согласно тарифам, указанным в Приложении № 1 к настоящему Договору, если Стороны не договорились об ином.</w:t>
      </w:r>
    </w:p>
    <w:p w:rsidR="00402D81" w:rsidRPr="0050077C" w:rsidRDefault="00402D81" w:rsidP="001F0B4B">
      <w:pPr>
        <w:pStyle w:val="ad"/>
        <w:pBdr>
          <w:bottom w:val="none" w:sz="0" w:space="0" w:color="auto"/>
        </w:pBdr>
        <w:ind w:firstLine="720"/>
        <w:jc w:val="left"/>
        <w:rPr>
          <w:rFonts w:ascii="Open Sans" w:hAnsi="Open Sans" w:cs="Open Sans"/>
          <w:sz w:val="16"/>
          <w:szCs w:val="16"/>
        </w:rPr>
      </w:pPr>
      <w:r w:rsidRPr="0050077C">
        <w:rPr>
          <w:rFonts w:ascii="Open Sans" w:hAnsi="Open Sans" w:cs="Open Sans"/>
          <w:sz w:val="16"/>
          <w:szCs w:val="16"/>
        </w:rPr>
        <w:t>3.6. При обнаружении недостатков товара при приеме Заказа Получателем составляется «Акт об обнаружении недостачи» за подписью курьера Агента и Получателя в трех экземплярах, один из которых передается Принципалу с очередным Отчетом.</w:t>
      </w:r>
    </w:p>
    <w:p w:rsidR="00402D81" w:rsidRPr="0050077C" w:rsidRDefault="00402D81" w:rsidP="001F0B4B">
      <w:pPr>
        <w:pStyle w:val="ad"/>
        <w:pBdr>
          <w:bottom w:val="none" w:sz="0" w:space="0" w:color="auto"/>
        </w:pBdr>
        <w:ind w:firstLine="0"/>
        <w:jc w:val="left"/>
        <w:rPr>
          <w:rFonts w:ascii="Open Sans" w:hAnsi="Open Sans" w:cs="Open Sans"/>
          <w:b/>
          <w:bCs/>
          <w:sz w:val="16"/>
          <w:szCs w:val="16"/>
        </w:rPr>
      </w:pPr>
    </w:p>
    <w:p w:rsidR="00402D81" w:rsidRPr="0050077C" w:rsidRDefault="00533FE1" w:rsidP="001F0B4B">
      <w:pPr>
        <w:pStyle w:val="ad"/>
        <w:pBdr>
          <w:bottom w:val="none" w:sz="0" w:space="0" w:color="auto"/>
        </w:pBdr>
        <w:ind w:firstLine="0"/>
        <w:jc w:val="center"/>
        <w:rPr>
          <w:rFonts w:ascii="Open Sans" w:hAnsi="Open Sans" w:cs="Open Sans"/>
          <w:b/>
          <w:bCs/>
          <w:sz w:val="16"/>
          <w:szCs w:val="16"/>
        </w:rPr>
      </w:pPr>
      <w:r w:rsidRPr="0050077C">
        <w:rPr>
          <w:rFonts w:ascii="Open Sans" w:hAnsi="Open Sans" w:cs="Open Sans"/>
          <w:b/>
          <w:bCs/>
          <w:sz w:val="16"/>
          <w:szCs w:val="16"/>
        </w:rPr>
        <w:t>4. Порядок оплаты</w:t>
      </w:r>
    </w:p>
    <w:p w:rsidR="00402D81" w:rsidRPr="0050077C" w:rsidRDefault="00402D81" w:rsidP="001F0B4B">
      <w:pPr>
        <w:pStyle w:val="ad"/>
        <w:pBdr>
          <w:bottom w:val="none" w:sz="0" w:space="0" w:color="auto"/>
        </w:pBdr>
        <w:ind w:firstLine="0"/>
        <w:jc w:val="left"/>
        <w:rPr>
          <w:rFonts w:ascii="Open Sans" w:hAnsi="Open Sans" w:cs="Open Sans"/>
          <w:b/>
          <w:bCs/>
          <w:sz w:val="16"/>
          <w:szCs w:val="16"/>
        </w:rPr>
      </w:pPr>
    </w:p>
    <w:p w:rsidR="00402D81" w:rsidRPr="0050077C" w:rsidRDefault="00402D81" w:rsidP="001F0B4B">
      <w:pPr>
        <w:pStyle w:val="ad"/>
        <w:pBdr>
          <w:bottom w:val="none" w:sz="0" w:space="0" w:color="auto"/>
        </w:pBdr>
        <w:spacing w:before="40"/>
        <w:ind w:firstLine="720"/>
        <w:jc w:val="left"/>
        <w:rPr>
          <w:rFonts w:ascii="Open Sans" w:hAnsi="Open Sans" w:cs="Open Sans"/>
          <w:sz w:val="16"/>
          <w:szCs w:val="16"/>
        </w:rPr>
      </w:pPr>
      <w:r w:rsidRPr="0050077C">
        <w:rPr>
          <w:rFonts w:ascii="Open Sans" w:hAnsi="Open Sans" w:cs="Open Sans"/>
          <w:sz w:val="16"/>
          <w:szCs w:val="16"/>
        </w:rPr>
        <w:t>4.1. Размер вознаграждения Агента определяется на основании Соглашения о размере вознаграждения (Приложение №1 к настоящему Договору), которое является неотъемлемой частью настоящего Договора.</w:t>
      </w:r>
    </w:p>
    <w:p w:rsidR="004A64EE" w:rsidRPr="0050077C" w:rsidRDefault="00402D81" w:rsidP="00672AC3">
      <w:pPr>
        <w:pStyle w:val="ad"/>
        <w:pBdr>
          <w:bottom w:val="none" w:sz="0" w:space="0" w:color="auto"/>
        </w:pBdr>
        <w:spacing w:before="40"/>
        <w:ind w:firstLine="720"/>
        <w:jc w:val="left"/>
        <w:rPr>
          <w:rFonts w:ascii="Open Sans" w:hAnsi="Open Sans" w:cs="Open Sans"/>
          <w:sz w:val="16"/>
          <w:szCs w:val="16"/>
        </w:rPr>
      </w:pPr>
      <w:r w:rsidRPr="0050077C">
        <w:rPr>
          <w:rFonts w:ascii="Open Sans" w:hAnsi="Open Sans" w:cs="Open Sans"/>
          <w:sz w:val="16"/>
          <w:szCs w:val="16"/>
        </w:rPr>
        <w:t xml:space="preserve">4.2. Агент обязуется предоставлять Принципалу Отчеты Агента (Приложение №3) в течение 3 (трех) рабочих дней по окончании каждого отчетного периода, определенного Сторонами дополнительно, </w:t>
      </w:r>
      <w:r w:rsidR="00672AC3" w:rsidRPr="0050077C">
        <w:rPr>
          <w:rFonts w:ascii="Open Sans" w:hAnsi="Open Sans" w:cs="Open Sans"/>
          <w:sz w:val="16"/>
          <w:szCs w:val="16"/>
        </w:rPr>
        <w:t>но не реже одного раза в месяц.</w:t>
      </w:r>
    </w:p>
    <w:p w:rsidR="00402D81" w:rsidRPr="0050077C" w:rsidRDefault="00402D81" w:rsidP="001F0B4B">
      <w:pPr>
        <w:pStyle w:val="ad"/>
        <w:pBdr>
          <w:bottom w:val="none" w:sz="0" w:space="0" w:color="auto"/>
        </w:pBdr>
        <w:spacing w:before="40"/>
        <w:ind w:firstLine="720"/>
        <w:jc w:val="left"/>
        <w:rPr>
          <w:rFonts w:ascii="Open Sans" w:hAnsi="Open Sans" w:cs="Open Sans"/>
          <w:sz w:val="16"/>
          <w:szCs w:val="16"/>
        </w:rPr>
      </w:pPr>
      <w:r w:rsidRPr="0050077C">
        <w:rPr>
          <w:rFonts w:ascii="Open Sans" w:hAnsi="Open Sans" w:cs="Open Sans"/>
          <w:sz w:val="16"/>
          <w:szCs w:val="16"/>
        </w:rPr>
        <w:t>4.3. Агент перечисляет денежные средства, полученные от Получателя, на расчетный счет Принципала в течение 5 (пяти) рабочих дней со дня получения Отчета Агента, подписанного Принципалом. Датой перечисления считать дату списания денежных средств со счета Агента.</w:t>
      </w:r>
    </w:p>
    <w:p w:rsidR="00402D81" w:rsidRPr="0050077C" w:rsidRDefault="00402D81" w:rsidP="001F0B4B">
      <w:pPr>
        <w:pStyle w:val="ad"/>
        <w:pBdr>
          <w:bottom w:val="none" w:sz="0" w:space="0" w:color="auto"/>
        </w:pBdr>
        <w:spacing w:before="40"/>
        <w:ind w:firstLine="720"/>
        <w:jc w:val="left"/>
        <w:rPr>
          <w:rFonts w:ascii="Open Sans" w:hAnsi="Open Sans" w:cs="Open Sans"/>
          <w:sz w:val="16"/>
          <w:szCs w:val="16"/>
        </w:rPr>
      </w:pPr>
      <w:r w:rsidRPr="0050077C">
        <w:rPr>
          <w:rFonts w:ascii="Open Sans" w:hAnsi="Open Sans" w:cs="Open Sans"/>
          <w:sz w:val="16"/>
          <w:szCs w:val="16"/>
        </w:rPr>
        <w:t>4.4. Агент перечисляет принципалу денежные средства, полученные от Получателя на расчетный счет Принципала, за вычетом суммы вознаграждения.</w:t>
      </w:r>
    </w:p>
    <w:p w:rsidR="00B76576" w:rsidRPr="0050077C" w:rsidRDefault="00402D81" w:rsidP="005D672A">
      <w:pPr>
        <w:pStyle w:val="ad"/>
        <w:pBdr>
          <w:bottom w:val="none" w:sz="0" w:space="0" w:color="auto"/>
        </w:pBdr>
        <w:spacing w:before="40"/>
        <w:ind w:firstLine="720"/>
        <w:jc w:val="left"/>
        <w:rPr>
          <w:rFonts w:ascii="Open Sans" w:hAnsi="Open Sans" w:cs="Open Sans"/>
          <w:sz w:val="16"/>
          <w:szCs w:val="16"/>
        </w:rPr>
      </w:pPr>
      <w:r w:rsidRPr="0050077C">
        <w:rPr>
          <w:rFonts w:ascii="Open Sans" w:hAnsi="Open Sans" w:cs="Open Sans"/>
          <w:sz w:val="16"/>
          <w:szCs w:val="16"/>
        </w:rPr>
        <w:t xml:space="preserve">4.5. Принципал оплачивает счета, выставленные Агентом за выполнение </w:t>
      </w:r>
    </w:p>
    <w:p w:rsidR="00402D81" w:rsidRPr="0050077C" w:rsidRDefault="00402D81" w:rsidP="00B76576">
      <w:pPr>
        <w:pStyle w:val="ad"/>
        <w:pBdr>
          <w:bottom w:val="none" w:sz="0" w:space="0" w:color="auto"/>
        </w:pBdr>
        <w:spacing w:before="40"/>
        <w:ind w:firstLine="0"/>
        <w:jc w:val="left"/>
        <w:rPr>
          <w:rFonts w:ascii="Open Sans" w:hAnsi="Open Sans" w:cs="Open Sans"/>
          <w:sz w:val="16"/>
          <w:szCs w:val="16"/>
        </w:rPr>
      </w:pPr>
      <w:r w:rsidRPr="0050077C">
        <w:rPr>
          <w:rFonts w:ascii="Open Sans" w:hAnsi="Open Sans" w:cs="Open Sans"/>
          <w:sz w:val="16"/>
          <w:szCs w:val="16"/>
        </w:rPr>
        <w:t>дополнительных поручений, предварительно согласованных и определенных в Приложениях к настоящему договору, в течение 5 (пяти) банковских дней.</w:t>
      </w:r>
    </w:p>
    <w:p w:rsidR="00402D81" w:rsidRPr="0050077C" w:rsidRDefault="00402D81" w:rsidP="001F0B4B">
      <w:pPr>
        <w:pStyle w:val="ad"/>
        <w:pBdr>
          <w:bottom w:val="none" w:sz="0" w:space="0" w:color="auto"/>
        </w:pBdr>
        <w:spacing w:before="40"/>
        <w:ind w:firstLine="720"/>
        <w:jc w:val="left"/>
        <w:rPr>
          <w:rFonts w:ascii="Open Sans" w:hAnsi="Open Sans" w:cs="Open Sans"/>
          <w:sz w:val="16"/>
          <w:szCs w:val="16"/>
        </w:rPr>
      </w:pPr>
      <w:r w:rsidRPr="0050077C">
        <w:rPr>
          <w:rFonts w:ascii="Open Sans" w:hAnsi="Open Sans" w:cs="Open Sans"/>
          <w:sz w:val="16"/>
          <w:szCs w:val="16"/>
        </w:rPr>
        <w:t>4.6. В случае расторжения настоящего Договора взаиморасчеты между Сторонами должны быть завершены в сроки, установленные в п.10.1. Договора.</w:t>
      </w:r>
    </w:p>
    <w:p w:rsidR="00402D81" w:rsidRPr="0050077C" w:rsidRDefault="00402D81" w:rsidP="001F0B4B">
      <w:pPr>
        <w:pStyle w:val="ad"/>
        <w:pBdr>
          <w:bottom w:val="none" w:sz="0" w:space="0" w:color="auto"/>
        </w:pBdr>
        <w:spacing w:before="40"/>
        <w:ind w:firstLine="720"/>
        <w:jc w:val="left"/>
        <w:rPr>
          <w:rFonts w:ascii="Open Sans" w:hAnsi="Open Sans" w:cs="Open Sans"/>
          <w:sz w:val="16"/>
          <w:szCs w:val="16"/>
        </w:rPr>
      </w:pPr>
      <w:r w:rsidRPr="0050077C">
        <w:rPr>
          <w:rFonts w:ascii="Open Sans" w:hAnsi="Open Sans" w:cs="Open Sans"/>
          <w:sz w:val="16"/>
          <w:szCs w:val="16"/>
        </w:rPr>
        <w:t>4.7. Платежи между сторонами производятся в рублях.</w:t>
      </w:r>
    </w:p>
    <w:p w:rsidR="00402D81" w:rsidRPr="0050077C" w:rsidRDefault="00402D81" w:rsidP="001F0B4B">
      <w:pPr>
        <w:pStyle w:val="ad"/>
        <w:pBdr>
          <w:bottom w:val="none" w:sz="0" w:space="0" w:color="auto"/>
        </w:pBdr>
        <w:spacing w:before="40"/>
        <w:ind w:firstLine="720"/>
        <w:jc w:val="left"/>
        <w:rPr>
          <w:rFonts w:ascii="Open Sans" w:hAnsi="Open Sans" w:cs="Open Sans"/>
          <w:sz w:val="16"/>
          <w:szCs w:val="16"/>
        </w:rPr>
      </w:pPr>
      <w:r w:rsidRPr="0050077C">
        <w:rPr>
          <w:rFonts w:ascii="Open Sans" w:hAnsi="Open Sans" w:cs="Open Sans"/>
          <w:sz w:val="16"/>
          <w:szCs w:val="16"/>
        </w:rPr>
        <w:t xml:space="preserve">4.8. </w:t>
      </w:r>
      <w:r w:rsidRPr="0050077C">
        <w:rPr>
          <w:rFonts w:ascii="Open Sans" w:eastAsiaTheme="minorHAnsi" w:hAnsi="Open Sans" w:cs="Open Sans"/>
          <w:sz w:val="16"/>
          <w:szCs w:val="16"/>
          <w:lang w:eastAsia="en-US"/>
        </w:rPr>
        <w:t>Стороны подтверждают, что предусмотренный в настоящем Договоре порядок расчетов не является коммерческим кредитом (ст.823 ГК РФ), положения ст. 317.1 ГК РФ к отношениям Сторон по Договору не применяются.</w:t>
      </w:r>
    </w:p>
    <w:p w:rsidR="00402D81" w:rsidRPr="0050077C" w:rsidRDefault="00402D81" w:rsidP="001F0B4B">
      <w:pPr>
        <w:pStyle w:val="ad"/>
        <w:pBdr>
          <w:bottom w:val="none" w:sz="0" w:space="0" w:color="auto"/>
        </w:pBdr>
        <w:spacing w:before="40"/>
        <w:ind w:firstLine="0"/>
        <w:jc w:val="left"/>
        <w:rPr>
          <w:rFonts w:ascii="Open Sans" w:hAnsi="Open Sans" w:cs="Open Sans"/>
          <w:sz w:val="16"/>
          <w:szCs w:val="16"/>
        </w:rPr>
      </w:pPr>
    </w:p>
    <w:p w:rsidR="00402D81" w:rsidRPr="0050077C" w:rsidRDefault="00533FE1" w:rsidP="001F0B4B">
      <w:pPr>
        <w:pStyle w:val="ad"/>
        <w:pBdr>
          <w:bottom w:val="none" w:sz="0" w:space="0" w:color="auto"/>
        </w:pBdr>
        <w:ind w:firstLine="0"/>
        <w:jc w:val="center"/>
        <w:rPr>
          <w:rFonts w:ascii="Open Sans" w:hAnsi="Open Sans" w:cs="Open Sans"/>
          <w:b/>
          <w:bCs/>
          <w:sz w:val="16"/>
          <w:szCs w:val="16"/>
        </w:rPr>
      </w:pPr>
      <w:r w:rsidRPr="0050077C">
        <w:rPr>
          <w:rFonts w:ascii="Open Sans" w:hAnsi="Open Sans" w:cs="Open Sans"/>
          <w:b/>
          <w:bCs/>
          <w:sz w:val="16"/>
          <w:szCs w:val="16"/>
        </w:rPr>
        <w:t>5. Имущество</w:t>
      </w:r>
    </w:p>
    <w:p w:rsidR="00402D81" w:rsidRPr="0050077C" w:rsidRDefault="00402D81" w:rsidP="001F0B4B">
      <w:pPr>
        <w:pStyle w:val="ad"/>
        <w:pBdr>
          <w:bottom w:val="none" w:sz="0" w:space="0" w:color="auto"/>
        </w:pBdr>
        <w:ind w:firstLine="0"/>
        <w:jc w:val="left"/>
        <w:rPr>
          <w:rFonts w:ascii="Open Sans" w:hAnsi="Open Sans" w:cs="Open Sans"/>
          <w:b/>
          <w:bCs/>
          <w:sz w:val="16"/>
          <w:szCs w:val="16"/>
        </w:rPr>
      </w:pPr>
    </w:p>
    <w:p w:rsidR="00402D81" w:rsidRPr="0050077C" w:rsidRDefault="00402D81" w:rsidP="001F0B4B">
      <w:pPr>
        <w:pStyle w:val="ad"/>
        <w:pBdr>
          <w:bottom w:val="none" w:sz="0" w:space="0" w:color="auto"/>
        </w:pBdr>
        <w:spacing w:before="40"/>
        <w:ind w:firstLine="720"/>
        <w:jc w:val="left"/>
        <w:rPr>
          <w:rFonts w:ascii="Open Sans" w:hAnsi="Open Sans" w:cs="Open Sans"/>
          <w:sz w:val="16"/>
          <w:szCs w:val="16"/>
        </w:rPr>
      </w:pPr>
      <w:r w:rsidRPr="0050077C">
        <w:rPr>
          <w:rFonts w:ascii="Open Sans" w:hAnsi="Open Sans" w:cs="Open Sans"/>
          <w:sz w:val="16"/>
          <w:szCs w:val="16"/>
        </w:rPr>
        <w:t>5.1. Право собственности на Заказы, переданные Принципалом Агенту, до момента их дальнейшей передачи Агентом Получателю, принадлежит Принципалу (право собственности на товар сохраняется у Принципала или иного лица, которому товар принадлежит, до момента передачи его Получателю, и к Агенту не переходит).</w:t>
      </w:r>
    </w:p>
    <w:p w:rsidR="00402D81" w:rsidRPr="0050077C" w:rsidRDefault="00402D81" w:rsidP="001F0B4B">
      <w:pPr>
        <w:pStyle w:val="ad"/>
        <w:pBdr>
          <w:bottom w:val="none" w:sz="0" w:space="0" w:color="auto"/>
        </w:pBdr>
        <w:spacing w:before="40"/>
        <w:ind w:firstLine="720"/>
        <w:jc w:val="left"/>
        <w:rPr>
          <w:rFonts w:ascii="Open Sans" w:hAnsi="Open Sans" w:cs="Open Sans"/>
          <w:sz w:val="16"/>
          <w:szCs w:val="16"/>
        </w:rPr>
      </w:pPr>
      <w:r w:rsidRPr="0050077C">
        <w:rPr>
          <w:rFonts w:ascii="Open Sans" w:hAnsi="Open Sans" w:cs="Open Sans"/>
          <w:sz w:val="16"/>
          <w:szCs w:val="16"/>
        </w:rPr>
        <w:t>5.2. Агент отвечает перед Принципалом за утрату, недостачу или повреждение Заказа, переданного Принципалом по Акту прием-передачи, в пределах ответственности установленной настоящим Договором.</w:t>
      </w:r>
    </w:p>
    <w:p w:rsidR="00402D81" w:rsidRPr="0050077C" w:rsidRDefault="00402D81" w:rsidP="001F0B4B">
      <w:pPr>
        <w:pStyle w:val="ad"/>
        <w:pBdr>
          <w:bottom w:val="none" w:sz="0" w:space="0" w:color="auto"/>
        </w:pBdr>
        <w:spacing w:before="40"/>
        <w:ind w:firstLine="0"/>
        <w:jc w:val="center"/>
        <w:rPr>
          <w:rFonts w:ascii="Open Sans" w:hAnsi="Open Sans" w:cs="Open Sans"/>
          <w:sz w:val="16"/>
          <w:szCs w:val="16"/>
        </w:rPr>
      </w:pPr>
    </w:p>
    <w:p w:rsidR="00402D81" w:rsidRPr="0050077C" w:rsidRDefault="00402D81" w:rsidP="001F0B4B">
      <w:pPr>
        <w:pStyle w:val="ad"/>
        <w:pBdr>
          <w:bottom w:val="none" w:sz="0" w:space="0" w:color="auto"/>
        </w:pBdr>
        <w:ind w:firstLine="0"/>
        <w:jc w:val="center"/>
        <w:rPr>
          <w:rFonts w:ascii="Open Sans" w:hAnsi="Open Sans" w:cs="Open Sans"/>
          <w:b/>
          <w:bCs/>
          <w:sz w:val="16"/>
          <w:szCs w:val="16"/>
        </w:rPr>
      </w:pPr>
      <w:r w:rsidRPr="0050077C">
        <w:rPr>
          <w:rFonts w:ascii="Open Sans" w:hAnsi="Open Sans" w:cs="Open Sans"/>
          <w:b/>
          <w:bCs/>
          <w:sz w:val="16"/>
          <w:szCs w:val="16"/>
        </w:rPr>
        <w:t>6. Ответственность сторон</w:t>
      </w:r>
    </w:p>
    <w:p w:rsidR="00402D81" w:rsidRPr="0050077C" w:rsidRDefault="00402D81" w:rsidP="001F0B4B">
      <w:pPr>
        <w:pStyle w:val="ad"/>
        <w:pBdr>
          <w:bottom w:val="none" w:sz="0" w:space="0" w:color="auto"/>
        </w:pBdr>
        <w:ind w:firstLine="0"/>
        <w:jc w:val="left"/>
        <w:rPr>
          <w:rFonts w:ascii="Open Sans" w:hAnsi="Open Sans" w:cs="Open Sans"/>
          <w:b/>
          <w:bCs/>
          <w:sz w:val="16"/>
          <w:szCs w:val="16"/>
        </w:rPr>
      </w:pPr>
    </w:p>
    <w:p w:rsidR="00402D81" w:rsidRPr="0050077C" w:rsidRDefault="00402D81" w:rsidP="001F0B4B">
      <w:pPr>
        <w:pStyle w:val="ad"/>
        <w:pBdr>
          <w:bottom w:val="none" w:sz="0" w:space="0" w:color="auto"/>
        </w:pBdr>
        <w:spacing w:before="40"/>
        <w:ind w:firstLine="720"/>
        <w:jc w:val="left"/>
        <w:rPr>
          <w:rFonts w:ascii="Open Sans" w:hAnsi="Open Sans" w:cs="Open Sans"/>
          <w:sz w:val="16"/>
          <w:szCs w:val="16"/>
        </w:rPr>
      </w:pPr>
      <w:r w:rsidRPr="0050077C">
        <w:rPr>
          <w:rFonts w:ascii="Open Sans" w:hAnsi="Open Sans" w:cs="Open Sans"/>
          <w:sz w:val="16"/>
          <w:szCs w:val="16"/>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02D81" w:rsidRPr="0050077C" w:rsidRDefault="00402D81" w:rsidP="001F0B4B">
      <w:pPr>
        <w:pStyle w:val="ad"/>
        <w:pBdr>
          <w:bottom w:val="none" w:sz="0" w:space="0" w:color="auto"/>
        </w:pBdr>
        <w:ind w:firstLine="720"/>
        <w:jc w:val="left"/>
        <w:rPr>
          <w:rFonts w:ascii="Open Sans" w:hAnsi="Open Sans" w:cs="Open Sans"/>
          <w:sz w:val="16"/>
          <w:szCs w:val="16"/>
        </w:rPr>
      </w:pPr>
      <w:r w:rsidRPr="0050077C">
        <w:rPr>
          <w:rFonts w:ascii="Open Sans" w:hAnsi="Open Sans" w:cs="Open Sans"/>
          <w:sz w:val="16"/>
          <w:szCs w:val="16"/>
        </w:rPr>
        <w:t>6.2. Помимо ответственности, установленной выше настоящим Договором, каждая из Сторон также будет нести ответственность перед другой Стороной за просрочку любых платежей, причитающихся последней Стороне по Договору, в виде пени, выплачиваемой против письменного требования последней Стороны, в размере 0,1% (но не более 10% от всей суммы задолженности) от просроченной в оплате суммы, рассчитываемой за каждый день такой просрочки. При этом, в случаях, когда просрочка</w:t>
      </w:r>
      <w:r w:rsidRPr="0050077C">
        <w:rPr>
          <w:rFonts w:ascii="Open Sans" w:hAnsi="Open Sans" w:cs="Open Sans"/>
          <w:bCs/>
          <w:sz w:val="16"/>
          <w:szCs w:val="16"/>
        </w:rPr>
        <w:t xml:space="preserve"> в</w:t>
      </w:r>
      <w:r w:rsidRPr="0050077C">
        <w:rPr>
          <w:rFonts w:ascii="Open Sans" w:hAnsi="Open Sans" w:cs="Open Sans"/>
          <w:sz w:val="16"/>
          <w:szCs w:val="16"/>
        </w:rPr>
        <w:t>иновной Стороны составляет  40 (сорок) календарных дней и более, другая (последняя), Сторона будет вправе расторгнуть Договор (отказаться от договора) в одностороннем внесудебном порядке, направив виновной Стороне письменное уведомление, в котором будет также вправе потребовать и установить порядок и сроки для незамедлительного возврата остатков всего причитающегося по Договору (возврата остатков заказов и/или выплаты причитающихся сумм), включая сумму пени, установленной выше.</w:t>
      </w:r>
    </w:p>
    <w:p w:rsidR="006D647C" w:rsidRPr="0050077C" w:rsidRDefault="00402D81" w:rsidP="00CD3C86">
      <w:pPr>
        <w:pStyle w:val="ad"/>
        <w:pBdr>
          <w:bottom w:val="none" w:sz="0" w:space="0" w:color="auto"/>
        </w:pBdr>
        <w:spacing w:before="40"/>
        <w:ind w:firstLine="720"/>
        <w:jc w:val="left"/>
        <w:rPr>
          <w:rFonts w:ascii="Open Sans" w:hAnsi="Open Sans" w:cs="Open Sans"/>
          <w:bCs/>
          <w:sz w:val="16"/>
          <w:szCs w:val="16"/>
        </w:rPr>
      </w:pPr>
      <w:r w:rsidRPr="0050077C">
        <w:rPr>
          <w:rFonts w:ascii="Open Sans" w:hAnsi="Open Sans" w:cs="Open Sans"/>
          <w:sz w:val="16"/>
          <w:szCs w:val="16"/>
        </w:rPr>
        <w:t xml:space="preserve">6.3. В случае утраты или порчи (повреждения) Заказа по вине Агента, Агент несет ответственность перед Принципалом в размере объявленной стоимости Заказа (оценочной стоимости), </w:t>
      </w:r>
      <w:r w:rsidRPr="0050077C">
        <w:rPr>
          <w:rFonts w:ascii="Open Sans" w:hAnsi="Open Sans" w:cs="Open Sans"/>
          <w:bCs/>
          <w:sz w:val="16"/>
          <w:szCs w:val="16"/>
        </w:rPr>
        <w:t xml:space="preserve">которая не может превышать </w:t>
      </w:r>
      <w:r w:rsidR="00535F32" w:rsidRPr="0050077C">
        <w:rPr>
          <w:rFonts w:ascii="Open Sans" w:hAnsi="Open Sans" w:cs="Open Sans"/>
          <w:bCs/>
          <w:sz w:val="16"/>
          <w:szCs w:val="16"/>
        </w:rPr>
        <w:t>5</w:t>
      </w:r>
      <w:r w:rsidRPr="0050077C">
        <w:rPr>
          <w:rFonts w:ascii="Open Sans" w:hAnsi="Open Sans" w:cs="Open Sans"/>
          <w:bCs/>
          <w:sz w:val="16"/>
          <w:szCs w:val="16"/>
        </w:rPr>
        <w:t>0</w:t>
      </w:r>
      <w:r w:rsidR="006D647C" w:rsidRPr="0050077C">
        <w:rPr>
          <w:rFonts w:ascii="Open Sans" w:hAnsi="Open Sans" w:cs="Open Sans"/>
          <w:bCs/>
          <w:sz w:val="16"/>
          <w:szCs w:val="16"/>
        </w:rPr>
        <w:t> </w:t>
      </w:r>
      <w:r w:rsidRPr="0050077C">
        <w:rPr>
          <w:rFonts w:ascii="Open Sans" w:hAnsi="Open Sans" w:cs="Open Sans"/>
          <w:bCs/>
          <w:sz w:val="16"/>
          <w:szCs w:val="16"/>
        </w:rPr>
        <w:t xml:space="preserve">000 </w:t>
      </w:r>
    </w:p>
    <w:p w:rsidR="006D647C" w:rsidRPr="0050077C" w:rsidRDefault="006D647C" w:rsidP="00CD3C86">
      <w:pPr>
        <w:pStyle w:val="ad"/>
        <w:pBdr>
          <w:bottom w:val="none" w:sz="0" w:space="0" w:color="auto"/>
        </w:pBdr>
        <w:spacing w:before="40"/>
        <w:ind w:firstLine="720"/>
        <w:jc w:val="left"/>
        <w:rPr>
          <w:rFonts w:ascii="Open Sans" w:hAnsi="Open Sans" w:cs="Open Sans"/>
          <w:bCs/>
          <w:sz w:val="16"/>
          <w:szCs w:val="16"/>
        </w:rPr>
      </w:pPr>
    </w:p>
    <w:p w:rsidR="004A64EE" w:rsidRPr="0050077C" w:rsidRDefault="00402D81" w:rsidP="00CD3C86">
      <w:pPr>
        <w:pStyle w:val="ad"/>
        <w:pBdr>
          <w:bottom w:val="none" w:sz="0" w:space="0" w:color="auto"/>
        </w:pBdr>
        <w:spacing w:before="40"/>
        <w:ind w:firstLine="720"/>
        <w:jc w:val="left"/>
        <w:rPr>
          <w:rFonts w:ascii="Open Sans" w:hAnsi="Open Sans" w:cs="Open Sans"/>
          <w:sz w:val="16"/>
          <w:szCs w:val="16"/>
        </w:rPr>
      </w:pPr>
      <w:r w:rsidRPr="0050077C">
        <w:rPr>
          <w:rFonts w:ascii="Open Sans" w:hAnsi="Open Sans" w:cs="Open Sans"/>
          <w:bCs/>
          <w:sz w:val="16"/>
          <w:szCs w:val="16"/>
        </w:rPr>
        <w:t>(пятьдесят тысяч) рублей.</w:t>
      </w:r>
      <w:r w:rsidRPr="0050077C">
        <w:rPr>
          <w:rFonts w:ascii="Open Sans" w:hAnsi="Open Sans" w:cs="Open Sans"/>
          <w:sz w:val="16"/>
          <w:szCs w:val="16"/>
        </w:rPr>
        <w:t xml:space="preserve"> Возмещение ущерба, причиненного Агентом Принципалу утратой или порчей (повреждений) Заказа, подлежащего доставке, производится путем перечисления на расчетный счет Принципала суммы ущерба в течение 10 (десяти) рабочих дней с момента признания вины Агента после рассмотрения Претензии Принципала. Рассмотрение Претензии Агентом и направление ответа на нее Принципалу производится в течение 30 дней с момент</w:t>
      </w:r>
      <w:r w:rsidR="00CD3C86" w:rsidRPr="0050077C">
        <w:rPr>
          <w:rFonts w:ascii="Open Sans" w:hAnsi="Open Sans" w:cs="Open Sans"/>
          <w:sz w:val="16"/>
          <w:szCs w:val="16"/>
        </w:rPr>
        <w:t>а ее подачи Принципалом Агенту.</w:t>
      </w:r>
    </w:p>
    <w:p w:rsidR="00402D81" w:rsidRPr="0050077C" w:rsidRDefault="00402D81" w:rsidP="001F0B4B">
      <w:pPr>
        <w:pStyle w:val="ad"/>
        <w:pBdr>
          <w:bottom w:val="none" w:sz="0" w:space="0" w:color="auto"/>
        </w:pBdr>
        <w:spacing w:before="40"/>
        <w:ind w:firstLine="720"/>
        <w:jc w:val="left"/>
        <w:rPr>
          <w:rFonts w:ascii="Open Sans" w:hAnsi="Open Sans" w:cs="Open Sans"/>
          <w:sz w:val="16"/>
          <w:szCs w:val="16"/>
        </w:rPr>
      </w:pPr>
      <w:r w:rsidRPr="0050077C">
        <w:rPr>
          <w:rFonts w:ascii="Open Sans" w:hAnsi="Open Sans" w:cs="Open Sans"/>
          <w:sz w:val="16"/>
          <w:szCs w:val="16"/>
        </w:rPr>
        <w:t>6.4. Агент не несет ответственности в случае, если неисполнение или ненадлежащее исполнение Договора произошли по вине Принципала, либо Получателя Принципала.</w:t>
      </w:r>
    </w:p>
    <w:p w:rsidR="00402D81" w:rsidRPr="0050077C" w:rsidRDefault="00402D81" w:rsidP="001F0B4B">
      <w:pPr>
        <w:pStyle w:val="ad"/>
        <w:pBdr>
          <w:bottom w:val="none" w:sz="0" w:space="0" w:color="auto"/>
        </w:pBdr>
        <w:spacing w:before="40"/>
        <w:ind w:firstLine="720"/>
        <w:jc w:val="left"/>
        <w:rPr>
          <w:rFonts w:ascii="Open Sans" w:hAnsi="Open Sans" w:cs="Open Sans"/>
          <w:sz w:val="16"/>
          <w:szCs w:val="16"/>
        </w:rPr>
      </w:pPr>
      <w:r w:rsidRPr="0050077C">
        <w:rPr>
          <w:rFonts w:ascii="Open Sans" w:hAnsi="Open Sans" w:cs="Open Sans"/>
          <w:sz w:val="16"/>
          <w:szCs w:val="16"/>
        </w:rPr>
        <w:t>6.5. Агент не несет ответственности перед Получателями за возможное несоответствие товаров, вложенных в Заказ Принципалом, а также за другие действия Принципала.</w:t>
      </w:r>
    </w:p>
    <w:p w:rsidR="00CD3C86" w:rsidRPr="0050077C" w:rsidRDefault="00402D81" w:rsidP="006D647C">
      <w:pPr>
        <w:pStyle w:val="ad"/>
        <w:pBdr>
          <w:bottom w:val="none" w:sz="0" w:space="0" w:color="auto"/>
        </w:pBdr>
        <w:spacing w:before="40"/>
        <w:ind w:firstLine="720"/>
        <w:jc w:val="left"/>
        <w:rPr>
          <w:rFonts w:ascii="Open Sans" w:hAnsi="Open Sans" w:cs="Open Sans"/>
          <w:sz w:val="16"/>
          <w:szCs w:val="16"/>
        </w:rPr>
      </w:pPr>
      <w:r w:rsidRPr="0050077C">
        <w:rPr>
          <w:rFonts w:ascii="Open Sans" w:hAnsi="Open Sans" w:cs="Open Sans"/>
          <w:sz w:val="16"/>
          <w:szCs w:val="16"/>
        </w:rPr>
        <w:t>6.6. Принципал полностью берет на себя ответственность за взаимодействие с Получателем в части, касающейся информации о товаре, его п</w:t>
      </w:r>
      <w:r w:rsidR="006D647C" w:rsidRPr="0050077C">
        <w:rPr>
          <w:rFonts w:ascii="Open Sans" w:hAnsi="Open Sans" w:cs="Open Sans"/>
          <w:sz w:val="16"/>
          <w:szCs w:val="16"/>
        </w:rPr>
        <w:t>отребительских свойствах и т.п.</w:t>
      </w:r>
    </w:p>
    <w:p w:rsidR="00402D81" w:rsidRPr="0050077C" w:rsidRDefault="00402D81" w:rsidP="001F0B4B">
      <w:pPr>
        <w:pStyle w:val="ad"/>
        <w:pBdr>
          <w:bottom w:val="none" w:sz="0" w:space="0" w:color="auto"/>
        </w:pBdr>
        <w:ind w:firstLine="720"/>
        <w:jc w:val="left"/>
        <w:rPr>
          <w:rFonts w:ascii="Open Sans" w:hAnsi="Open Sans" w:cs="Open Sans"/>
          <w:b/>
          <w:sz w:val="16"/>
          <w:szCs w:val="16"/>
        </w:rPr>
      </w:pPr>
      <w:r w:rsidRPr="0050077C">
        <w:rPr>
          <w:rFonts w:ascii="Open Sans" w:hAnsi="Open Sans" w:cs="Open Sans"/>
          <w:sz w:val="16"/>
          <w:szCs w:val="16"/>
        </w:rPr>
        <w:t>6.7. Принципал вправе отказаться от исполнения настоящего Договора при условии полного возмещения Агенту убытков и понесенных в связи с исполнением обязанностей по настоящему Договору расходов, подтвержденных документально.</w:t>
      </w:r>
    </w:p>
    <w:p w:rsidR="00402D81" w:rsidRPr="0050077C" w:rsidRDefault="00402D81" w:rsidP="001F0B4B">
      <w:pPr>
        <w:pStyle w:val="ad"/>
        <w:pBdr>
          <w:bottom w:val="none" w:sz="0" w:space="0" w:color="auto"/>
        </w:pBdr>
        <w:ind w:firstLine="720"/>
        <w:jc w:val="left"/>
        <w:rPr>
          <w:rFonts w:ascii="Open Sans" w:hAnsi="Open Sans" w:cs="Open Sans"/>
          <w:sz w:val="16"/>
          <w:szCs w:val="16"/>
        </w:rPr>
      </w:pPr>
      <w:r w:rsidRPr="0050077C">
        <w:rPr>
          <w:rFonts w:ascii="Open Sans" w:hAnsi="Open Sans" w:cs="Open Sans"/>
          <w:sz w:val="16"/>
          <w:szCs w:val="16"/>
        </w:rPr>
        <w:t xml:space="preserve">6.8. В случае расторжения настоящего Договора по инициативе любой из Сторон Агент обязан вернуть находящиеся у него Заказы, не доставленные или невостребованные Получателем, не позднее 10 (десяти) рабочих дней с момента предъявления Принципалом требования в письменном виде. </w:t>
      </w:r>
    </w:p>
    <w:p w:rsidR="00402D81" w:rsidRPr="0050077C" w:rsidRDefault="00402D81" w:rsidP="001F0B4B">
      <w:pPr>
        <w:spacing w:line="240" w:lineRule="auto"/>
        <w:ind w:left="0" w:firstLine="720"/>
        <w:rPr>
          <w:rFonts w:ascii="Open Sans" w:hAnsi="Open Sans" w:cs="Open Sans"/>
          <w:bCs/>
          <w:sz w:val="16"/>
          <w:szCs w:val="16"/>
        </w:rPr>
      </w:pPr>
      <w:r w:rsidRPr="0050077C">
        <w:rPr>
          <w:rFonts w:ascii="Open Sans" w:hAnsi="Open Sans" w:cs="Open Sans"/>
          <w:bCs/>
          <w:sz w:val="16"/>
          <w:szCs w:val="16"/>
        </w:rPr>
        <w:t xml:space="preserve">6.9. Агент не несет ответственности за невозможность вручения Заказа, в связи с отсутствием Получателя по адресу, указанному Принципалом в Заявке, а также за невозможность связаться с Получателем по телефону, указанному в Заявке. </w:t>
      </w:r>
    </w:p>
    <w:p w:rsidR="00402D81" w:rsidRPr="0050077C" w:rsidRDefault="00402D81" w:rsidP="001F0B4B">
      <w:pPr>
        <w:spacing w:line="240" w:lineRule="auto"/>
        <w:ind w:left="0" w:firstLine="720"/>
        <w:rPr>
          <w:rFonts w:ascii="Open Sans" w:hAnsi="Open Sans" w:cs="Open Sans"/>
          <w:bCs/>
          <w:sz w:val="16"/>
          <w:szCs w:val="16"/>
        </w:rPr>
      </w:pPr>
      <w:r w:rsidRPr="0050077C">
        <w:rPr>
          <w:rFonts w:ascii="Open Sans" w:hAnsi="Open Sans" w:cs="Open Sans"/>
          <w:bCs/>
          <w:sz w:val="16"/>
          <w:szCs w:val="16"/>
        </w:rPr>
        <w:t>6.10. Агент не несет ответственности в случае, если утрата или порча Заказа произошли вследствие противоправных действий третьих лиц.</w:t>
      </w:r>
    </w:p>
    <w:p w:rsidR="00402D81" w:rsidRPr="0050077C" w:rsidRDefault="00402D81" w:rsidP="001F0B4B">
      <w:pPr>
        <w:spacing w:line="240" w:lineRule="auto"/>
        <w:ind w:left="0" w:firstLine="720"/>
        <w:rPr>
          <w:rFonts w:ascii="Open Sans" w:hAnsi="Open Sans" w:cs="Open Sans"/>
          <w:bCs/>
          <w:sz w:val="16"/>
          <w:szCs w:val="16"/>
        </w:rPr>
      </w:pPr>
      <w:r w:rsidRPr="0050077C">
        <w:rPr>
          <w:rFonts w:ascii="Open Sans" w:hAnsi="Open Sans" w:cs="Open Sans"/>
          <w:bCs/>
          <w:sz w:val="16"/>
          <w:szCs w:val="16"/>
        </w:rPr>
        <w:t xml:space="preserve">6.11. Агент не несет ответственности перед Получателем за комплектацию и упаковку Заказа Принципалом. </w:t>
      </w:r>
    </w:p>
    <w:p w:rsidR="00402D81" w:rsidRPr="0050077C" w:rsidRDefault="00402D81" w:rsidP="001F0B4B">
      <w:pPr>
        <w:spacing w:line="240" w:lineRule="auto"/>
        <w:ind w:left="0" w:firstLine="720"/>
        <w:rPr>
          <w:rFonts w:ascii="Open Sans" w:hAnsi="Open Sans" w:cs="Open Sans"/>
          <w:bCs/>
          <w:sz w:val="16"/>
          <w:szCs w:val="16"/>
        </w:rPr>
      </w:pPr>
      <w:r w:rsidRPr="0050077C">
        <w:rPr>
          <w:rFonts w:ascii="Open Sans" w:hAnsi="Open Sans" w:cs="Open Sans"/>
          <w:bCs/>
          <w:sz w:val="16"/>
          <w:szCs w:val="16"/>
        </w:rPr>
        <w:t>6.12. В случае повреждения, гибели или утраты Заказа, по вине Получателя, в том числе в момент передачи Заказа от Агента Получателю, ответственность за повреждения, гибель или утрату Заказа несет сам Получатель.</w:t>
      </w:r>
    </w:p>
    <w:p w:rsidR="00402D81" w:rsidRPr="0050077C" w:rsidRDefault="00402D81" w:rsidP="001F0B4B">
      <w:pPr>
        <w:spacing w:line="240" w:lineRule="auto"/>
        <w:ind w:left="0" w:firstLine="720"/>
        <w:rPr>
          <w:rFonts w:ascii="Open Sans" w:hAnsi="Open Sans" w:cs="Open Sans"/>
          <w:bCs/>
          <w:sz w:val="16"/>
          <w:szCs w:val="16"/>
        </w:rPr>
      </w:pPr>
      <w:r w:rsidRPr="0050077C">
        <w:rPr>
          <w:rFonts w:ascii="Open Sans" w:hAnsi="Open Sans" w:cs="Open Sans"/>
          <w:bCs/>
          <w:sz w:val="16"/>
          <w:szCs w:val="16"/>
        </w:rPr>
        <w:t>6.13. Агент не несет ответственности перед Получателем и/или Принципалом в том случае, если Заказ принят в закрытом виде, выдан получателю и не имеет внешних повреждений упаковки, а количество мест и вес соответствуют сведениям, указанным в Заявке и сопроводительных документах.</w:t>
      </w:r>
    </w:p>
    <w:p w:rsidR="00402D81" w:rsidRPr="0050077C" w:rsidRDefault="00402D81" w:rsidP="001F0B4B">
      <w:pPr>
        <w:spacing w:line="240" w:lineRule="auto"/>
        <w:ind w:left="0" w:firstLine="720"/>
        <w:rPr>
          <w:rFonts w:ascii="Open Sans" w:hAnsi="Open Sans" w:cs="Open Sans"/>
          <w:bCs/>
          <w:sz w:val="16"/>
          <w:szCs w:val="16"/>
        </w:rPr>
      </w:pPr>
      <w:r w:rsidRPr="0050077C">
        <w:rPr>
          <w:rFonts w:ascii="Open Sans" w:hAnsi="Open Sans" w:cs="Open Sans"/>
          <w:bCs/>
          <w:sz w:val="16"/>
          <w:szCs w:val="16"/>
        </w:rPr>
        <w:t xml:space="preserve">6.14. Принципал несет ответственность перед Агентом за полноту и достоверность сведений о Получателе, а также о подлежащем доставке Заказе и его Оценочной стоимости. </w:t>
      </w:r>
    </w:p>
    <w:p w:rsidR="00402D81" w:rsidRPr="0050077C" w:rsidRDefault="00402D81" w:rsidP="001F0B4B">
      <w:pPr>
        <w:spacing w:line="240" w:lineRule="auto"/>
        <w:ind w:left="0" w:firstLine="720"/>
        <w:rPr>
          <w:rFonts w:ascii="Open Sans" w:hAnsi="Open Sans" w:cs="Open Sans"/>
          <w:bCs/>
          <w:sz w:val="16"/>
          <w:szCs w:val="16"/>
        </w:rPr>
      </w:pPr>
      <w:r w:rsidRPr="0050077C">
        <w:rPr>
          <w:rFonts w:ascii="Open Sans" w:hAnsi="Open Sans" w:cs="Open Sans"/>
          <w:bCs/>
          <w:sz w:val="16"/>
          <w:szCs w:val="16"/>
        </w:rPr>
        <w:t xml:space="preserve">6.15. Принципал полностью берет на себя ответственность за взаимодействие с Получателем в части возврата и обмена Товаров, входящих в Заказ, и расчетов, в случае возврата Товара, а также за предоставление информации о Товаре, его потребительских свойствах и условиях доставки. </w:t>
      </w:r>
    </w:p>
    <w:p w:rsidR="00402D81" w:rsidRPr="0050077C" w:rsidRDefault="00402D81" w:rsidP="001F0B4B">
      <w:pPr>
        <w:spacing w:line="240" w:lineRule="auto"/>
        <w:ind w:left="0" w:firstLine="720"/>
        <w:rPr>
          <w:rFonts w:ascii="Open Sans" w:hAnsi="Open Sans" w:cs="Open Sans"/>
          <w:bCs/>
          <w:sz w:val="16"/>
          <w:szCs w:val="16"/>
        </w:rPr>
      </w:pPr>
      <w:r w:rsidRPr="0050077C">
        <w:rPr>
          <w:rFonts w:ascii="Open Sans" w:hAnsi="Open Sans" w:cs="Open Sans"/>
          <w:bCs/>
          <w:sz w:val="16"/>
          <w:szCs w:val="16"/>
        </w:rPr>
        <w:t xml:space="preserve">6.16. Принципал несет ответственность за соблюдение, со своей стороны, требований действующего законодательства, регулирующего отношения Принципала и Получателя в сфере розничной торговли, в частности, за соблюдение требований Закона РФ «О защите прав потребителей», Федерального закона «О персональных данных», постановления Правительства РФ от 27.09.2007 №612 «Об утверждении Правил продажи товаров дистанционным способом», а также иных нормативно-правовых актов. </w:t>
      </w:r>
    </w:p>
    <w:p w:rsidR="00B76576" w:rsidRPr="0050077C" w:rsidRDefault="00402D81" w:rsidP="005D672A">
      <w:pPr>
        <w:spacing w:line="240" w:lineRule="auto"/>
        <w:ind w:left="0" w:firstLine="720"/>
        <w:rPr>
          <w:rFonts w:ascii="Open Sans" w:hAnsi="Open Sans" w:cs="Open Sans"/>
          <w:bCs/>
          <w:sz w:val="16"/>
          <w:szCs w:val="16"/>
        </w:rPr>
      </w:pPr>
      <w:r w:rsidRPr="0050077C">
        <w:rPr>
          <w:rFonts w:ascii="Open Sans" w:hAnsi="Open Sans" w:cs="Open Sans"/>
          <w:bCs/>
          <w:sz w:val="16"/>
          <w:szCs w:val="16"/>
        </w:rPr>
        <w:t xml:space="preserve">6.17. В случае возникновения претензий со стороны Получателя, возникших не по вине Агента, возврата Заказов/Товаров, денежных средств, а также в случае применения к Агенту штрафных санкций за нарушение законодательства РФ, Принципал компенсирует Агенту наложенные судом и/или иными уполномоченными органами штрафные санкции и денежные выплаты Получателям, а также самостоятельно и за свой счет ведет </w:t>
      </w:r>
    </w:p>
    <w:p w:rsidR="00535F32" w:rsidRPr="0050077C" w:rsidRDefault="00402D81" w:rsidP="00CD3C86">
      <w:pPr>
        <w:spacing w:line="240" w:lineRule="auto"/>
        <w:ind w:left="0"/>
        <w:rPr>
          <w:rFonts w:ascii="Open Sans" w:hAnsi="Open Sans" w:cs="Open Sans"/>
          <w:bCs/>
          <w:sz w:val="16"/>
          <w:szCs w:val="16"/>
        </w:rPr>
      </w:pPr>
      <w:r w:rsidRPr="0050077C">
        <w:rPr>
          <w:rFonts w:ascii="Open Sans" w:hAnsi="Open Sans" w:cs="Open Sans"/>
          <w:bCs/>
          <w:sz w:val="16"/>
          <w:szCs w:val="16"/>
        </w:rPr>
        <w:t>прете</w:t>
      </w:r>
      <w:r w:rsidR="00CD3C86" w:rsidRPr="0050077C">
        <w:rPr>
          <w:rFonts w:ascii="Open Sans" w:hAnsi="Open Sans" w:cs="Open Sans"/>
          <w:bCs/>
          <w:sz w:val="16"/>
          <w:szCs w:val="16"/>
        </w:rPr>
        <w:t>нзионную работу с Получателями.</w:t>
      </w:r>
    </w:p>
    <w:p w:rsidR="00CD3C86" w:rsidRPr="0050077C" w:rsidRDefault="00402D81" w:rsidP="006D647C">
      <w:pPr>
        <w:spacing w:line="240" w:lineRule="auto"/>
        <w:ind w:left="0" w:firstLine="720"/>
        <w:rPr>
          <w:rFonts w:ascii="Open Sans" w:hAnsi="Open Sans" w:cs="Open Sans"/>
          <w:bCs/>
          <w:sz w:val="16"/>
          <w:szCs w:val="16"/>
        </w:rPr>
      </w:pPr>
      <w:r w:rsidRPr="0050077C">
        <w:rPr>
          <w:rFonts w:ascii="Open Sans" w:hAnsi="Open Sans" w:cs="Open Sans"/>
          <w:bCs/>
          <w:sz w:val="16"/>
          <w:szCs w:val="16"/>
        </w:rPr>
        <w:t xml:space="preserve">6.18. Агент не осуществляет доставку Товаров, запрещённых к пересылке, в частности, указанных в пункте 2.3.15 Договора, и, следовательно, не несёт ответственности за Заказы, содержащие такие Товары, даже если они случайно были приняты для курьерской доставки. Принципал, преднамеренно или непреднамеренно передавший Агенту Товары, запрещённые к пересылке, освобождает Агента от ответственности и компенсирует все документально подтвержденные убытки Агента (в т.ч. штрафы государственных органов), возникшие в связи </w:t>
      </w:r>
    </w:p>
    <w:p w:rsidR="00402D81" w:rsidRPr="0050077C" w:rsidRDefault="00402D81" w:rsidP="001F0B4B">
      <w:pPr>
        <w:spacing w:line="240" w:lineRule="auto"/>
        <w:ind w:left="0" w:firstLine="720"/>
        <w:rPr>
          <w:rFonts w:ascii="Open Sans" w:hAnsi="Open Sans" w:cs="Open Sans"/>
          <w:bCs/>
          <w:sz w:val="16"/>
          <w:szCs w:val="16"/>
        </w:rPr>
      </w:pPr>
      <w:r w:rsidRPr="0050077C">
        <w:rPr>
          <w:rFonts w:ascii="Open Sans" w:hAnsi="Open Sans" w:cs="Open Sans"/>
          <w:bCs/>
          <w:sz w:val="16"/>
          <w:szCs w:val="16"/>
        </w:rPr>
        <w:t xml:space="preserve">с нарушением действующего законодательства. </w:t>
      </w:r>
    </w:p>
    <w:p w:rsidR="00402D81" w:rsidRPr="0050077C" w:rsidRDefault="00402D81" w:rsidP="001F0B4B">
      <w:pPr>
        <w:spacing w:line="240" w:lineRule="auto"/>
        <w:ind w:left="0" w:firstLine="720"/>
        <w:rPr>
          <w:rFonts w:ascii="Open Sans" w:hAnsi="Open Sans" w:cs="Open Sans"/>
          <w:bCs/>
          <w:sz w:val="16"/>
          <w:szCs w:val="16"/>
        </w:rPr>
      </w:pPr>
      <w:r w:rsidRPr="0050077C">
        <w:rPr>
          <w:rFonts w:ascii="Open Sans" w:hAnsi="Open Sans" w:cs="Open Sans"/>
          <w:bCs/>
          <w:sz w:val="16"/>
          <w:szCs w:val="16"/>
        </w:rPr>
        <w:t xml:space="preserve">6.19. Агент не возмещает упущенную выгоду, а также любые косвенные убытки Принципала. </w:t>
      </w:r>
    </w:p>
    <w:p w:rsidR="00402D81" w:rsidRPr="0050077C" w:rsidRDefault="00402D81" w:rsidP="001F0B4B">
      <w:pPr>
        <w:spacing w:line="240" w:lineRule="auto"/>
        <w:ind w:left="0" w:firstLine="720"/>
        <w:rPr>
          <w:rFonts w:ascii="Open Sans" w:hAnsi="Open Sans" w:cs="Open Sans"/>
          <w:bCs/>
          <w:sz w:val="16"/>
          <w:szCs w:val="16"/>
        </w:rPr>
      </w:pPr>
      <w:r w:rsidRPr="0050077C">
        <w:rPr>
          <w:rFonts w:ascii="Open Sans" w:hAnsi="Open Sans" w:cs="Open Sans"/>
          <w:bCs/>
          <w:sz w:val="16"/>
          <w:szCs w:val="16"/>
        </w:rPr>
        <w:t>6.20. Возврат Получателю денежных средств за Заказ/Товар, возвращенный Получателем, на основании положений закона и Договора, осуществляется Принципалом. В случае, если Принципал, без достаточных к тому оснований, не удовлетворяет законных и обоснованных требований Получателя, а последний обращается с требованием к Агенту или к лицам, за действие которых Агент несет ответственность, Агент вправе, по собственной инициативе, погасить задолженность Принципала перед Получателем, при этом Принципал возмещает данные затраты Агенту.</w:t>
      </w:r>
    </w:p>
    <w:p w:rsidR="001E7533" w:rsidRPr="0050077C" w:rsidRDefault="001E7533" w:rsidP="001F0B4B">
      <w:pPr>
        <w:spacing w:line="240" w:lineRule="auto"/>
        <w:ind w:left="0" w:firstLine="720"/>
        <w:rPr>
          <w:rFonts w:ascii="Open Sans" w:hAnsi="Open Sans" w:cs="Open Sans"/>
          <w:bCs/>
          <w:sz w:val="16"/>
          <w:szCs w:val="16"/>
        </w:rPr>
      </w:pPr>
    </w:p>
    <w:p w:rsidR="001E7533" w:rsidRPr="0050077C" w:rsidRDefault="00402D81" w:rsidP="00CD3C86">
      <w:pPr>
        <w:spacing w:before="30" w:after="150" w:line="240" w:lineRule="auto"/>
        <w:ind w:left="0"/>
        <w:jc w:val="center"/>
        <w:rPr>
          <w:rFonts w:ascii="Open Sans" w:hAnsi="Open Sans" w:cs="Open Sans"/>
          <w:b/>
          <w:bCs/>
          <w:sz w:val="16"/>
          <w:szCs w:val="16"/>
        </w:rPr>
      </w:pPr>
      <w:r w:rsidRPr="0050077C">
        <w:rPr>
          <w:rFonts w:ascii="Open Sans" w:hAnsi="Open Sans" w:cs="Open Sans"/>
          <w:b/>
          <w:bCs/>
          <w:sz w:val="16"/>
          <w:szCs w:val="16"/>
        </w:rPr>
        <w:t>7. Разрешение споров</w:t>
      </w:r>
    </w:p>
    <w:p w:rsidR="00402D81" w:rsidRPr="0050077C" w:rsidRDefault="00402D81" w:rsidP="001F0B4B">
      <w:pPr>
        <w:pStyle w:val="ab"/>
        <w:tabs>
          <w:tab w:val="clear" w:pos="426"/>
        </w:tabs>
        <w:spacing w:before="40"/>
        <w:ind w:firstLine="720"/>
        <w:jc w:val="left"/>
        <w:rPr>
          <w:rFonts w:ascii="Open Sans" w:hAnsi="Open Sans" w:cs="Open Sans"/>
          <w:sz w:val="16"/>
          <w:szCs w:val="16"/>
        </w:rPr>
      </w:pPr>
      <w:r w:rsidRPr="0050077C">
        <w:rPr>
          <w:rFonts w:ascii="Open Sans" w:hAnsi="Open Sans" w:cs="Open Sans"/>
          <w:sz w:val="16"/>
          <w:szCs w:val="16"/>
        </w:rPr>
        <w:t>7.1 Принципал и Агент решают возможные споры и разногласия путем переговоров и соглашений, руководствуясь настоящим Договором. Все претензии рассматриваются сторонами в срок, не превышающий 30 дней.</w:t>
      </w:r>
    </w:p>
    <w:p w:rsidR="00402D81" w:rsidRPr="0050077C" w:rsidRDefault="00402D81" w:rsidP="001F0B4B">
      <w:pPr>
        <w:pStyle w:val="ab"/>
        <w:tabs>
          <w:tab w:val="clear" w:pos="426"/>
        </w:tabs>
        <w:spacing w:before="40"/>
        <w:ind w:firstLine="720"/>
        <w:jc w:val="left"/>
        <w:rPr>
          <w:rFonts w:ascii="Open Sans" w:hAnsi="Open Sans" w:cs="Open Sans"/>
          <w:sz w:val="16"/>
          <w:szCs w:val="16"/>
        </w:rPr>
      </w:pPr>
      <w:r w:rsidRPr="0050077C">
        <w:rPr>
          <w:rFonts w:ascii="Open Sans" w:hAnsi="Open Sans" w:cs="Open Sans"/>
          <w:sz w:val="16"/>
          <w:szCs w:val="16"/>
        </w:rPr>
        <w:t>7.2. В претензии в обязательном порядке должны быть указаны: предмет и основание претензии; ФИО (полностью) или полное наименование Принципала; номер Заявки/Заказа; дата, место приёма Заказа; описание вложения; вид упаковки Заказа. К претензии Принципала об утрате, недостаче, порче или повреждении Заказа должны быть приложены документы, подтверждающие заявленные требования. Претензии о выплате неустойки, в связи с нарушением срока доставки заказа, не принимаются.</w:t>
      </w:r>
    </w:p>
    <w:p w:rsidR="00402D81" w:rsidRPr="0050077C" w:rsidRDefault="00402D81" w:rsidP="001F0B4B">
      <w:pPr>
        <w:spacing w:line="240" w:lineRule="auto"/>
        <w:ind w:left="0" w:firstLine="720"/>
        <w:rPr>
          <w:rFonts w:ascii="Open Sans" w:hAnsi="Open Sans" w:cs="Open Sans"/>
          <w:sz w:val="16"/>
          <w:szCs w:val="16"/>
        </w:rPr>
      </w:pPr>
      <w:r w:rsidRPr="0050077C">
        <w:rPr>
          <w:rFonts w:ascii="Open Sans" w:hAnsi="Open Sans" w:cs="Open Sans"/>
          <w:sz w:val="16"/>
          <w:szCs w:val="16"/>
          <w:lang w:eastAsia="ru-RU"/>
        </w:rPr>
        <w:t>7.3. Претензия влечет гражданско-правовые последствия для Стороны, которой направлена, с момента ее доставки указанной Стороне. При этом претензия считается доставленной: при направлении почтовым отправлением, когда получающая Сторона фактически получила письмо, что подтверждается отчетом об отслеживании отправлений с почтовым идентификатором, сформированным официальным сайтом Почты России. Претензия также признается доставленной, если она: поступила адресату, но по обстоятельствам, зависящим от него, не была вручена или адресат не ознакомился с ней; доставлена по адресу местонахождения, указанному в едином государственном реестре юридических лиц или по почтовому адресу, указанному адресатом в Договоре, даже если последний не находится по такому адресу.</w:t>
      </w:r>
    </w:p>
    <w:p w:rsidR="00402D81" w:rsidRPr="0050077C" w:rsidRDefault="00402D81" w:rsidP="001F0B4B">
      <w:pPr>
        <w:spacing w:line="240" w:lineRule="auto"/>
        <w:ind w:left="0"/>
        <w:rPr>
          <w:rFonts w:ascii="Open Sans" w:hAnsi="Open Sans" w:cs="Open Sans"/>
          <w:sz w:val="16"/>
          <w:szCs w:val="16"/>
        </w:rPr>
      </w:pPr>
      <w:r w:rsidRPr="0050077C">
        <w:rPr>
          <w:rFonts w:ascii="Open Sans" w:hAnsi="Open Sans" w:cs="Open Sans"/>
          <w:sz w:val="16"/>
          <w:szCs w:val="16"/>
          <w:lang w:eastAsia="ru-RU"/>
        </w:rPr>
        <w:t>К претензии должны прилагаться документы, обосновывающие предъявленные заинтересованной Стороной требования (в случае их отсутствия у другой Стороны).</w:t>
      </w:r>
    </w:p>
    <w:p w:rsidR="00F63908" w:rsidRPr="0050077C" w:rsidRDefault="00402D81" w:rsidP="006D647C">
      <w:pPr>
        <w:pStyle w:val="ab"/>
        <w:tabs>
          <w:tab w:val="clear" w:pos="426"/>
        </w:tabs>
        <w:spacing w:before="40"/>
        <w:ind w:firstLine="720"/>
        <w:jc w:val="left"/>
        <w:rPr>
          <w:rFonts w:ascii="Open Sans" w:hAnsi="Open Sans" w:cs="Open Sans"/>
          <w:sz w:val="16"/>
          <w:szCs w:val="16"/>
        </w:rPr>
      </w:pPr>
      <w:r w:rsidRPr="0050077C">
        <w:rPr>
          <w:rFonts w:ascii="Open Sans" w:hAnsi="Open Sans" w:cs="Open Sans"/>
          <w:sz w:val="16"/>
          <w:szCs w:val="16"/>
        </w:rPr>
        <w:t>7.4. В случае невозможности прийти к соглашению путем переговоров споры решаются в Арбитражном суде Санкт-Петербурга и Ленинградской области.</w:t>
      </w:r>
    </w:p>
    <w:p w:rsidR="006D647C" w:rsidRPr="0050077C" w:rsidRDefault="006D647C" w:rsidP="006D647C">
      <w:pPr>
        <w:pStyle w:val="ab"/>
        <w:tabs>
          <w:tab w:val="clear" w:pos="426"/>
        </w:tabs>
        <w:spacing w:before="40"/>
        <w:ind w:firstLine="720"/>
        <w:jc w:val="left"/>
        <w:rPr>
          <w:rFonts w:ascii="Open Sans" w:hAnsi="Open Sans" w:cs="Open Sans"/>
          <w:sz w:val="16"/>
          <w:szCs w:val="16"/>
        </w:rPr>
      </w:pPr>
    </w:p>
    <w:p w:rsidR="00402D81" w:rsidRPr="0050077C" w:rsidRDefault="00402D81" w:rsidP="001E7533">
      <w:pPr>
        <w:spacing w:before="40" w:line="240" w:lineRule="auto"/>
        <w:ind w:left="0"/>
        <w:jc w:val="center"/>
        <w:rPr>
          <w:rFonts w:ascii="Open Sans" w:hAnsi="Open Sans" w:cs="Open Sans"/>
          <w:b/>
          <w:bCs/>
          <w:sz w:val="16"/>
          <w:szCs w:val="16"/>
        </w:rPr>
      </w:pPr>
      <w:r w:rsidRPr="0050077C">
        <w:rPr>
          <w:rFonts w:ascii="Open Sans" w:hAnsi="Open Sans" w:cs="Open Sans"/>
          <w:b/>
          <w:sz w:val="16"/>
          <w:szCs w:val="16"/>
        </w:rPr>
        <w:t>8</w:t>
      </w:r>
      <w:r w:rsidRPr="0050077C">
        <w:rPr>
          <w:rFonts w:ascii="Open Sans" w:hAnsi="Open Sans" w:cs="Open Sans"/>
          <w:b/>
          <w:bCs/>
          <w:sz w:val="16"/>
          <w:szCs w:val="16"/>
        </w:rPr>
        <w:t>. Форс-мажорные обстоятельства</w:t>
      </w:r>
    </w:p>
    <w:p w:rsidR="00402D81" w:rsidRPr="0050077C" w:rsidRDefault="00402D81" w:rsidP="001F0B4B">
      <w:pPr>
        <w:spacing w:before="40" w:line="240" w:lineRule="auto"/>
        <w:ind w:left="0"/>
        <w:rPr>
          <w:rFonts w:ascii="Open Sans" w:hAnsi="Open Sans" w:cs="Open Sans"/>
          <w:b/>
          <w:bCs/>
          <w:sz w:val="16"/>
          <w:szCs w:val="16"/>
        </w:rPr>
      </w:pPr>
    </w:p>
    <w:p w:rsidR="00402D81" w:rsidRPr="0050077C" w:rsidRDefault="00402D81" w:rsidP="006D647C">
      <w:pPr>
        <w:pStyle w:val="ab"/>
        <w:tabs>
          <w:tab w:val="clear" w:pos="426"/>
        </w:tabs>
        <w:spacing w:before="40"/>
        <w:ind w:firstLine="720"/>
        <w:jc w:val="left"/>
        <w:rPr>
          <w:rFonts w:ascii="Open Sans" w:hAnsi="Open Sans" w:cs="Open Sans"/>
          <w:sz w:val="16"/>
          <w:szCs w:val="16"/>
        </w:rPr>
      </w:pPr>
      <w:r w:rsidRPr="0050077C">
        <w:rPr>
          <w:rFonts w:ascii="Open Sans" w:hAnsi="Open Sans" w:cs="Open Sans"/>
          <w:sz w:val="16"/>
          <w:szCs w:val="16"/>
        </w:rPr>
        <w:t>8.1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(форс-мажор), возникших после заключения настоящего Договора, в результате событий чрезвычайного характера, которые Агент, либо Принципал не могли ни предвидеть, ни предотвратить разумными мерами.</w:t>
      </w:r>
    </w:p>
    <w:p w:rsidR="00402D81" w:rsidRPr="0050077C" w:rsidRDefault="00402D81" w:rsidP="001F0B4B">
      <w:pPr>
        <w:pStyle w:val="ab"/>
        <w:tabs>
          <w:tab w:val="clear" w:pos="426"/>
        </w:tabs>
        <w:spacing w:before="40"/>
        <w:ind w:firstLine="720"/>
        <w:jc w:val="left"/>
        <w:rPr>
          <w:rFonts w:ascii="Open Sans" w:hAnsi="Open Sans" w:cs="Open Sans"/>
          <w:sz w:val="16"/>
          <w:szCs w:val="16"/>
        </w:rPr>
      </w:pPr>
      <w:r w:rsidRPr="0050077C">
        <w:rPr>
          <w:rFonts w:ascii="Open Sans" w:hAnsi="Open Sans" w:cs="Open Sans"/>
          <w:sz w:val="16"/>
          <w:szCs w:val="16"/>
        </w:rPr>
        <w:t>8.2. К обстоятельствам непреодолимой силы относятся события, на которые Стороны не могут оказать влияние и за возникновение которых они не несут ответственности, например, наводнение, землетрясение, ураган, военные действия, а также отраслевая забастовка, акты и распоряжения органов государственной власти и управления.</w:t>
      </w:r>
    </w:p>
    <w:p w:rsidR="00402D81" w:rsidRPr="0050077C" w:rsidRDefault="00402D81" w:rsidP="001F0B4B">
      <w:pPr>
        <w:pStyle w:val="ab"/>
        <w:tabs>
          <w:tab w:val="clear" w:pos="426"/>
        </w:tabs>
        <w:spacing w:before="40"/>
        <w:ind w:firstLine="720"/>
        <w:jc w:val="left"/>
        <w:rPr>
          <w:rFonts w:ascii="Open Sans" w:hAnsi="Open Sans" w:cs="Open Sans"/>
          <w:sz w:val="16"/>
          <w:szCs w:val="16"/>
        </w:rPr>
      </w:pPr>
      <w:r w:rsidRPr="0050077C">
        <w:rPr>
          <w:rFonts w:ascii="Open Sans" w:hAnsi="Open Sans" w:cs="Open Sans"/>
          <w:sz w:val="16"/>
          <w:szCs w:val="16"/>
        </w:rPr>
        <w:t>8.3. Сторона, ссылающаяся на действие обстоятельств непреодолимой силы, обязана немедленно информировать другую Сторону о наступлении подобных обстоятельств в письменной форме и подтвердить наличие таких обстоятельств.</w:t>
      </w:r>
    </w:p>
    <w:p w:rsidR="00402D81" w:rsidRPr="0050077C" w:rsidRDefault="00402D81" w:rsidP="001F0B4B">
      <w:pPr>
        <w:pStyle w:val="ab"/>
        <w:tabs>
          <w:tab w:val="clear" w:pos="426"/>
        </w:tabs>
        <w:spacing w:before="40"/>
        <w:ind w:firstLine="720"/>
        <w:jc w:val="left"/>
        <w:rPr>
          <w:rFonts w:ascii="Open Sans" w:hAnsi="Open Sans" w:cs="Open Sans"/>
          <w:sz w:val="16"/>
          <w:szCs w:val="16"/>
        </w:rPr>
      </w:pPr>
      <w:r w:rsidRPr="0050077C">
        <w:rPr>
          <w:rFonts w:ascii="Open Sans" w:hAnsi="Open Sans" w:cs="Open Sans"/>
          <w:sz w:val="16"/>
          <w:szCs w:val="16"/>
        </w:rPr>
        <w:t xml:space="preserve">8.4. В случае возникновения обстоятельств непреодолимой силы срок выполнения обязательств по настоящему Договору отодвигается соразмерно времени, дополнительно согласованном Сторонами. </w:t>
      </w:r>
    </w:p>
    <w:p w:rsidR="00402D81" w:rsidRPr="0050077C" w:rsidRDefault="00402D81" w:rsidP="001F0B4B">
      <w:pPr>
        <w:pStyle w:val="ab"/>
        <w:tabs>
          <w:tab w:val="clear" w:pos="426"/>
        </w:tabs>
        <w:spacing w:before="40"/>
        <w:ind w:firstLine="720"/>
        <w:jc w:val="left"/>
        <w:rPr>
          <w:rFonts w:ascii="Open Sans" w:hAnsi="Open Sans" w:cs="Open Sans"/>
          <w:sz w:val="16"/>
          <w:szCs w:val="16"/>
        </w:rPr>
      </w:pPr>
      <w:r w:rsidRPr="0050077C">
        <w:rPr>
          <w:rFonts w:ascii="Open Sans" w:hAnsi="Open Sans" w:cs="Open Sans"/>
          <w:sz w:val="16"/>
          <w:szCs w:val="16"/>
        </w:rPr>
        <w:t>8.5. Если Стороны не придут к согласию, сторона, которая не затронута обстоятельствами непреодолимой силы, вправе расторгнуть Договор, письменно уведомив об этом другую сторону в срок за 14 рабочих дней.</w:t>
      </w:r>
    </w:p>
    <w:p w:rsidR="00402D81" w:rsidRPr="0050077C" w:rsidRDefault="00402D81" w:rsidP="001F0B4B">
      <w:pPr>
        <w:pStyle w:val="ab"/>
        <w:tabs>
          <w:tab w:val="clear" w:pos="426"/>
        </w:tabs>
        <w:spacing w:before="40"/>
        <w:jc w:val="left"/>
        <w:rPr>
          <w:rFonts w:ascii="Open Sans" w:hAnsi="Open Sans" w:cs="Open Sans"/>
          <w:sz w:val="16"/>
          <w:szCs w:val="16"/>
        </w:rPr>
      </w:pPr>
    </w:p>
    <w:p w:rsidR="00402D81" w:rsidRPr="0050077C" w:rsidRDefault="00402D81" w:rsidP="001F0B4B">
      <w:pPr>
        <w:pStyle w:val="ab"/>
        <w:tabs>
          <w:tab w:val="clear" w:pos="426"/>
        </w:tabs>
        <w:spacing w:before="40"/>
        <w:jc w:val="center"/>
        <w:rPr>
          <w:rFonts w:ascii="Open Sans" w:hAnsi="Open Sans" w:cs="Open Sans"/>
          <w:b/>
          <w:bCs/>
          <w:sz w:val="16"/>
          <w:szCs w:val="16"/>
        </w:rPr>
      </w:pPr>
      <w:r w:rsidRPr="0050077C">
        <w:rPr>
          <w:rFonts w:ascii="Open Sans" w:hAnsi="Open Sans" w:cs="Open Sans"/>
          <w:b/>
          <w:bCs/>
          <w:sz w:val="16"/>
          <w:szCs w:val="16"/>
        </w:rPr>
        <w:t>9. Срок действия Договора</w:t>
      </w:r>
    </w:p>
    <w:p w:rsidR="00402D81" w:rsidRPr="0050077C" w:rsidRDefault="00402D81" w:rsidP="001F0B4B">
      <w:pPr>
        <w:pStyle w:val="ab"/>
        <w:tabs>
          <w:tab w:val="clear" w:pos="426"/>
        </w:tabs>
        <w:spacing w:before="40"/>
        <w:jc w:val="left"/>
        <w:rPr>
          <w:rFonts w:ascii="Open Sans" w:hAnsi="Open Sans" w:cs="Open Sans"/>
          <w:b/>
          <w:bCs/>
          <w:sz w:val="16"/>
          <w:szCs w:val="16"/>
        </w:rPr>
      </w:pPr>
    </w:p>
    <w:p w:rsidR="00402D81" w:rsidRPr="0050077C" w:rsidRDefault="00402D81" w:rsidP="001F0B4B">
      <w:pPr>
        <w:pStyle w:val="21"/>
        <w:tabs>
          <w:tab w:val="clear" w:pos="426"/>
        </w:tabs>
        <w:spacing w:before="40"/>
        <w:ind w:firstLine="720"/>
        <w:rPr>
          <w:rFonts w:ascii="Open Sans" w:hAnsi="Open Sans" w:cs="Open Sans"/>
          <w:sz w:val="16"/>
          <w:szCs w:val="16"/>
        </w:rPr>
      </w:pPr>
      <w:r w:rsidRPr="0050077C">
        <w:rPr>
          <w:rFonts w:ascii="Open Sans" w:hAnsi="Open Sans" w:cs="Open Sans"/>
          <w:sz w:val="16"/>
          <w:szCs w:val="16"/>
        </w:rPr>
        <w:t>9.1. Настоящий Договор вступает в действие со следующего за днем его подписания обеими Сторонами дня, и действует до «__» _____</w:t>
      </w:r>
      <w:r w:rsidR="005C4DE7" w:rsidRPr="0050077C">
        <w:rPr>
          <w:rFonts w:ascii="Open Sans" w:hAnsi="Open Sans" w:cs="Open Sans"/>
          <w:sz w:val="16"/>
          <w:szCs w:val="16"/>
        </w:rPr>
        <w:t>202</w:t>
      </w:r>
      <w:r w:rsidR="005E530A" w:rsidRPr="0050077C">
        <w:rPr>
          <w:rFonts w:ascii="Open Sans" w:hAnsi="Open Sans" w:cs="Open Sans"/>
          <w:sz w:val="16"/>
          <w:szCs w:val="16"/>
        </w:rPr>
        <w:t>_</w:t>
      </w:r>
      <w:r w:rsidRPr="0050077C">
        <w:rPr>
          <w:rFonts w:ascii="Open Sans" w:hAnsi="Open Sans" w:cs="Open Sans"/>
          <w:sz w:val="16"/>
          <w:szCs w:val="16"/>
        </w:rPr>
        <w:t>года.</w:t>
      </w:r>
    </w:p>
    <w:p w:rsidR="00402D81" w:rsidRPr="0050077C" w:rsidRDefault="001E7533" w:rsidP="001F0B4B">
      <w:pPr>
        <w:pStyle w:val="21"/>
        <w:tabs>
          <w:tab w:val="clear" w:pos="426"/>
        </w:tabs>
        <w:spacing w:before="40"/>
        <w:ind w:firstLine="720"/>
        <w:rPr>
          <w:rFonts w:ascii="Open Sans" w:hAnsi="Open Sans" w:cs="Open Sans"/>
          <w:sz w:val="16"/>
          <w:szCs w:val="16"/>
        </w:rPr>
      </w:pPr>
      <w:r w:rsidRPr="0050077C">
        <w:rPr>
          <w:rFonts w:ascii="Open Sans" w:hAnsi="Open Sans" w:cs="Open Sans"/>
          <w:sz w:val="16"/>
          <w:szCs w:val="16"/>
        </w:rPr>
        <w:t xml:space="preserve">9.2. </w:t>
      </w:r>
      <w:r w:rsidR="00402D81" w:rsidRPr="0050077C">
        <w:rPr>
          <w:rFonts w:ascii="Open Sans" w:hAnsi="Open Sans" w:cs="Open Sans"/>
          <w:sz w:val="16"/>
          <w:szCs w:val="16"/>
        </w:rPr>
        <w:t>Если ни одна из сторон не сделает за один месяц до истечения срока действия настоящего Договора письменного заявления о своем желании прекратить действие настоящего Договора или изменить его условия, Договор автоматически продлевается на каждый последующий календарный год. Количество пролонгаций неограниченно.</w:t>
      </w:r>
    </w:p>
    <w:p w:rsidR="00402D81" w:rsidRPr="0050077C" w:rsidRDefault="00402D81" w:rsidP="001F0B4B">
      <w:pPr>
        <w:pStyle w:val="21"/>
        <w:tabs>
          <w:tab w:val="clear" w:pos="426"/>
        </w:tabs>
        <w:spacing w:before="40"/>
        <w:rPr>
          <w:rFonts w:ascii="Open Sans" w:hAnsi="Open Sans" w:cs="Open Sans"/>
          <w:sz w:val="16"/>
          <w:szCs w:val="16"/>
        </w:rPr>
      </w:pPr>
    </w:p>
    <w:p w:rsidR="00402D81" w:rsidRPr="0050077C" w:rsidRDefault="00402D81" w:rsidP="001F0B4B">
      <w:pPr>
        <w:pStyle w:val="21"/>
        <w:tabs>
          <w:tab w:val="clear" w:pos="426"/>
        </w:tabs>
        <w:spacing w:before="40"/>
        <w:jc w:val="center"/>
        <w:rPr>
          <w:rFonts w:ascii="Open Sans" w:hAnsi="Open Sans" w:cs="Open Sans"/>
          <w:b/>
          <w:sz w:val="16"/>
          <w:szCs w:val="16"/>
        </w:rPr>
      </w:pPr>
      <w:r w:rsidRPr="0050077C">
        <w:rPr>
          <w:rFonts w:ascii="Open Sans" w:hAnsi="Open Sans" w:cs="Open Sans"/>
          <w:b/>
          <w:sz w:val="16"/>
          <w:szCs w:val="16"/>
        </w:rPr>
        <w:t>10. Изменения и расторжение Договора</w:t>
      </w:r>
    </w:p>
    <w:p w:rsidR="00402D81" w:rsidRPr="0050077C" w:rsidRDefault="00402D81" w:rsidP="001F0B4B">
      <w:pPr>
        <w:pStyle w:val="21"/>
        <w:tabs>
          <w:tab w:val="clear" w:pos="426"/>
        </w:tabs>
        <w:spacing w:before="40"/>
        <w:rPr>
          <w:rFonts w:ascii="Open Sans" w:hAnsi="Open Sans" w:cs="Open Sans"/>
          <w:b/>
          <w:sz w:val="16"/>
          <w:szCs w:val="16"/>
        </w:rPr>
      </w:pPr>
    </w:p>
    <w:p w:rsidR="006D647C" w:rsidRPr="0050077C" w:rsidRDefault="00402D81" w:rsidP="001F0B4B">
      <w:pPr>
        <w:pStyle w:val="21"/>
        <w:tabs>
          <w:tab w:val="clear" w:pos="426"/>
        </w:tabs>
        <w:spacing w:before="40"/>
        <w:ind w:firstLine="720"/>
        <w:rPr>
          <w:rFonts w:ascii="Open Sans" w:hAnsi="Open Sans" w:cs="Open Sans"/>
          <w:sz w:val="16"/>
          <w:szCs w:val="16"/>
        </w:rPr>
      </w:pPr>
      <w:r w:rsidRPr="0050077C">
        <w:rPr>
          <w:rFonts w:ascii="Open Sans" w:hAnsi="Open Sans" w:cs="Open Sans"/>
          <w:sz w:val="16"/>
          <w:szCs w:val="16"/>
        </w:rPr>
        <w:t xml:space="preserve">10.1. </w:t>
      </w:r>
      <w:r w:rsidRPr="0050077C">
        <w:rPr>
          <w:rFonts w:ascii="Open Sans" w:hAnsi="Open Sans" w:cs="Open Sans"/>
          <w:sz w:val="16"/>
          <w:szCs w:val="16"/>
        </w:rPr>
        <w:tab/>
        <w:t xml:space="preserve">Досрочное расторжение Договора возможно в случаях, предусмотренных действующим законодательством РФ и настоящим Договором. Сторона, по инициативе которой осуществляется досрочное расторжение Договора, в письменном виде за 30 календарных дней до даты расторжения уведомляет другую Сторону </w:t>
      </w:r>
    </w:p>
    <w:p w:rsidR="006D647C" w:rsidRPr="0050077C" w:rsidRDefault="006D647C" w:rsidP="001F0B4B">
      <w:pPr>
        <w:pStyle w:val="21"/>
        <w:tabs>
          <w:tab w:val="clear" w:pos="426"/>
        </w:tabs>
        <w:spacing w:before="40"/>
        <w:ind w:firstLine="720"/>
        <w:rPr>
          <w:rFonts w:ascii="Open Sans" w:hAnsi="Open Sans" w:cs="Open Sans"/>
          <w:sz w:val="16"/>
          <w:szCs w:val="16"/>
        </w:rPr>
      </w:pPr>
    </w:p>
    <w:p w:rsidR="00402D81" w:rsidRPr="0050077C" w:rsidRDefault="00402D81" w:rsidP="001F0B4B">
      <w:pPr>
        <w:pStyle w:val="21"/>
        <w:tabs>
          <w:tab w:val="clear" w:pos="426"/>
        </w:tabs>
        <w:spacing w:before="40"/>
        <w:ind w:firstLine="720"/>
        <w:rPr>
          <w:rFonts w:ascii="Open Sans" w:hAnsi="Open Sans" w:cs="Open Sans"/>
          <w:sz w:val="16"/>
          <w:szCs w:val="16"/>
        </w:rPr>
      </w:pPr>
      <w:r w:rsidRPr="0050077C">
        <w:rPr>
          <w:rFonts w:ascii="Open Sans" w:hAnsi="Open Sans" w:cs="Open Sans"/>
          <w:sz w:val="16"/>
          <w:szCs w:val="16"/>
        </w:rPr>
        <w:t>о своем намерении. Договор считается расторгнутым после подписания Сторонами Акта о досрочном расторжении Договора и проведении взаиморасчетов между Сторонами не позднее одной недели со дня получения одной из Сторон уведомления от другой Стороны о расторжении Договора.</w:t>
      </w:r>
    </w:p>
    <w:p w:rsidR="00E211FC" w:rsidRPr="0050077C" w:rsidRDefault="00402D81" w:rsidP="00CD3C86">
      <w:pPr>
        <w:pStyle w:val="21"/>
        <w:tabs>
          <w:tab w:val="clear" w:pos="426"/>
        </w:tabs>
        <w:spacing w:before="40"/>
        <w:ind w:firstLine="720"/>
        <w:rPr>
          <w:rFonts w:ascii="Open Sans" w:hAnsi="Open Sans" w:cs="Open Sans"/>
          <w:sz w:val="16"/>
          <w:szCs w:val="16"/>
        </w:rPr>
      </w:pPr>
      <w:r w:rsidRPr="0050077C">
        <w:rPr>
          <w:rFonts w:ascii="Open Sans" w:hAnsi="Open Sans" w:cs="Open Sans"/>
          <w:sz w:val="16"/>
          <w:szCs w:val="16"/>
        </w:rPr>
        <w:t xml:space="preserve">10.2. Изменение и дополнение условий настоящего Договора возможно по взаимному соглашению сторон, путем составления в письменном виде и подписания уполномоченными представителями сторон Дополнительного соглашения к настоящему Договору.     </w:t>
      </w:r>
    </w:p>
    <w:p w:rsidR="001E7533" w:rsidRPr="0050077C" w:rsidRDefault="00402D81" w:rsidP="001E7533">
      <w:pPr>
        <w:pStyle w:val="21"/>
        <w:spacing w:before="40"/>
        <w:ind w:firstLine="426"/>
        <w:rPr>
          <w:rFonts w:ascii="Open Sans" w:hAnsi="Open Sans" w:cs="Open Sans"/>
          <w:sz w:val="16"/>
          <w:szCs w:val="16"/>
        </w:rPr>
      </w:pPr>
      <w:r w:rsidRPr="0050077C">
        <w:rPr>
          <w:rFonts w:ascii="Open Sans" w:hAnsi="Open Sans" w:cs="Open Sans"/>
          <w:sz w:val="16"/>
          <w:szCs w:val="16"/>
        </w:rPr>
        <w:tab/>
        <w:t xml:space="preserve">10.3. В случае, если в течение 30 (тридцати) календарных дней периода действия </w:t>
      </w:r>
    </w:p>
    <w:p w:rsidR="00402D81" w:rsidRPr="0050077C" w:rsidRDefault="00402D81" w:rsidP="001F0B4B">
      <w:pPr>
        <w:pStyle w:val="21"/>
        <w:spacing w:before="40"/>
        <w:rPr>
          <w:rFonts w:ascii="Open Sans" w:hAnsi="Open Sans" w:cs="Open Sans"/>
          <w:sz w:val="16"/>
          <w:szCs w:val="16"/>
        </w:rPr>
      </w:pPr>
      <w:r w:rsidRPr="0050077C">
        <w:rPr>
          <w:rFonts w:ascii="Open Sans" w:hAnsi="Open Sans" w:cs="Open Sans"/>
          <w:sz w:val="16"/>
          <w:szCs w:val="16"/>
        </w:rPr>
        <w:t xml:space="preserve">Договора Принципал не передает Агенту Заказы для доставки Получателю, то Агент вправе расторгнуть Договор в одностороннем порядке в любой момент времени без предварительного уведомления об этом Принципала. </w:t>
      </w:r>
    </w:p>
    <w:p w:rsidR="00CD3C86" w:rsidRPr="0050077C" w:rsidRDefault="00402D81" w:rsidP="006D647C">
      <w:pPr>
        <w:pStyle w:val="21"/>
        <w:tabs>
          <w:tab w:val="clear" w:pos="426"/>
        </w:tabs>
        <w:spacing w:before="40"/>
        <w:ind w:firstLine="720"/>
        <w:rPr>
          <w:rFonts w:ascii="Open Sans" w:hAnsi="Open Sans" w:cs="Open Sans"/>
          <w:sz w:val="16"/>
          <w:szCs w:val="16"/>
        </w:rPr>
      </w:pPr>
      <w:r w:rsidRPr="0050077C">
        <w:rPr>
          <w:rFonts w:ascii="Open Sans" w:hAnsi="Open Sans" w:cs="Open Sans"/>
          <w:sz w:val="16"/>
          <w:szCs w:val="16"/>
        </w:rPr>
        <w:t xml:space="preserve">10.4. При прекращении действия Договора, в соответствии с пунктом 10.1, 10.3, после направления Принципалу сообщения о расторжении Договора, в случае, если Принципал </w:t>
      </w:r>
    </w:p>
    <w:p w:rsidR="004A64EE" w:rsidRPr="0050077C" w:rsidRDefault="00402D81" w:rsidP="00885178">
      <w:pPr>
        <w:pStyle w:val="21"/>
        <w:tabs>
          <w:tab w:val="clear" w:pos="426"/>
        </w:tabs>
        <w:spacing w:before="40"/>
        <w:ind w:firstLine="720"/>
        <w:rPr>
          <w:rFonts w:ascii="Open Sans" w:hAnsi="Open Sans" w:cs="Open Sans"/>
          <w:sz w:val="16"/>
          <w:szCs w:val="16"/>
        </w:rPr>
      </w:pPr>
      <w:r w:rsidRPr="0050077C">
        <w:rPr>
          <w:rFonts w:ascii="Open Sans" w:hAnsi="Open Sans" w:cs="Open Sans"/>
          <w:sz w:val="16"/>
          <w:szCs w:val="16"/>
        </w:rPr>
        <w:t>каким-либо способом не выйдет на связь с Агентом в течение одной недели с момента направления уведомления, сверка по взаиморасчетам Агентом производится в одностороннем порядке. Результаты сверки считаются окончательными. Агент оставляет за собой право вернуть денежные средства Принципала по реквизитам, указанным в Договоре, либо по измененным реквизитам, если в период действия Договора таковое изменение произошло, и Принципал письменно уведомил об этом Агента. Факт возврата денежных средств является окончательным расчетом по Договору. По факту выполнения указанных действий, дальнейшие претензии Принципала к Агенту по выполнению условий Договора считаются неправомерными.</w:t>
      </w:r>
    </w:p>
    <w:p w:rsidR="004A64EE" w:rsidRPr="0050077C" w:rsidRDefault="004A64EE" w:rsidP="001F0B4B">
      <w:pPr>
        <w:spacing w:line="240" w:lineRule="auto"/>
        <w:ind w:left="0" w:firstLine="3340"/>
        <w:rPr>
          <w:rFonts w:ascii="Open Sans" w:hAnsi="Open Sans" w:cs="Open Sans"/>
          <w:b/>
          <w:bCs/>
          <w:sz w:val="16"/>
          <w:szCs w:val="16"/>
        </w:rPr>
      </w:pPr>
    </w:p>
    <w:p w:rsidR="00402D81" w:rsidRPr="0050077C" w:rsidRDefault="00402D81" w:rsidP="001F0B4B">
      <w:pPr>
        <w:spacing w:line="240" w:lineRule="auto"/>
        <w:ind w:left="0" w:firstLine="3340"/>
        <w:rPr>
          <w:rFonts w:ascii="Open Sans" w:hAnsi="Open Sans" w:cs="Open Sans"/>
          <w:b/>
          <w:bCs/>
          <w:sz w:val="16"/>
          <w:szCs w:val="16"/>
        </w:rPr>
      </w:pPr>
      <w:r w:rsidRPr="0050077C">
        <w:rPr>
          <w:rFonts w:ascii="Open Sans" w:hAnsi="Open Sans" w:cs="Open Sans"/>
          <w:b/>
          <w:bCs/>
          <w:sz w:val="16"/>
          <w:szCs w:val="16"/>
        </w:rPr>
        <w:t>11. Дополнительные условия</w:t>
      </w:r>
    </w:p>
    <w:p w:rsidR="00402D81" w:rsidRPr="0050077C" w:rsidRDefault="00402D81" w:rsidP="001F0B4B">
      <w:pPr>
        <w:spacing w:line="240" w:lineRule="auto"/>
        <w:ind w:left="0" w:firstLine="3340"/>
        <w:rPr>
          <w:rFonts w:ascii="Open Sans" w:hAnsi="Open Sans" w:cs="Open Sans"/>
          <w:b/>
          <w:bCs/>
          <w:sz w:val="16"/>
          <w:szCs w:val="16"/>
        </w:rPr>
      </w:pPr>
    </w:p>
    <w:p w:rsidR="00402D81" w:rsidRPr="0050077C" w:rsidRDefault="00402D81" w:rsidP="001F0B4B">
      <w:pPr>
        <w:pStyle w:val="ab"/>
        <w:tabs>
          <w:tab w:val="clear" w:pos="426"/>
        </w:tabs>
        <w:spacing w:before="40"/>
        <w:ind w:firstLine="720"/>
        <w:jc w:val="left"/>
        <w:rPr>
          <w:rFonts w:ascii="Open Sans" w:hAnsi="Open Sans" w:cs="Open Sans"/>
          <w:sz w:val="16"/>
          <w:szCs w:val="16"/>
        </w:rPr>
      </w:pPr>
      <w:r w:rsidRPr="0050077C">
        <w:rPr>
          <w:rFonts w:ascii="Open Sans" w:hAnsi="Open Sans" w:cs="Open Sans"/>
          <w:sz w:val="16"/>
          <w:szCs w:val="16"/>
        </w:rPr>
        <w:t>11.1. Условия настоящего Договора и его Приложений конфиденциальны и не подлежат разглашению.</w:t>
      </w:r>
    </w:p>
    <w:p w:rsidR="00402D81" w:rsidRPr="0050077C" w:rsidRDefault="00402D81" w:rsidP="001F0B4B">
      <w:pPr>
        <w:pStyle w:val="ab"/>
        <w:tabs>
          <w:tab w:val="clear" w:pos="426"/>
        </w:tabs>
        <w:spacing w:before="40"/>
        <w:ind w:firstLine="720"/>
        <w:jc w:val="left"/>
        <w:rPr>
          <w:rFonts w:ascii="Open Sans" w:hAnsi="Open Sans" w:cs="Open Sans"/>
          <w:sz w:val="16"/>
          <w:szCs w:val="16"/>
        </w:rPr>
      </w:pPr>
      <w:r w:rsidRPr="0050077C">
        <w:rPr>
          <w:rFonts w:ascii="Open Sans" w:hAnsi="Open Sans" w:cs="Open Sans"/>
          <w:sz w:val="16"/>
          <w:szCs w:val="16"/>
        </w:rPr>
        <w:t>11.2. Настоящий Договор и все его Приложения составлены и подписаны в двух экземплярах, имеющих равную юридическую силу, по одному для каждой из сторон.</w:t>
      </w:r>
    </w:p>
    <w:p w:rsidR="00402D81" w:rsidRPr="0050077C" w:rsidRDefault="00402D81" w:rsidP="001F0B4B">
      <w:pPr>
        <w:pStyle w:val="ab"/>
        <w:tabs>
          <w:tab w:val="clear" w:pos="426"/>
        </w:tabs>
        <w:spacing w:before="40"/>
        <w:ind w:firstLine="720"/>
        <w:jc w:val="left"/>
        <w:rPr>
          <w:rFonts w:ascii="Open Sans" w:hAnsi="Open Sans" w:cs="Open Sans"/>
          <w:sz w:val="16"/>
          <w:szCs w:val="16"/>
        </w:rPr>
      </w:pPr>
      <w:r w:rsidRPr="0050077C">
        <w:rPr>
          <w:rFonts w:ascii="Open Sans" w:hAnsi="Open Sans" w:cs="Open Sans"/>
          <w:sz w:val="16"/>
          <w:szCs w:val="16"/>
        </w:rPr>
        <w:t>11.3. Все изменения и дополнения к настоящему Договору будут иметь силу в том случае, если они составлены в письменной форме и подписаны обеими сторонами.</w:t>
      </w:r>
    </w:p>
    <w:p w:rsidR="00402D81" w:rsidRPr="0050077C" w:rsidRDefault="00402D81" w:rsidP="001F0B4B">
      <w:pPr>
        <w:pStyle w:val="ab"/>
        <w:tabs>
          <w:tab w:val="clear" w:pos="426"/>
        </w:tabs>
        <w:spacing w:before="40"/>
        <w:ind w:firstLine="720"/>
        <w:jc w:val="left"/>
        <w:rPr>
          <w:rFonts w:ascii="Open Sans" w:hAnsi="Open Sans" w:cs="Open Sans"/>
          <w:sz w:val="16"/>
          <w:szCs w:val="16"/>
        </w:rPr>
      </w:pPr>
      <w:r w:rsidRPr="0050077C">
        <w:rPr>
          <w:rFonts w:ascii="Open Sans" w:hAnsi="Open Sans" w:cs="Open Sans"/>
          <w:sz w:val="16"/>
          <w:szCs w:val="16"/>
        </w:rPr>
        <w:t>11.4. Все устные переговоры и переписка между Сторонами, имевшие место до подписания Договора, теряют силу со дня его подписания.</w:t>
      </w:r>
    </w:p>
    <w:p w:rsidR="00402D81" w:rsidRPr="0050077C" w:rsidRDefault="00402D81" w:rsidP="001F0B4B">
      <w:pPr>
        <w:pStyle w:val="ab"/>
        <w:tabs>
          <w:tab w:val="clear" w:pos="426"/>
        </w:tabs>
        <w:spacing w:before="40"/>
        <w:ind w:firstLine="720"/>
        <w:jc w:val="left"/>
        <w:rPr>
          <w:rFonts w:ascii="Open Sans" w:hAnsi="Open Sans" w:cs="Open Sans"/>
          <w:sz w:val="16"/>
          <w:szCs w:val="16"/>
        </w:rPr>
      </w:pPr>
      <w:r w:rsidRPr="0050077C">
        <w:rPr>
          <w:rFonts w:ascii="Open Sans" w:hAnsi="Open Sans" w:cs="Open Sans"/>
          <w:sz w:val="16"/>
          <w:szCs w:val="16"/>
        </w:rPr>
        <w:t>11.5. Во всем остальном, не предусмотренном настоящим Договором, Стороны руководствуются действующим законодательством РФ.</w:t>
      </w:r>
    </w:p>
    <w:p w:rsidR="00402D81" w:rsidRPr="0050077C" w:rsidRDefault="00402D81" w:rsidP="001F0B4B">
      <w:pPr>
        <w:pStyle w:val="ab"/>
        <w:tabs>
          <w:tab w:val="clear" w:pos="426"/>
        </w:tabs>
        <w:spacing w:before="40"/>
        <w:ind w:firstLine="720"/>
        <w:jc w:val="left"/>
        <w:rPr>
          <w:rFonts w:ascii="Open Sans" w:hAnsi="Open Sans" w:cs="Open Sans"/>
          <w:sz w:val="16"/>
          <w:szCs w:val="16"/>
        </w:rPr>
      </w:pPr>
      <w:r w:rsidRPr="0050077C">
        <w:rPr>
          <w:rFonts w:ascii="Open Sans" w:hAnsi="Open Sans" w:cs="Open Sans"/>
          <w:sz w:val="16"/>
          <w:szCs w:val="16"/>
        </w:rPr>
        <w:t>11.6. Все приложения к настоящему договору являются его неотъемлемой частью.</w:t>
      </w:r>
    </w:p>
    <w:p w:rsidR="005D672A" w:rsidRPr="0050077C" w:rsidRDefault="00402D81" w:rsidP="005D672A">
      <w:pPr>
        <w:pStyle w:val="ab"/>
        <w:tabs>
          <w:tab w:val="clear" w:pos="426"/>
        </w:tabs>
        <w:spacing w:before="40"/>
        <w:ind w:firstLine="720"/>
        <w:jc w:val="left"/>
        <w:rPr>
          <w:rFonts w:ascii="Open Sans" w:hAnsi="Open Sans" w:cs="Open Sans"/>
          <w:sz w:val="16"/>
          <w:szCs w:val="16"/>
        </w:rPr>
      </w:pPr>
      <w:r w:rsidRPr="0050077C">
        <w:rPr>
          <w:rFonts w:ascii="Open Sans" w:hAnsi="Open Sans" w:cs="Open Sans"/>
          <w:sz w:val="16"/>
          <w:szCs w:val="16"/>
        </w:rPr>
        <w:t>11.7.Любое уведомление, вызов, извещение, предложение или любой иной документ, который может или должен быть направлен Стороне в соответствии с настоящим договором, составляется в письменной форме и, направляется по факсу, электронной почте, доставляется курьером под расписку о вручении или отправляется по почте заказным письмом с уведомлением о вручении. Стороны обязуются извещать друг друга об изменении номеров своих телефонов (факсов), адресов и реквизитов не позднее 3 (трех) дней с момента их изменения.</w:t>
      </w:r>
    </w:p>
    <w:p w:rsidR="00701445" w:rsidRPr="0050077C" w:rsidRDefault="00402D81" w:rsidP="005D672A">
      <w:pPr>
        <w:pStyle w:val="ab"/>
        <w:tabs>
          <w:tab w:val="clear" w:pos="426"/>
        </w:tabs>
        <w:spacing w:before="40"/>
        <w:ind w:firstLine="720"/>
        <w:jc w:val="left"/>
        <w:rPr>
          <w:rFonts w:ascii="Open Sans" w:hAnsi="Open Sans" w:cs="Open Sans"/>
          <w:color w:val="000000" w:themeColor="text1"/>
          <w:sz w:val="16"/>
          <w:szCs w:val="16"/>
        </w:rPr>
      </w:pPr>
      <w:r w:rsidRPr="0050077C">
        <w:rPr>
          <w:rFonts w:ascii="Open Sans" w:hAnsi="Open Sans" w:cs="Open Sans"/>
          <w:color w:val="000000" w:themeColor="text1"/>
          <w:sz w:val="16"/>
          <w:szCs w:val="16"/>
        </w:rPr>
        <w:t xml:space="preserve">11.8. </w:t>
      </w:r>
      <w:r w:rsidRPr="0050077C">
        <w:rPr>
          <w:rFonts w:ascii="Open Sans" w:eastAsiaTheme="minorHAnsi" w:hAnsi="Open Sans" w:cs="Open Sans"/>
          <w:color w:val="000000" w:themeColor="text1"/>
          <w:sz w:val="16"/>
          <w:szCs w:val="16"/>
          <w:lang w:eastAsia="en-US"/>
        </w:rPr>
        <w:t>В случае, если в рамках настоящего договора в целях его исполнения одна сторона передает другой стороне персональные данные сотрудников, то передающая сторона гарантирует наличие согласия сотрудника на такую передачу и обработку персональных данных другой стороной, а принимающая сторона гарантирует обработку, конфиденциальность и защиту персональных данных в соответствии с требованиями ФЗ "О персональных данных".</w:t>
      </w:r>
    </w:p>
    <w:p w:rsidR="00D0567C" w:rsidRPr="0050077C" w:rsidRDefault="00D0567C" w:rsidP="00D0567C">
      <w:pPr>
        <w:pStyle w:val="21"/>
        <w:rPr>
          <w:rFonts w:ascii="Open Sans" w:hAnsi="Open Sans" w:cs="Open Sans"/>
          <w:b/>
          <w:bCs/>
          <w:sz w:val="16"/>
          <w:szCs w:val="16"/>
        </w:rPr>
      </w:pPr>
    </w:p>
    <w:p w:rsidR="00D0567C" w:rsidRPr="0050077C" w:rsidRDefault="00D0567C" w:rsidP="00D0567C">
      <w:pPr>
        <w:pStyle w:val="21"/>
        <w:rPr>
          <w:rFonts w:ascii="Open Sans" w:hAnsi="Open Sans" w:cs="Open Sans"/>
          <w:b/>
          <w:bCs/>
          <w:sz w:val="16"/>
          <w:szCs w:val="16"/>
        </w:rPr>
      </w:pPr>
    </w:p>
    <w:p w:rsidR="00D0567C" w:rsidRPr="0050077C" w:rsidRDefault="00D0567C" w:rsidP="00D0567C">
      <w:pPr>
        <w:pStyle w:val="21"/>
        <w:rPr>
          <w:rFonts w:ascii="Open Sans" w:hAnsi="Open Sans" w:cs="Open Sans"/>
          <w:b/>
          <w:bCs/>
          <w:sz w:val="16"/>
          <w:szCs w:val="16"/>
        </w:rPr>
      </w:pPr>
    </w:p>
    <w:p w:rsidR="004A64EE" w:rsidRPr="0050077C" w:rsidRDefault="004A64EE" w:rsidP="005E530A">
      <w:pPr>
        <w:pStyle w:val="21"/>
        <w:rPr>
          <w:rFonts w:ascii="Open Sans" w:hAnsi="Open Sans" w:cs="Open Sans"/>
          <w:b/>
          <w:bCs/>
          <w:sz w:val="16"/>
          <w:szCs w:val="16"/>
        </w:rPr>
      </w:pPr>
    </w:p>
    <w:p w:rsidR="004A64EE" w:rsidRPr="0050077C" w:rsidRDefault="004A64EE" w:rsidP="005E530A">
      <w:pPr>
        <w:pStyle w:val="21"/>
        <w:rPr>
          <w:rFonts w:ascii="Open Sans" w:hAnsi="Open Sans" w:cs="Open Sans"/>
          <w:b/>
          <w:bCs/>
          <w:sz w:val="16"/>
          <w:szCs w:val="16"/>
        </w:rPr>
      </w:pPr>
    </w:p>
    <w:p w:rsidR="00885178" w:rsidRPr="0050077C" w:rsidRDefault="00885178" w:rsidP="005E530A">
      <w:pPr>
        <w:pStyle w:val="21"/>
        <w:rPr>
          <w:rFonts w:ascii="Open Sans" w:hAnsi="Open Sans" w:cs="Open Sans"/>
          <w:b/>
          <w:bCs/>
          <w:sz w:val="16"/>
          <w:szCs w:val="16"/>
        </w:rPr>
      </w:pPr>
    </w:p>
    <w:p w:rsidR="00885178" w:rsidRPr="0050077C" w:rsidRDefault="00885178" w:rsidP="005E530A">
      <w:pPr>
        <w:pStyle w:val="21"/>
        <w:rPr>
          <w:rFonts w:ascii="Open Sans" w:hAnsi="Open Sans" w:cs="Open Sans"/>
          <w:b/>
          <w:bCs/>
          <w:sz w:val="16"/>
          <w:szCs w:val="16"/>
        </w:rPr>
      </w:pPr>
    </w:p>
    <w:p w:rsidR="00885178" w:rsidRPr="0050077C" w:rsidRDefault="00885178" w:rsidP="005E530A">
      <w:pPr>
        <w:pStyle w:val="21"/>
        <w:rPr>
          <w:rFonts w:ascii="Open Sans" w:hAnsi="Open Sans" w:cs="Open Sans"/>
          <w:b/>
          <w:bCs/>
          <w:sz w:val="16"/>
          <w:szCs w:val="16"/>
        </w:rPr>
      </w:pPr>
    </w:p>
    <w:p w:rsidR="00885178" w:rsidRPr="0050077C" w:rsidRDefault="00885178" w:rsidP="005E530A">
      <w:pPr>
        <w:pStyle w:val="21"/>
        <w:rPr>
          <w:rFonts w:ascii="Open Sans" w:hAnsi="Open Sans" w:cs="Open Sans"/>
          <w:b/>
          <w:bCs/>
          <w:sz w:val="16"/>
          <w:szCs w:val="16"/>
        </w:rPr>
      </w:pPr>
    </w:p>
    <w:p w:rsidR="00885178" w:rsidRPr="0050077C" w:rsidRDefault="00885178" w:rsidP="005E530A">
      <w:pPr>
        <w:pStyle w:val="21"/>
        <w:rPr>
          <w:rFonts w:ascii="Open Sans" w:hAnsi="Open Sans" w:cs="Open Sans"/>
          <w:b/>
          <w:bCs/>
          <w:sz w:val="16"/>
          <w:szCs w:val="16"/>
        </w:rPr>
      </w:pPr>
    </w:p>
    <w:p w:rsidR="00885178" w:rsidRPr="0050077C" w:rsidRDefault="00885178" w:rsidP="005E530A">
      <w:pPr>
        <w:pStyle w:val="21"/>
        <w:rPr>
          <w:rFonts w:ascii="Open Sans" w:hAnsi="Open Sans" w:cs="Open Sans"/>
          <w:b/>
          <w:bCs/>
          <w:sz w:val="16"/>
          <w:szCs w:val="16"/>
        </w:rPr>
      </w:pPr>
    </w:p>
    <w:p w:rsidR="00885178" w:rsidRPr="0050077C" w:rsidRDefault="00885178" w:rsidP="005E530A">
      <w:pPr>
        <w:pStyle w:val="21"/>
        <w:rPr>
          <w:rFonts w:ascii="Open Sans" w:hAnsi="Open Sans" w:cs="Open Sans"/>
          <w:b/>
          <w:bCs/>
          <w:sz w:val="16"/>
          <w:szCs w:val="16"/>
        </w:rPr>
      </w:pPr>
    </w:p>
    <w:p w:rsidR="004A64EE" w:rsidRPr="0050077C" w:rsidRDefault="004A64EE" w:rsidP="005E530A">
      <w:pPr>
        <w:pStyle w:val="21"/>
        <w:rPr>
          <w:rFonts w:ascii="Open Sans" w:hAnsi="Open Sans" w:cs="Open Sans"/>
          <w:b/>
          <w:bCs/>
          <w:sz w:val="16"/>
          <w:szCs w:val="16"/>
        </w:rPr>
      </w:pPr>
    </w:p>
    <w:p w:rsidR="004A64EE" w:rsidRPr="0050077C" w:rsidRDefault="004A64EE" w:rsidP="005E530A">
      <w:pPr>
        <w:pStyle w:val="21"/>
        <w:rPr>
          <w:rFonts w:ascii="Open Sans" w:hAnsi="Open Sans" w:cs="Open Sans"/>
          <w:b/>
          <w:bCs/>
          <w:sz w:val="16"/>
          <w:szCs w:val="16"/>
        </w:rPr>
      </w:pPr>
    </w:p>
    <w:p w:rsidR="00402D81" w:rsidRPr="0050077C" w:rsidRDefault="00402D81" w:rsidP="004A64EE">
      <w:pPr>
        <w:pStyle w:val="21"/>
        <w:jc w:val="center"/>
        <w:rPr>
          <w:rFonts w:ascii="Open Sans" w:hAnsi="Open Sans" w:cs="Open Sans"/>
          <w:b/>
          <w:bCs/>
          <w:sz w:val="16"/>
          <w:szCs w:val="16"/>
        </w:rPr>
      </w:pPr>
      <w:r w:rsidRPr="0050077C">
        <w:rPr>
          <w:rFonts w:ascii="Open Sans" w:hAnsi="Open Sans" w:cs="Open Sans"/>
          <w:b/>
          <w:bCs/>
          <w:sz w:val="16"/>
          <w:szCs w:val="16"/>
        </w:rPr>
        <w:t>Реквизиты и подписи сторон</w:t>
      </w:r>
    </w:p>
    <w:p w:rsidR="00402D81" w:rsidRPr="0050077C" w:rsidRDefault="00402D81" w:rsidP="001F0B4B">
      <w:pPr>
        <w:pStyle w:val="21"/>
        <w:rPr>
          <w:rFonts w:ascii="Open Sans" w:hAnsi="Open Sans" w:cs="Open Sans"/>
          <w:b/>
          <w:bCs/>
          <w:sz w:val="16"/>
          <w:szCs w:val="16"/>
        </w:rPr>
      </w:pPr>
    </w:p>
    <w:p w:rsidR="00402D81" w:rsidRPr="0050077C" w:rsidRDefault="00402D81" w:rsidP="001F0B4B">
      <w:pPr>
        <w:spacing w:line="240" w:lineRule="auto"/>
        <w:ind w:left="0"/>
        <w:rPr>
          <w:rFonts w:ascii="Open Sans" w:hAnsi="Open Sans" w:cs="Open Sans"/>
          <w:sz w:val="16"/>
          <w:szCs w:val="16"/>
        </w:rPr>
      </w:pPr>
    </w:p>
    <w:tbl>
      <w:tblPr>
        <w:tblW w:w="10625" w:type="dxa"/>
        <w:tblInd w:w="-431" w:type="dxa"/>
        <w:tblLayout w:type="fixed"/>
        <w:tblLook w:val="0000" w:firstRow="0" w:lastRow="0" w:firstColumn="0" w:lastColumn="0" w:noHBand="0" w:noVBand="0"/>
      </w:tblPr>
      <w:tblGrid>
        <w:gridCol w:w="5246"/>
        <w:gridCol w:w="5379"/>
      </w:tblGrid>
      <w:tr w:rsidR="00402D81" w:rsidRPr="0050077C" w:rsidTr="006D33F4">
        <w:trPr>
          <w:trHeight w:val="8029"/>
        </w:trPr>
        <w:tc>
          <w:tcPr>
            <w:tcW w:w="5246" w:type="dxa"/>
            <w:shd w:val="clear" w:color="auto" w:fill="auto"/>
          </w:tcPr>
          <w:p w:rsidR="00402D81" w:rsidRPr="0050077C" w:rsidRDefault="00402D81" w:rsidP="001F0B4B">
            <w:pPr>
              <w:snapToGrid w:val="0"/>
              <w:spacing w:line="240" w:lineRule="auto"/>
              <w:ind w:right="-199"/>
              <w:rPr>
                <w:rFonts w:ascii="Open Sans" w:hAnsi="Open Sans" w:cs="Open Sans"/>
                <w:sz w:val="16"/>
                <w:szCs w:val="16"/>
              </w:rPr>
            </w:pPr>
            <w:r w:rsidRPr="0050077C">
              <w:rPr>
                <w:rFonts w:ascii="Open Sans" w:hAnsi="Open Sans" w:cs="Open Sans"/>
                <w:sz w:val="16"/>
                <w:szCs w:val="16"/>
              </w:rPr>
              <w:t>Агент:</w:t>
            </w:r>
          </w:p>
          <w:p w:rsidR="00402D81" w:rsidRPr="0050077C" w:rsidRDefault="00402D81" w:rsidP="001F0B4B">
            <w:pPr>
              <w:spacing w:line="240" w:lineRule="auto"/>
              <w:ind w:right="-199"/>
              <w:rPr>
                <w:rFonts w:ascii="Open Sans" w:hAnsi="Open Sans" w:cs="Open Sans"/>
                <w:sz w:val="16"/>
                <w:szCs w:val="16"/>
              </w:rPr>
            </w:pPr>
          </w:p>
          <w:p w:rsidR="00402D81" w:rsidRPr="0050077C" w:rsidRDefault="00402D81" w:rsidP="001F0B4B">
            <w:pPr>
              <w:spacing w:line="240" w:lineRule="auto"/>
              <w:rPr>
                <w:rFonts w:ascii="Open Sans" w:hAnsi="Open Sans" w:cs="Open Sans"/>
                <w:sz w:val="16"/>
                <w:szCs w:val="16"/>
              </w:rPr>
            </w:pPr>
            <w:r w:rsidRPr="0050077C">
              <w:rPr>
                <w:rFonts w:ascii="Open Sans" w:hAnsi="Open Sans" w:cs="Open Sans"/>
                <w:sz w:val="16"/>
                <w:szCs w:val="16"/>
              </w:rPr>
              <w:t>ООО «Е-Логистик»</w:t>
            </w:r>
          </w:p>
          <w:p w:rsidR="00402D81" w:rsidRPr="0050077C" w:rsidRDefault="00402D81" w:rsidP="001F0B4B">
            <w:pPr>
              <w:spacing w:line="240" w:lineRule="auto"/>
              <w:rPr>
                <w:rFonts w:ascii="Open Sans" w:hAnsi="Open Sans" w:cs="Open Sans"/>
                <w:sz w:val="16"/>
                <w:szCs w:val="16"/>
              </w:rPr>
            </w:pPr>
            <w:r w:rsidRPr="0050077C">
              <w:rPr>
                <w:rFonts w:ascii="Open Sans" w:hAnsi="Open Sans" w:cs="Open Sans"/>
                <w:sz w:val="16"/>
                <w:szCs w:val="16"/>
              </w:rPr>
              <w:t>ИНН 7816591689 КПП 781601001</w:t>
            </w:r>
          </w:p>
          <w:p w:rsidR="00402D81" w:rsidRPr="0050077C" w:rsidRDefault="00402D81" w:rsidP="001F0B4B">
            <w:pPr>
              <w:spacing w:line="240" w:lineRule="auto"/>
              <w:rPr>
                <w:rFonts w:ascii="Open Sans" w:hAnsi="Open Sans" w:cs="Open Sans"/>
                <w:sz w:val="16"/>
                <w:szCs w:val="16"/>
              </w:rPr>
            </w:pPr>
            <w:r w:rsidRPr="0050077C">
              <w:rPr>
                <w:rFonts w:ascii="Open Sans" w:hAnsi="Open Sans" w:cs="Open Sans"/>
                <w:sz w:val="16"/>
                <w:szCs w:val="16"/>
              </w:rPr>
              <w:t>р/с 40702810103000483690</w:t>
            </w:r>
          </w:p>
          <w:p w:rsidR="00402D81" w:rsidRPr="0050077C" w:rsidRDefault="00402D81" w:rsidP="001F0B4B">
            <w:pPr>
              <w:spacing w:line="240" w:lineRule="auto"/>
              <w:rPr>
                <w:rFonts w:ascii="Open Sans" w:hAnsi="Open Sans" w:cs="Open Sans"/>
                <w:sz w:val="16"/>
                <w:szCs w:val="16"/>
              </w:rPr>
            </w:pPr>
            <w:r w:rsidRPr="0050077C">
              <w:rPr>
                <w:rFonts w:ascii="Open Sans" w:hAnsi="Open Sans" w:cs="Open Sans"/>
                <w:color w:val="000000"/>
                <w:sz w:val="16"/>
                <w:szCs w:val="16"/>
                <w:lang w:eastAsia="ru-RU"/>
              </w:rPr>
              <w:t>Ф-л «Северная столица» ЗАО «Райффайзенбанк»</w:t>
            </w:r>
          </w:p>
          <w:p w:rsidR="00402D81" w:rsidRPr="0050077C" w:rsidRDefault="00402D81" w:rsidP="001F0B4B">
            <w:pPr>
              <w:spacing w:line="240" w:lineRule="auto"/>
              <w:rPr>
                <w:rFonts w:ascii="Open Sans" w:hAnsi="Open Sans" w:cs="Open Sans"/>
                <w:sz w:val="16"/>
                <w:szCs w:val="16"/>
              </w:rPr>
            </w:pPr>
            <w:r w:rsidRPr="0050077C">
              <w:rPr>
                <w:rFonts w:ascii="Open Sans" w:hAnsi="Open Sans" w:cs="Open Sans"/>
                <w:sz w:val="16"/>
                <w:szCs w:val="16"/>
              </w:rPr>
              <w:t>к/с 30101810100000000723</w:t>
            </w:r>
          </w:p>
          <w:p w:rsidR="00402D81" w:rsidRPr="0050077C" w:rsidRDefault="00402D81" w:rsidP="001F0B4B">
            <w:pPr>
              <w:spacing w:line="240" w:lineRule="auto"/>
              <w:rPr>
                <w:rFonts w:ascii="Open Sans" w:hAnsi="Open Sans" w:cs="Open Sans"/>
                <w:sz w:val="16"/>
                <w:szCs w:val="16"/>
              </w:rPr>
            </w:pPr>
            <w:r w:rsidRPr="0050077C">
              <w:rPr>
                <w:rFonts w:ascii="Open Sans" w:hAnsi="Open Sans" w:cs="Open Sans"/>
                <w:sz w:val="16"/>
                <w:szCs w:val="16"/>
              </w:rPr>
              <w:t>БИК 044030723</w:t>
            </w:r>
          </w:p>
          <w:p w:rsidR="00402D81" w:rsidRPr="0050077C" w:rsidRDefault="00402D81" w:rsidP="001F0B4B">
            <w:pPr>
              <w:spacing w:line="240" w:lineRule="auto"/>
              <w:rPr>
                <w:rFonts w:ascii="Open Sans" w:hAnsi="Open Sans" w:cs="Open Sans"/>
                <w:sz w:val="16"/>
                <w:szCs w:val="16"/>
              </w:rPr>
            </w:pPr>
            <w:r w:rsidRPr="0050077C">
              <w:rPr>
                <w:rFonts w:ascii="Open Sans" w:hAnsi="Open Sans" w:cs="Open Sans"/>
                <w:sz w:val="16"/>
                <w:szCs w:val="16"/>
              </w:rPr>
              <w:t>ОГРН 1147847265477 29</w:t>
            </w:r>
          </w:p>
          <w:p w:rsidR="00BF3067" w:rsidRPr="0050077C" w:rsidRDefault="00BF3067" w:rsidP="001F0B4B">
            <w:pPr>
              <w:spacing w:line="240" w:lineRule="auto"/>
              <w:rPr>
                <w:rFonts w:ascii="Open Sans" w:hAnsi="Open Sans" w:cs="Open Sans"/>
                <w:sz w:val="16"/>
                <w:szCs w:val="16"/>
              </w:rPr>
            </w:pPr>
          </w:p>
          <w:p w:rsidR="00BF3067" w:rsidRPr="0050077C" w:rsidRDefault="00402D81" w:rsidP="00BF3067">
            <w:pPr>
              <w:spacing w:line="240" w:lineRule="auto"/>
              <w:rPr>
                <w:rFonts w:ascii="Open Sans" w:hAnsi="Open Sans" w:cs="Open Sans"/>
                <w:sz w:val="16"/>
                <w:szCs w:val="16"/>
              </w:rPr>
            </w:pPr>
            <w:r w:rsidRPr="0050077C">
              <w:rPr>
                <w:rFonts w:ascii="Open Sans" w:hAnsi="Open Sans" w:cs="Open Sans"/>
                <w:sz w:val="16"/>
                <w:szCs w:val="16"/>
              </w:rPr>
              <w:t xml:space="preserve">Юр. адрес: </w:t>
            </w:r>
            <w:r w:rsidR="00BF3067" w:rsidRPr="0050077C">
              <w:rPr>
                <w:rFonts w:ascii="Open Sans" w:hAnsi="Open Sans" w:cs="Open Sans"/>
                <w:sz w:val="16"/>
                <w:szCs w:val="16"/>
              </w:rPr>
              <w:t>196084, Г.Санкт-Петербург, ВН.ТЕР.Г. МУНИЦИПАЛЬНЫЙ ОКРУГ МОСКОВСКАЯ ЗАСТАВА,</w:t>
            </w:r>
          </w:p>
          <w:p w:rsidR="00402D81" w:rsidRPr="0050077C" w:rsidRDefault="00BF3067" w:rsidP="00BF3067">
            <w:pPr>
              <w:spacing w:line="240" w:lineRule="auto"/>
              <w:rPr>
                <w:rFonts w:ascii="Open Sans" w:hAnsi="Open Sans" w:cs="Open Sans"/>
                <w:sz w:val="16"/>
                <w:szCs w:val="16"/>
              </w:rPr>
            </w:pPr>
            <w:r w:rsidRPr="0050077C">
              <w:rPr>
                <w:rFonts w:ascii="Open Sans" w:hAnsi="Open Sans" w:cs="Open Sans"/>
                <w:sz w:val="16"/>
                <w:szCs w:val="16"/>
              </w:rPr>
              <w:t>УЛ. ЗАОЗЁРНАЯ, Д. 14А, ЛИТ.Е</w:t>
            </w:r>
          </w:p>
          <w:p w:rsidR="00BF3067" w:rsidRPr="0050077C" w:rsidRDefault="00BF3067" w:rsidP="001B2D80">
            <w:pPr>
              <w:rPr>
                <w:rFonts w:ascii="Open Sans" w:hAnsi="Open Sans" w:cs="Open Sans"/>
                <w:sz w:val="16"/>
                <w:szCs w:val="16"/>
              </w:rPr>
            </w:pPr>
          </w:p>
          <w:p w:rsidR="00BF3067" w:rsidRPr="0050077C" w:rsidRDefault="001B2D80" w:rsidP="00BF3067">
            <w:pPr>
              <w:rPr>
                <w:rFonts w:ascii="Open Sans" w:hAnsi="Open Sans" w:cs="Open Sans"/>
                <w:sz w:val="16"/>
                <w:szCs w:val="16"/>
              </w:rPr>
            </w:pPr>
            <w:r w:rsidRPr="0050077C">
              <w:rPr>
                <w:rFonts w:ascii="Open Sans" w:hAnsi="Open Sans" w:cs="Open Sans"/>
                <w:sz w:val="16"/>
                <w:szCs w:val="16"/>
              </w:rPr>
              <w:t xml:space="preserve">Факт. адрес: </w:t>
            </w:r>
            <w:r w:rsidR="00BF3067" w:rsidRPr="0050077C">
              <w:rPr>
                <w:rFonts w:ascii="Open Sans" w:hAnsi="Open Sans" w:cs="Open Sans"/>
                <w:sz w:val="16"/>
                <w:szCs w:val="16"/>
              </w:rPr>
              <w:t>196084, Г.Санкт-Петербург, ВН.ТЕР.Г. МУНИЦИПАЛЬНЫЙ ОКРУГ МОСКОВСКАЯ ЗАСТАВА,</w:t>
            </w:r>
          </w:p>
          <w:p w:rsidR="00BF3067" w:rsidRPr="0050077C" w:rsidRDefault="00BF3067" w:rsidP="00BF3067">
            <w:pPr>
              <w:rPr>
                <w:rFonts w:ascii="Open Sans" w:hAnsi="Open Sans" w:cs="Open Sans"/>
                <w:sz w:val="16"/>
                <w:szCs w:val="16"/>
              </w:rPr>
            </w:pPr>
            <w:r w:rsidRPr="0050077C">
              <w:rPr>
                <w:rFonts w:ascii="Open Sans" w:hAnsi="Open Sans" w:cs="Open Sans"/>
                <w:sz w:val="16"/>
                <w:szCs w:val="16"/>
              </w:rPr>
              <w:t>УЛ ЗАОЗЁРНАЯ, Д. 14А, ЛИТЕРА К, ОФИС 308</w:t>
            </w:r>
          </w:p>
          <w:p w:rsidR="00402D81" w:rsidRPr="0050077C" w:rsidRDefault="00BF3067" w:rsidP="00BF3067">
            <w:pPr>
              <w:spacing w:line="240" w:lineRule="auto"/>
              <w:ind w:left="0"/>
              <w:rPr>
                <w:rFonts w:ascii="Open Sans" w:hAnsi="Open Sans" w:cs="Open Sans"/>
                <w:sz w:val="16"/>
                <w:szCs w:val="16"/>
              </w:rPr>
            </w:pPr>
            <w:r w:rsidRPr="0050077C">
              <w:rPr>
                <w:rFonts w:ascii="Open Sans" w:hAnsi="Open Sans" w:cs="Open Sans"/>
                <w:sz w:val="16"/>
                <w:szCs w:val="16"/>
              </w:rPr>
              <w:t xml:space="preserve">      </w:t>
            </w:r>
            <w:r w:rsidR="00402D81" w:rsidRPr="0050077C">
              <w:rPr>
                <w:rFonts w:ascii="Open Sans" w:hAnsi="Open Sans" w:cs="Open Sans"/>
                <w:sz w:val="16"/>
                <w:szCs w:val="16"/>
              </w:rPr>
              <w:t xml:space="preserve">Тел.: (812) </w:t>
            </w:r>
            <w:r w:rsidR="00713160" w:rsidRPr="0050077C">
              <w:rPr>
                <w:rFonts w:ascii="Open Sans" w:hAnsi="Open Sans" w:cs="Open Sans"/>
                <w:sz w:val="16"/>
                <w:szCs w:val="16"/>
              </w:rPr>
              <w:t>200</w:t>
            </w:r>
            <w:r w:rsidR="001B2D80" w:rsidRPr="0050077C">
              <w:rPr>
                <w:rFonts w:ascii="Open Sans" w:hAnsi="Open Sans" w:cs="Open Sans"/>
                <w:sz w:val="16"/>
                <w:szCs w:val="16"/>
              </w:rPr>
              <w:t>-86-68</w:t>
            </w:r>
          </w:p>
          <w:p w:rsidR="00402D81" w:rsidRPr="0050077C" w:rsidRDefault="00402D81" w:rsidP="001F0B4B">
            <w:pPr>
              <w:spacing w:line="240" w:lineRule="auto"/>
              <w:rPr>
                <w:rFonts w:ascii="Open Sans" w:hAnsi="Open Sans" w:cs="Open Sans"/>
                <w:sz w:val="16"/>
                <w:szCs w:val="16"/>
              </w:rPr>
            </w:pPr>
          </w:p>
          <w:p w:rsidR="00402D81" w:rsidRPr="0050077C" w:rsidRDefault="00402D81" w:rsidP="001F0B4B">
            <w:pPr>
              <w:spacing w:line="240" w:lineRule="auto"/>
              <w:rPr>
                <w:rFonts w:ascii="Open Sans" w:hAnsi="Open Sans" w:cs="Open Sans"/>
                <w:sz w:val="16"/>
                <w:szCs w:val="16"/>
              </w:rPr>
            </w:pPr>
            <w:r w:rsidRPr="0050077C">
              <w:rPr>
                <w:rFonts w:ascii="Open Sans" w:hAnsi="Open Sans" w:cs="Open Sans"/>
                <w:sz w:val="16"/>
                <w:szCs w:val="16"/>
              </w:rPr>
              <w:t>Генеральный директор</w:t>
            </w:r>
          </w:p>
          <w:p w:rsidR="00402D81" w:rsidRPr="0050077C" w:rsidRDefault="00402D81" w:rsidP="001F0B4B">
            <w:pPr>
              <w:spacing w:line="240" w:lineRule="auto"/>
              <w:rPr>
                <w:rFonts w:ascii="Open Sans" w:hAnsi="Open Sans" w:cs="Open Sans"/>
                <w:sz w:val="16"/>
                <w:szCs w:val="16"/>
              </w:rPr>
            </w:pPr>
          </w:p>
          <w:p w:rsidR="00402D81" w:rsidRPr="0050077C" w:rsidRDefault="00402D81" w:rsidP="001F0B4B">
            <w:pPr>
              <w:spacing w:line="240" w:lineRule="auto"/>
              <w:ind w:right="-199"/>
              <w:rPr>
                <w:rFonts w:ascii="Open Sans" w:hAnsi="Open Sans" w:cs="Open Sans"/>
                <w:sz w:val="16"/>
                <w:szCs w:val="16"/>
              </w:rPr>
            </w:pPr>
            <w:r w:rsidRPr="0050077C">
              <w:rPr>
                <w:rFonts w:ascii="Open Sans" w:hAnsi="Open Sans" w:cs="Open Sans"/>
                <w:sz w:val="16"/>
                <w:szCs w:val="16"/>
              </w:rPr>
              <w:t>___________________ В.В. Матюнин</w:t>
            </w:r>
          </w:p>
          <w:p w:rsidR="00402D81" w:rsidRPr="0050077C" w:rsidRDefault="00402D81" w:rsidP="001F0B4B">
            <w:pPr>
              <w:spacing w:line="240" w:lineRule="auto"/>
              <w:ind w:right="-199"/>
              <w:rPr>
                <w:rFonts w:ascii="Open Sans" w:hAnsi="Open Sans" w:cs="Open Sans"/>
                <w:sz w:val="16"/>
                <w:szCs w:val="16"/>
              </w:rPr>
            </w:pPr>
            <w:r w:rsidRPr="0050077C">
              <w:rPr>
                <w:rFonts w:ascii="Open Sans" w:hAnsi="Open Sans" w:cs="Open Sans"/>
                <w:sz w:val="16"/>
                <w:szCs w:val="16"/>
              </w:rPr>
              <w:t>М.П.</w:t>
            </w:r>
          </w:p>
          <w:p w:rsidR="00402D81" w:rsidRPr="0050077C" w:rsidRDefault="00402D81" w:rsidP="001F0B4B">
            <w:pPr>
              <w:spacing w:line="240" w:lineRule="auto"/>
              <w:ind w:right="-199"/>
              <w:rPr>
                <w:rFonts w:ascii="Open Sans" w:hAnsi="Open Sans" w:cs="Open Sans"/>
                <w:sz w:val="16"/>
                <w:szCs w:val="16"/>
              </w:rPr>
            </w:pPr>
          </w:p>
          <w:p w:rsidR="00402D81" w:rsidRPr="0050077C" w:rsidRDefault="00402D81" w:rsidP="001F0B4B">
            <w:pPr>
              <w:spacing w:line="240" w:lineRule="auto"/>
              <w:ind w:right="-199"/>
              <w:rPr>
                <w:rFonts w:ascii="Open Sans" w:hAnsi="Open Sans" w:cs="Open Sans"/>
                <w:sz w:val="16"/>
                <w:szCs w:val="16"/>
              </w:rPr>
            </w:pPr>
          </w:p>
        </w:tc>
        <w:tc>
          <w:tcPr>
            <w:tcW w:w="5379" w:type="dxa"/>
            <w:shd w:val="clear" w:color="auto" w:fill="auto"/>
          </w:tcPr>
          <w:p w:rsidR="005D672A" w:rsidRPr="0050077C" w:rsidRDefault="005D672A" w:rsidP="005D672A">
            <w:pPr>
              <w:snapToGrid w:val="0"/>
              <w:ind w:left="0"/>
              <w:rPr>
                <w:rFonts w:ascii="Open Sans" w:hAnsi="Open Sans" w:cs="Open Sans"/>
                <w:bCs/>
                <w:sz w:val="16"/>
                <w:szCs w:val="16"/>
              </w:rPr>
            </w:pPr>
            <w:r w:rsidRPr="0050077C">
              <w:rPr>
                <w:rFonts w:ascii="Open Sans" w:hAnsi="Open Sans" w:cs="Open Sans"/>
                <w:bCs/>
                <w:sz w:val="16"/>
                <w:szCs w:val="16"/>
              </w:rPr>
              <w:t xml:space="preserve">     Принципал:</w:t>
            </w:r>
            <w:r w:rsidRPr="0050077C">
              <w:rPr>
                <w:rFonts w:ascii="Open Sans" w:hAnsi="Open Sans" w:cs="Open Sans"/>
                <w:sz w:val="16"/>
                <w:szCs w:val="16"/>
              </w:rPr>
              <w:t xml:space="preserve">                                          </w:t>
            </w:r>
          </w:p>
          <w:p w:rsidR="005D672A" w:rsidRPr="0050077C" w:rsidRDefault="005D672A" w:rsidP="005D672A">
            <w:pPr>
              <w:jc w:val="both"/>
              <w:rPr>
                <w:rFonts w:ascii="Open Sans" w:hAnsi="Open Sans" w:cs="Open Sans"/>
                <w:sz w:val="16"/>
                <w:szCs w:val="16"/>
              </w:rPr>
            </w:pPr>
            <w:r w:rsidRPr="0050077C">
              <w:rPr>
                <w:rFonts w:ascii="Open Sans" w:hAnsi="Open Sans" w:cs="Open Sans"/>
                <w:sz w:val="16"/>
                <w:szCs w:val="16"/>
              </w:rPr>
              <w:softHyphen/>
            </w:r>
            <w:r w:rsidRPr="0050077C">
              <w:rPr>
                <w:rFonts w:ascii="Open Sans" w:hAnsi="Open Sans" w:cs="Open Sans"/>
                <w:sz w:val="16"/>
                <w:szCs w:val="16"/>
              </w:rPr>
              <w:softHyphen/>
            </w:r>
            <w:r w:rsidRPr="0050077C">
              <w:rPr>
                <w:rFonts w:ascii="Open Sans" w:hAnsi="Open Sans" w:cs="Open Sans"/>
                <w:sz w:val="16"/>
                <w:szCs w:val="16"/>
              </w:rPr>
              <w:softHyphen/>
            </w:r>
            <w:r w:rsidRPr="0050077C">
              <w:rPr>
                <w:rFonts w:ascii="Open Sans" w:hAnsi="Open Sans" w:cs="Open Sans"/>
                <w:sz w:val="16"/>
                <w:szCs w:val="16"/>
              </w:rPr>
              <w:softHyphen/>
            </w:r>
            <w:r w:rsidRPr="0050077C">
              <w:rPr>
                <w:rFonts w:ascii="Open Sans" w:hAnsi="Open Sans" w:cs="Open Sans"/>
                <w:sz w:val="16"/>
                <w:szCs w:val="16"/>
              </w:rPr>
              <w:softHyphen/>
            </w:r>
          </w:p>
          <w:p w:rsidR="006C29D6" w:rsidRPr="0050077C" w:rsidRDefault="006C29D6" w:rsidP="006C29D6">
            <w:pPr>
              <w:jc w:val="both"/>
              <w:rPr>
                <w:rFonts w:ascii="Open Sans" w:hAnsi="Open Sans" w:cs="Open Sans"/>
                <w:sz w:val="16"/>
                <w:szCs w:val="16"/>
              </w:rPr>
            </w:pPr>
            <w:r w:rsidRPr="0050077C">
              <w:rPr>
                <w:rFonts w:ascii="Open Sans" w:hAnsi="Open Sans" w:cs="Open Sans"/>
                <w:color w:val="000000"/>
                <w:spacing w:val="-5"/>
                <w:sz w:val="16"/>
                <w:szCs w:val="16"/>
              </w:rPr>
              <w:t>&lt;</w:t>
            </w:r>
            <w:r w:rsidRPr="0050077C">
              <w:rPr>
                <w:rFonts w:ascii="Open Sans" w:hAnsi="Open Sans" w:cs="Open Sans"/>
                <w:color w:val="000000"/>
                <w:spacing w:val="-5"/>
                <w:sz w:val="16"/>
                <w:szCs w:val="16"/>
                <w:lang w:val="en-US"/>
              </w:rPr>
              <w:t>FULL</w:t>
            </w:r>
            <w:r w:rsidRPr="0050077C">
              <w:rPr>
                <w:rFonts w:ascii="Open Sans" w:hAnsi="Open Sans" w:cs="Open Sans"/>
                <w:color w:val="000000"/>
                <w:spacing w:val="-5"/>
                <w:sz w:val="16"/>
                <w:szCs w:val="16"/>
              </w:rPr>
              <w:t>_</w:t>
            </w:r>
            <w:r w:rsidRPr="0050077C">
              <w:rPr>
                <w:rFonts w:ascii="Open Sans" w:hAnsi="Open Sans" w:cs="Open Sans"/>
                <w:color w:val="000000"/>
                <w:spacing w:val="-5"/>
                <w:sz w:val="16"/>
                <w:szCs w:val="16"/>
                <w:lang w:val="en-US"/>
              </w:rPr>
              <w:t>COMP</w:t>
            </w:r>
            <w:r w:rsidRPr="0050077C">
              <w:rPr>
                <w:rFonts w:ascii="Open Sans" w:hAnsi="Open Sans" w:cs="Open Sans"/>
                <w:color w:val="000000"/>
                <w:spacing w:val="-5"/>
                <w:sz w:val="16"/>
                <w:szCs w:val="16"/>
              </w:rPr>
              <w:t>&gt;</w:t>
            </w:r>
          </w:p>
          <w:p w:rsidR="006C29D6" w:rsidRPr="0050077C" w:rsidRDefault="006C29D6" w:rsidP="006C29D6">
            <w:pPr>
              <w:ind w:left="290"/>
              <w:rPr>
                <w:rFonts w:ascii="Open Sans" w:hAnsi="Open Sans" w:cs="Open Sans"/>
                <w:sz w:val="16"/>
                <w:szCs w:val="16"/>
              </w:rPr>
            </w:pPr>
            <w:r w:rsidRPr="0050077C">
              <w:rPr>
                <w:rFonts w:ascii="Open Sans" w:hAnsi="Open Sans" w:cs="Open Sans"/>
                <w:sz w:val="16"/>
                <w:szCs w:val="16"/>
              </w:rPr>
              <w:t>ИНН &lt;</w:t>
            </w:r>
            <w:r w:rsidRPr="0050077C">
              <w:rPr>
                <w:rFonts w:ascii="Open Sans" w:hAnsi="Open Sans" w:cs="Open Sans"/>
                <w:sz w:val="16"/>
                <w:szCs w:val="16"/>
                <w:lang w:val="en-US"/>
              </w:rPr>
              <w:t>INN</w:t>
            </w:r>
            <w:r w:rsidRPr="0050077C">
              <w:rPr>
                <w:rFonts w:ascii="Open Sans" w:hAnsi="Open Sans" w:cs="Open Sans"/>
                <w:sz w:val="16"/>
                <w:szCs w:val="16"/>
              </w:rPr>
              <w:t>&gt;  КПП &lt;</w:t>
            </w:r>
            <w:r w:rsidRPr="0050077C">
              <w:rPr>
                <w:rFonts w:ascii="Open Sans" w:hAnsi="Open Sans" w:cs="Open Sans"/>
                <w:sz w:val="16"/>
                <w:szCs w:val="16"/>
                <w:lang w:val="en-US"/>
              </w:rPr>
              <w:t>KPP</w:t>
            </w:r>
            <w:r w:rsidRPr="0050077C">
              <w:rPr>
                <w:rFonts w:ascii="Open Sans" w:hAnsi="Open Sans" w:cs="Open Sans"/>
                <w:sz w:val="16"/>
                <w:szCs w:val="16"/>
              </w:rPr>
              <w:t>&gt;</w:t>
            </w:r>
          </w:p>
          <w:p w:rsidR="006C29D6" w:rsidRPr="0050077C" w:rsidRDefault="006C29D6" w:rsidP="006C29D6">
            <w:pPr>
              <w:rPr>
                <w:rFonts w:ascii="Open Sans" w:hAnsi="Open Sans" w:cs="Open Sans"/>
                <w:sz w:val="16"/>
                <w:szCs w:val="16"/>
              </w:rPr>
            </w:pPr>
            <w:r w:rsidRPr="0050077C">
              <w:rPr>
                <w:rFonts w:ascii="Open Sans" w:hAnsi="Open Sans" w:cs="Open Sans"/>
                <w:sz w:val="16"/>
                <w:szCs w:val="16"/>
              </w:rPr>
              <w:t>р/с &lt;</w:t>
            </w:r>
            <w:r w:rsidRPr="0050077C">
              <w:rPr>
                <w:rFonts w:ascii="Open Sans" w:hAnsi="Open Sans" w:cs="Open Sans"/>
                <w:sz w:val="16"/>
                <w:szCs w:val="16"/>
                <w:lang w:val="en-US"/>
              </w:rPr>
              <w:t>RSH</w:t>
            </w:r>
            <w:r w:rsidRPr="0050077C">
              <w:rPr>
                <w:rFonts w:ascii="Open Sans" w:hAnsi="Open Sans" w:cs="Open Sans"/>
                <w:sz w:val="16"/>
                <w:szCs w:val="16"/>
              </w:rPr>
              <w:t>&gt;</w:t>
            </w:r>
          </w:p>
          <w:p w:rsidR="006C29D6" w:rsidRPr="0050077C" w:rsidRDefault="006C29D6" w:rsidP="006C29D6">
            <w:pPr>
              <w:rPr>
                <w:rFonts w:ascii="Open Sans" w:hAnsi="Open Sans" w:cs="Open Sans"/>
                <w:sz w:val="16"/>
                <w:szCs w:val="16"/>
              </w:rPr>
            </w:pPr>
            <w:r w:rsidRPr="0050077C">
              <w:rPr>
                <w:rFonts w:ascii="Open Sans" w:hAnsi="Open Sans" w:cs="Open Sans"/>
                <w:sz w:val="16"/>
                <w:szCs w:val="16"/>
              </w:rPr>
              <w:t>в &lt;</w:t>
            </w:r>
            <w:r w:rsidRPr="0050077C">
              <w:rPr>
                <w:rFonts w:ascii="Open Sans" w:hAnsi="Open Sans" w:cs="Open Sans"/>
                <w:sz w:val="16"/>
                <w:szCs w:val="16"/>
                <w:lang w:val="en-US"/>
              </w:rPr>
              <w:t>BANK</w:t>
            </w:r>
            <w:r w:rsidRPr="0050077C">
              <w:rPr>
                <w:rFonts w:ascii="Open Sans" w:hAnsi="Open Sans" w:cs="Open Sans"/>
                <w:sz w:val="16"/>
                <w:szCs w:val="16"/>
              </w:rPr>
              <w:t>&gt;</w:t>
            </w:r>
          </w:p>
          <w:p w:rsidR="006C29D6" w:rsidRPr="0050077C" w:rsidRDefault="006C29D6" w:rsidP="006C29D6">
            <w:pPr>
              <w:rPr>
                <w:rFonts w:ascii="Open Sans" w:hAnsi="Open Sans" w:cs="Open Sans"/>
                <w:sz w:val="16"/>
                <w:szCs w:val="16"/>
              </w:rPr>
            </w:pPr>
            <w:r w:rsidRPr="0050077C">
              <w:rPr>
                <w:rFonts w:ascii="Open Sans" w:hAnsi="Open Sans" w:cs="Open Sans"/>
                <w:sz w:val="16"/>
                <w:szCs w:val="16"/>
              </w:rPr>
              <w:t>к/с &lt;</w:t>
            </w:r>
            <w:r w:rsidRPr="0050077C">
              <w:rPr>
                <w:rFonts w:ascii="Open Sans" w:hAnsi="Open Sans" w:cs="Open Sans"/>
                <w:sz w:val="16"/>
                <w:szCs w:val="16"/>
                <w:lang w:val="en-US"/>
              </w:rPr>
              <w:t>KSH</w:t>
            </w:r>
            <w:r w:rsidRPr="0050077C">
              <w:rPr>
                <w:rFonts w:ascii="Open Sans" w:hAnsi="Open Sans" w:cs="Open Sans"/>
                <w:sz w:val="16"/>
                <w:szCs w:val="16"/>
              </w:rPr>
              <w:t>&gt;</w:t>
            </w:r>
          </w:p>
          <w:p w:rsidR="006C29D6" w:rsidRPr="0050077C" w:rsidRDefault="006C29D6" w:rsidP="006C29D6">
            <w:pPr>
              <w:rPr>
                <w:rFonts w:ascii="Open Sans" w:hAnsi="Open Sans" w:cs="Open Sans"/>
                <w:sz w:val="16"/>
                <w:szCs w:val="16"/>
              </w:rPr>
            </w:pPr>
            <w:r w:rsidRPr="0050077C">
              <w:rPr>
                <w:rFonts w:ascii="Open Sans" w:hAnsi="Open Sans" w:cs="Open Sans"/>
                <w:sz w:val="16"/>
                <w:szCs w:val="16"/>
              </w:rPr>
              <w:t>БИК &lt;</w:t>
            </w:r>
            <w:r w:rsidRPr="0050077C">
              <w:rPr>
                <w:rFonts w:ascii="Open Sans" w:hAnsi="Open Sans" w:cs="Open Sans"/>
                <w:sz w:val="16"/>
                <w:szCs w:val="16"/>
                <w:lang w:val="en-US"/>
              </w:rPr>
              <w:t>BIK</w:t>
            </w:r>
            <w:r w:rsidRPr="0050077C">
              <w:rPr>
                <w:rFonts w:ascii="Open Sans" w:hAnsi="Open Sans" w:cs="Open Sans"/>
                <w:sz w:val="16"/>
                <w:szCs w:val="16"/>
              </w:rPr>
              <w:t>&gt;</w:t>
            </w:r>
            <w:r w:rsidRPr="0050077C">
              <w:rPr>
                <w:rFonts w:ascii="Open Sans" w:hAnsi="Open Sans" w:cs="Open Sans"/>
                <w:sz w:val="16"/>
                <w:szCs w:val="16"/>
              </w:rPr>
              <w:br/>
              <w:t>ОГРН &lt;OGRN&gt;</w:t>
            </w:r>
          </w:p>
          <w:p w:rsidR="006C29D6" w:rsidRPr="0050077C" w:rsidRDefault="006C29D6" w:rsidP="006C29D6">
            <w:pPr>
              <w:rPr>
                <w:rFonts w:ascii="Open Sans" w:hAnsi="Open Sans" w:cs="Open Sans"/>
                <w:sz w:val="16"/>
                <w:szCs w:val="16"/>
                <w:lang w:val="en-US"/>
              </w:rPr>
            </w:pPr>
            <w:r w:rsidRPr="0050077C">
              <w:rPr>
                <w:rFonts w:ascii="Open Sans" w:hAnsi="Open Sans" w:cs="Open Sans"/>
                <w:sz w:val="16"/>
                <w:szCs w:val="16"/>
              </w:rPr>
              <w:t>Юр</w:t>
            </w:r>
            <w:r w:rsidRPr="0050077C">
              <w:rPr>
                <w:rFonts w:ascii="Open Sans" w:hAnsi="Open Sans" w:cs="Open Sans"/>
                <w:sz w:val="16"/>
                <w:szCs w:val="16"/>
                <w:lang w:val="en-US"/>
              </w:rPr>
              <w:t xml:space="preserve">. </w:t>
            </w:r>
            <w:r w:rsidRPr="0050077C">
              <w:rPr>
                <w:rFonts w:ascii="Open Sans" w:hAnsi="Open Sans" w:cs="Open Sans"/>
                <w:sz w:val="16"/>
                <w:szCs w:val="16"/>
              </w:rPr>
              <w:t>Адрес</w:t>
            </w:r>
            <w:r w:rsidRPr="0050077C">
              <w:rPr>
                <w:rFonts w:ascii="Open Sans" w:hAnsi="Open Sans" w:cs="Open Sans"/>
                <w:sz w:val="16"/>
                <w:szCs w:val="16"/>
                <w:lang w:val="en-US"/>
              </w:rPr>
              <w:t>: &lt;FULL_ADD&gt;</w:t>
            </w:r>
          </w:p>
          <w:p w:rsidR="006C29D6" w:rsidRPr="0050077C" w:rsidRDefault="006C29D6" w:rsidP="006C29D6">
            <w:pPr>
              <w:rPr>
                <w:rFonts w:ascii="Open Sans" w:hAnsi="Open Sans" w:cs="Open Sans"/>
                <w:sz w:val="16"/>
                <w:szCs w:val="16"/>
                <w:lang w:val="en-US"/>
              </w:rPr>
            </w:pPr>
            <w:r w:rsidRPr="0050077C">
              <w:rPr>
                <w:rFonts w:ascii="Open Sans" w:hAnsi="Open Sans" w:cs="Open Sans"/>
                <w:sz w:val="16"/>
                <w:szCs w:val="16"/>
              </w:rPr>
              <w:t>Факт</w:t>
            </w:r>
            <w:r w:rsidRPr="0050077C">
              <w:rPr>
                <w:rFonts w:ascii="Open Sans" w:hAnsi="Open Sans" w:cs="Open Sans"/>
                <w:sz w:val="16"/>
                <w:szCs w:val="16"/>
                <w:lang w:val="en-US"/>
              </w:rPr>
              <w:t xml:space="preserve">. </w:t>
            </w:r>
            <w:r w:rsidRPr="0050077C">
              <w:rPr>
                <w:rFonts w:ascii="Open Sans" w:hAnsi="Open Sans" w:cs="Open Sans"/>
                <w:sz w:val="16"/>
                <w:szCs w:val="16"/>
              </w:rPr>
              <w:t>адрес</w:t>
            </w:r>
            <w:r w:rsidRPr="0050077C">
              <w:rPr>
                <w:rFonts w:ascii="Open Sans" w:hAnsi="Open Sans" w:cs="Open Sans"/>
                <w:sz w:val="16"/>
                <w:szCs w:val="16"/>
                <w:lang w:val="en-US"/>
              </w:rPr>
              <w:t>: &lt;FULL_ADD&gt;</w:t>
            </w:r>
          </w:p>
          <w:p w:rsidR="006C29D6" w:rsidRPr="0050077C" w:rsidRDefault="006C29D6" w:rsidP="006C29D6">
            <w:pPr>
              <w:ind w:left="0"/>
              <w:rPr>
                <w:rFonts w:ascii="Open Sans" w:hAnsi="Open Sans" w:cs="Open Sans"/>
                <w:sz w:val="16"/>
                <w:szCs w:val="16"/>
                <w:lang w:val="en-US"/>
              </w:rPr>
            </w:pPr>
          </w:p>
          <w:p w:rsidR="006C29D6" w:rsidRPr="0050077C" w:rsidRDefault="005C4DE7" w:rsidP="006C29D6">
            <w:pPr>
              <w:ind w:left="0"/>
              <w:rPr>
                <w:rFonts w:ascii="Open Sans" w:hAnsi="Open Sans" w:cs="Open Sans"/>
                <w:sz w:val="16"/>
                <w:szCs w:val="16"/>
                <w:lang w:val="en-US"/>
              </w:rPr>
            </w:pPr>
            <w:r w:rsidRPr="0050077C">
              <w:rPr>
                <w:rFonts w:ascii="Open Sans" w:hAnsi="Open Sans" w:cs="Open Sans"/>
                <w:sz w:val="16"/>
                <w:szCs w:val="16"/>
                <w:lang w:val="en-US"/>
              </w:rPr>
              <w:br/>
            </w:r>
            <w:r w:rsidRPr="0050077C">
              <w:rPr>
                <w:rFonts w:ascii="Open Sans" w:hAnsi="Open Sans" w:cs="Open Sans"/>
                <w:sz w:val="16"/>
                <w:szCs w:val="16"/>
                <w:lang w:val="en-US"/>
              </w:rPr>
              <w:br/>
            </w:r>
            <w:r w:rsidRPr="0050077C">
              <w:rPr>
                <w:rFonts w:ascii="Open Sans" w:hAnsi="Open Sans" w:cs="Open Sans"/>
                <w:sz w:val="16"/>
                <w:szCs w:val="16"/>
                <w:lang w:val="en-US"/>
              </w:rPr>
              <w:br/>
            </w:r>
            <w:r w:rsidR="006C29D6" w:rsidRPr="0050077C">
              <w:rPr>
                <w:rFonts w:ascii="Open Sans" w:hAnsi="Open Sans" w:cs="Open Sans"/>
                <w:sz w:val="16"/>
                <w:szCs w:val="16"/>
              </w:rPr>
              <w:t>Тел</w:t>
            </w:r>
            <w:r w:rsidR="006C29D6" w:rsidRPr="0050077C">
              <w:rPr>
                <w:rFonts w:ascii="Open Sans" w:hAnsi="Open Sans" w:cs="Open Sans"/>
                <w:sz w:val="16"/>
                <w:szCs w:val="16"/>
                <w:lang w:val="en-US"/>
              </w:rPr>
              <w:t>.: &lt;PHONE&gt;</w:t>
            </w:r>
          </w:p>
          <w:p w:rsidR="006C29D6" w:rsidRPr="0050077C" w:rsidRDefault="006C29D6" w:rsidP="006C29D6">
            <w:pPr>
              <w:ind w:left="0"/>
              <w:rPr>
                <w:rFonts w:ascii="Open Sans" w:hAnsi="Open Sans" w:cs="Open Sans"/>
                <w:sz w:val="16"/>
                <w:szCs w:val="16"/>
              </w:rPr>
            </w:pPr>
            <w:r w:rsidRPr="006824D8">
              <w:rPr>
                <w:rFonts w:ascii="Open Sans" w:hAnsi="Open Sans" w:cs="Open Sans"/>
                <w:sz w:val="16"/>
                <w:szCs w:val="16"/>
              </w:rPr>
              <w:br/>
            </w:r>
            <w:r w:rsidRPr="0050077C">
              <w:rPr>
                <w:rFonts w:ascii="Open Sans" w:hAnsi="Open Sans" w:cs="Open Sans"/>
                <w:sz w:val="16"/>
                <w:szCs w:val="16"/>
              </w:rPr>
              <w:t>Генеральный директор</w:t>
            </w:r>
            <w:r w:rsidRPr="0050077C">
              <w:rPr>
                <w:rFonts w:ascii="Open Sans" w:hAnsi="Open Sans" w:cs="Open Sans"/>
                <w:sz w:val="16"/>
                <w:szCs w:val="16"/>
              </w:rPr>
              <w:br/>
            </w:r>
          </w:p>
          <w:p w:rsidR="006C29D6" w:rsidRPr="0050077C" w:rsidRDefault="006C29D6" w:rsidP="006C29D6">
            <w:pPr>
              <w:ind w:left="0"/>
              <w:rPr>
                <w:rFonts w:ascii="Open Sans" w:hAnsi="Open Sans" w:cs="Open Sans"/>
                <w:sz w:val="16"/>
                <w:szCs w:val="16"/>
              </w:rPr>
            </w:pPr>
            <w:r w:rsidRPr="0050077C">
              <w:rPr>
                <w:rFonts w:ascii="Open Sans" w:hAnsi="Open Sans" w:cs="Open Sans"/>
                <w:sz w:val="16"/>
                <w:szCs w:val="16"/>
              </w:rPr>
              <w:t>___________________ / &lt;</w:t>
            </w:r>
            <w:r w:rsidRPr="0050077C">
              <w:rPr>
                <w:rFonts w:ascii="Open Sans" w:hAnsi="Open Sans" w:cs="Open Sans"/>
                <w:sz w:val="16"/>
                <w:szCs w:val="16"/>
                <w:lang w:val="en-US"/>
              </w:rPr>
              <w:t>SHORTNAME</w:t>
            </w:r>
            <w:r w:rsidRPr="0050077C">
              <w:rPr>
                <w:rFonts w:ascii="Open Sans" w:hAnsi="Open Sans" w:cs="Open Sans"/>
                <w:sz w:val="16"/>
                <w:szCs w:val="16"/>
              </w:rPr>
              <w:t>&gt;/</w:t>
            </w:r>
          </w:p>
          <w:p w:rsidR="006C29D6" w:rsidRPr="0050077C" w:rsidRDefault="006C29D6" w:rsidP="006C29D6">
            <w:pPr>
              <w:ind w:left="0"/>
              <w:rPr>
                <w:rFonts w:ascii="Open Sans" w:hAnsi="Open Sans" w:cs="Open Sans"/>
                <w:sz w:val="16"/>
                <w:szCs w:val="16"/>
              </w:rPr>
            </w:pPr>
            <w:r w:rsidRPr="0050077C">
              <w:rPr>
                <w:rFonts w:ascii="Open Sans" w:hAnsi="Open Sans" w:cs="Open Sans"/>
                <w:sz w:val="16"/>
                <w:szCs w:val="16"/>
              </w:rPr>
              <w:t>М.П.</w:t>
            </w:r>
          </w:p>
          <w:p w:rsidR="00402D81" w:rsidRPr="0050077C" w:rsidRDefault="00402D81" w:rsidP="001F0B4B">
            <w:pPr>
              <w:spacing w:line="240" w:lineRule="auto"/>
              <w:rPr>
                <w:rFonts w:ascii="Open Sans" w:hAnsi="Open Sans" w:cs="Open Sans"/>
                <w:sz w:val="16"/>
                <w:szCs w:val="16"/>
              </w:rPr>
            </w:pPr>
          </w:p>
        </w:tc>
      </w:tr>
    </w:tbl>
    <w:p w:rsidR="00402D81" w:rsidRPr="0050077C" w:rsidRDefault="00402D81" w:rsidP="005D672A">
      <w:pPr>
        <w:ind w:left="0" w:right="424"/>
        <w:rPr>
          <w:rFonts w:ascii="Open Sans" w:hAnsi="Open Sans" w:cs="Open Sans"/>
          <w:sz w:val="16"/>
          <w:szCs w:val="16"/>
        </w:rPr>
      </w:pPr>
    </w:p>
    <w:p w:rsidR="00885178" w:rsidRPr="0050077C" w:rsidRDefault="00885178" w:rsidP="005D672A">
      <w:pPr>
        <w:ind w:left="0" w:right="424"/>
        <w:rPr>
          <w:rFonts w:ascii="Open Sans" w:hAnsi="Open Sans" w:cs="Open Sans"/>
          <w:sz w:val="16"/>
          <w:szCs w:val="16"/>
        </w:rPr>
      </w:pPr>
    </w:p>
    <w:p w:rsidR="00885178" w:rsidRPr="0050077C" w:rsidRDefault="00885178" w:rsidP="005D672A">
      <w:pPr>
        <w:ind w:left="0" w:right="424"/>
        <w:rPr>
          <w:rFonts w:ascii="Open Sans" w:hAnsi="Open Sans" w:cs="Open Sans"/>
          <w:sz w:val="16"/>
          <w:szCs w:val="16"/>
        </w:rPr>
      </w:pPr>
    </w:p>
    <w:p w:rsidR="00885178" w:rsidRPr="0050077C" w:rsidRDefault="00885178" w:rsidP="005D672A">
      <w:pPr>
        <w:ind w:left="0" w:right="424"/>
        <w:rPr>
          <w:rFonts w:ascii="Open Sans" w:hAnsi="Open Sans" w:cs="Open Sans"/>
          <w:sz w:val="16"/>
          <w:szCs w:val="16"/>
        </w:rPr>
      </w:pPr>
    </w:p>
    <w:p w:rsidR="00885178" w:rsidRPr="0050077C" w:rsidRDefault="00885178" w:rsidP="005D672A">
      <w:pPr>
        <w:ind w:left="0" w:right="424"/>
        <w:rPr>
          <w:rFonts w:ascii="Open Sans" w:hAnsi="Open Sans" w:cs="Open Sans"/>
          <w:sz w:val="16"/>
          <w:szCs w:val="16"/>
        </w:rPr>
      </w:pPr>
    </w:p>
    <w:p w:rsidR="00885178" w:rsidRPr="0050077C" w:rsidRDefault="00885178" w:rsidP="005D672A">
      <w:pPr>
        <w:ind w:left="0" w:right="424"/>
        <w:rPr>
          <w:rFonts w:ascii="Open Sans" w:hAnsi="Open Sans" w:cs="Open Sans"/>
          <w:sz w:val="16"/>
          <w:szCs w:val="16"/>
        </w:rPr>
      </w:pPr>
    </w:p>
    <w:p w:rsidR="00885178" w:rsidRPr="0050077C" w:rsidRDefault="00885178" w:rsidP="005D672A">
      <w:pPr>
        <w:ind w:left="0" w:right="424"/>
        <w:rPr>
          <w:rFonts w:ascii="Open Sans" w:hAnsi="Open Sans" w:cs="Open Sans"/>
          <w:sz w:val="16"/>
          <w:szCs w:val="16"/>
        </w:rPr>
      </w:pPr>
    </w:p>
    <w:p w:rsidR="00885178" w:rsidRPr="0050077C" w:rsidRDefault="00885178" w:rsidP="005D672A">
      <w:pPr>
        <w:ind w:left="0" w:right="424"/>
        <w:rPr>
          <w:rFonts w:ascii="Open Sans" w:hAnsi="Open Sans" w:cs="Open Sans"/>
          <w:sz w:val="16"/>
          <w:szCs w:val="16"/>
        </w:rPr>
      </w:pPr>
    </w:p>
    <w:p w:rsidR="00885178" w:rsidRPr="0050077C" w:rsidRDefault="00885178" w:rsidP="005D672A">
      <w:pPr>
        <w:ind w:left="0" w:right="424"/>
        <w:rPr>
          <w:rFonts w:ascii="Open Sans" w:hAnsi="Open Sans" w:cs="Open Sans"/>
          <w:sz w:val="16"/>
          <w:szCs w:val="16"/>
        </w:rPr>
      </w:pPr>
    </w:p>
    <w:p w:rsidR="00D91058" w:rsidRPr="0050077C" w:rsidRDefault="00D91058" w:rsidP="00682264">
      <w:pPr>
        <w:ind w:left="0" w:right="424"/>
        <w:rPr>
          <w:rFonts w:ascii="Open Sans" w:hAnsi="Open Sans" w:cs="Open Sans"/>
          <w:sz w:val="16"/>
          <w:szCs w:val="16"/>
        </w:rPr>
      </w:pPr>
    </w:p>
    <w:p w:rsidR="00676988" w:rsidRPr="0050077C" w:rsidRDefault="00676988" w:rsidP="00682264">
      <w:pPr>
        <w:ind w:left="0" w:right="424"/>
        <w:rPr>
          <w:rFonts w:ascii="Open Sans" w:hAnsi="Open Sans" w:cs="Open Sans"/>
          <w:sz w:val="16"/>
          <w:szCs w:val="16"/>
        </w:rPr>
      </w:pPr>
    </w:p>
    <w:p w:rsidR="00676988" w:rsidRPr="0050077C" w:rsidRDefault="00676988" w:rsidP="00682264">
      <w:pPr>
        <w:ind w:left="0" w:right="424"/>
        <w:rPr>
          <w:rFonts w:ascii="Open Sans" w:hAnsi="Open Sans" w:cs="Open Sans"/>
          <w:sz w:val="16"/>
          <w:szCs w:val="16"/>
        </w:rPr>
      </w:pPr>
    </w:p>
    <w:p w:rsidR="00CD3C86" w:rsidRPr="0050077C" w:rsidRDefault="00CD3C86" w:rsidP="00682264">
      <w:pPr>
        <w:ind w:left="0" w:right="424"/>
        <w:rPr>
          <w:rFonts w:ascii="Open Sans" w:hAnsi="Open Sans" w:cs="Open Sans"/>
          <w:sz w:val="16"/>
          <w:szCs w:val="16"/>
        </w:rPr>
      </w:pPr>
    </w:p>
    <w:p w:rsidR="004A64EE" w:rsidRPr="0050077C" w:rsidRDefault="004A64EE" w:rsidP="006C29D6">
      <w:pPr>
        <w:tabs>
          <w:tab w:val="left" w:pos="10860"/>
        </w:tabs>
        <w:ind w:left="0"/>
        <w:jc w:val="right"/>
        <w:rPr>
          <w:rFonts w:ascii="Open Sans" w:hAnsi="Open Sans" w:cs="Open Sans"/>
          <w:sz w:val="16"/>
          <w:szCs w:val="16"/>
        </w:rPr>
      </w:pPr>
    </w:p>
    <w:p w:rsidR="004A64EE" w:rsidRPr="0050077C" w:rsidRDefault="004A64EE" w:rsidP="006C29D6">
      <w:pPr>
        <w:tabs>
          <w:tab w:val="left" w:pos="10860"/>
        </w:tabs>
        <w:ind w:left="0"/>
        <w:jc w:val="right"/>
        <w:rPr>
          <w:rFonts w:ascii="Open Sans" w:hAnsi="Open Sans" w:cs="Open Sans"/>
          <w:sz w:val="16"/>
          <w:szCs w:val="16"/>
        </w:rPr>
      </w:pPr>
    </w:p>
    <w:p w:rsidR="006C29D6" w:rsidRPr="0050077C" w:rsidRDefault="006208DF" w:rsidP="006C29D6">
      <w:pPr>
        <w:tabs>
          <w:tab w:val="left" w:pos="10860"/>
        </w:tabs>
        <w:ind w:left="0"/>
        <w:jc w:val="right"/>
        <w:rPr>
          <w:rFonts w:ascii="Open Sans" w:hAnsi="Open Sans" w:cs="Open Sans"/>
          <w:sz w:val="16"/>
          <w:szCs w:val="16"/>
        </w:rPr>
      </w:pPr>
      <w:r w:rsidRPr="0050077C">
        <w:rPr>
          <w:rFonts w:ascii="Open Sans" w:hAnsi="Open Sans" w:cs="Open Sans"/>
          <w:sz w:val="16"/>
          <w:szCs w:val="16"/>
        </w:rPr>
        <w:lastRenderedPageBreak/>
        <w:t>ПРИЛОЖЕНИЕ №1</w:t>
      </w:r>
      <w:r w:rsidRPr="0050077C">
        <w:rPr>
          <w:rFonts w:ascii="Open Sans" w:hAnsi="Open Sans" w:cs="Open Sans"/>
          <w:sz w:val="16"/>
          <w:szCs w:val="16"/>
        </w:rPr>
        <w:br/>
        <w:t xml:space="preserve"> </w:t>
      </w:r>
      <w:r w:rsidR="006C29D6" w:rsidRPr="0050077C">
        <w:rPr>
          <w:rFonts w:ascii="Open Sans" w:hAnsi="Open Sans" w:cs="Open Sans"/>
          <w:sz w:val="16"/>
          <w:szCs w:val="16"/>
        </w:rPr>
        <w:t xml:space="preserve">к Агентскому договору № </w:t>
      </w:r>
      <w:r w:rsidR="006C29D6" w:rsidRPr="0050077C">
        <w:rPr>
          <w:rFonts w:ascii="Open Sans" w:hAnsi="Open Sans" w:cs="Open Sans"/>
          <w:b/>
          <w:sz w:val="16"/>
          <w:szCs w:val="16"/>
        </w:rPr>
        <w:t>&lt;</w:t>
      </w:r>
      <w:r w:rsidR="006C29D6" w:rsidRPr="0050077C">
        <w:rPr>
          <w:rFonts w:ascii="Open Sans" w:hAnsi="Open Sans" w:cs="Open Sans"/>
          <w:b/>
          <w:sz w:val="16"/>
          <w:szCs w:val="16"/>
          <w:lang w:val="en-US"/>
        </w:rPr>
        <w:t>DOGOVOR</w:t>
      </w:r>
      <w:r w:rsidR="006C29D6" w:rsidRPr="0050077C">
        <w:rPr>
          <w:rFonts w:ascii="Open Sans" w:hAnsi="Open Sans" w:cs="Open Sans"/>
          <w:b/>
          <w:sz w:val="16"/>
          <w:szCs w:val="16"/>
        </w:rPr>
        <w:t>&gt;</w:t>
      </w:r>
      <w:r w:rsidR="006C29D6" w:rsidRPr="0050077C">
        <w:rPr>
          <w:rFonts w:ascii="Open Sans" w:hAnsi="Open Sans" w:cs="Open Sans"/>
          <w:sz w:val="16"/>
          <w:szCs w:val="16"/>
        </w:rPr>
        <w:t xml:space="preserve"> от </w:t>
      </w:r>
      <w:r w:rsidR="006C29D6" w:rsidRPr="0050077C">
        <w:rPr>
          <w:rFonts w:ascii="Open Sans" w:hAnsi="Open Sans" w:cs="Open Sans"/>
          <w:b/>
          <w:sz w:val="16"/>
          <w:szCs w:val="16"/>
        </w:rPr>
        <w:t>&lt;</w:t>
      </w:r>
      <w:r w:rsidR="006C29D6" w:rsidRPr="0050077C">
        <w:rPr>
          <w:rFonts w:ascii="Open Sans" w:hAnsi="Open Sans" w:cs="Open Sans"/>
          <w:b/>
          <w:sz w:val="16"/>
          <w:szCs w:val="16"/>
          <w:lang w:val="en-US"/>
        </w:rPr>
        <w:t>DOCDATE</w:t>
      </w:r>
      <w:r w:rsidR="006C29D6" w:rsidRPr="0050077C">
        <w:rPr>
          <w:rFonts w:ascii="Open Sans" w:hAnsi="Open Sans" w:cs="Open Sans"/>
          <w:b/>
          <w:sz w:val="16"/>
          <w:szCs w:val="16"/>
        </w:rPr>
        <w:t xml:space="preserve">_&gt; </w:t>
      </w:r>
      <w:r w:rsidR="006C29D6" w:rsidRPr="0050077C">
        <w:rPr>
          <w:rFonts w:ascii="Open Sans" w:hAnsi="Open Sans" w:cs="Open Sans"/>
          <w:sz w:val="16"/>
          <w:szCs w:val="16"/>
        </w:rPr>
        <w:t>г.</w:t>
      </w:r>
    </w:p>
    <w:p w:rsidR="006208DF" w:rsidRPr="0050077C" w:rsidRDefault="00E47C89" w:rsidP="00E47C89">
      <w:pPr>
        <w:tabs>
          <w:tab w:val="left" w:pos="10860"/>
        </w:tabs>
        <w:ind w:left="0"/>
        <w:jc w:val="center"/>
        <w:rPr>
          <w:rFonts w:ascii="Open Sans" w:hAnsi="Open Sans" w:cs="Open Sans"/>
          <w:b/>
          <w:sz w:val="16"/>
          <w:szCs w:val="16"/>
        </w:rPr>
      </w:pPr>
      <w:r w:rsidRPr="0050077C">
        <w:rPr>
          <w:rFonts w:ascii="Open Sans" w:hAnsi="Open Sans" w:cs="Open Sans"/>
          <w:b/>
          <w:sz w:val="16"/>
          <w:szCs w:val="16"/>
        </w:rPr>
        <w:t>Тарифы и условия оказания услуг</w:t>
      </w:r>
      <w:r w:rsidR="00885178" w:rsidRPr="0050077C">
        <w:rPr>
          <w:rFonts w:ascii="Open Sans" w:hAnsi="Open Sans" w:cs="Open Sans"/>
          <w:b/>
          <w:sz w:val="16"/>
          <w:szCs w:val="16"/>
        </w:rPr>
        <w:br/>
      </w:r>
    </w:p>
    <w:tbl>
      <w:tblPr>
        <w:tblW w:w="9345" w:type="dxa"/>
        <w:tblLayout w:type="fixed"/>
        <w:tblLook w:val="04A0" w:firstRow="1" w:lastRow="0" w:firstColumn="1" w:lastColumn="0" w:noHBand="0" w:noVBand="1"/>
      </w:tblPr>
      <w:tblGrid>
        <w:gridCol w:w="1920"/>
        <w:gridCol w:w="1134"/>
        <w:gridCol w:w="285"/>
        <w:gridCol w:w="1774"/>
        <w:gridCol w:w="1515"/>
        <w:gridCol w:w="2691"/>
        <w:gridCol w:w="26"/>
      </w:tblGrid>
      <w:tr w:rsidR="00E442F1" w:rsidRPr="0050077C" w:rsidTr="00143ED8">
        <w:trPr>
          <w:trHeight w:val="615"/>
        </w:trPr>
        <w:tc>
          <w:tcPr>
            <w:tcW w:w="93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442F1" w:rsidRPr="0050077C" w:rsidRDefault="00E442F1" w:rsidP="007D138D">
            <w:pPr>
              <w:spacing w:line="240" w:lineRule="auto"/>
              <w:jc w:val="center"/>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Стандартная курьерская доставка Санкт-Петербург, ЛО, Москва, МО</w:t>
            </w:r>
          </w:p>
        </w:tc>
      </w:tr>
      <w:tr w:rsidR="00803FA6" w:rsidRPr="0050077C" w:rsidTr="00143ED8">
        <w:trPr>
          <w:trHeight w:val="615"/>
        </w:trPr>
        <w:tc>
          <w:tcPr>
            <w:tcW w:w="934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03FA6" w:rsidRPr="0050077C" w:rsidRDefault="00803FA6" w:rsidP="007D138D">
            <w:pPr>
              <w:spacing w:line="240" w:lineRule="auto"/>
              <w:jc w:val="center"/>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Тарифы на стандартную курьерскую доставку терминал-адрес по Санкт-Петербургу (в установленных границах города)</w:t>
            </w:r>
          </w:p>
        </w:tc>
      </w:tr>
      <w:tr w:rsidR="00803FA6" w:rsidRPr="0050077C" w:rsidTr="00E22A11">
        <w:trPr>
          <w:trHeight w:val="300"/>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ВЕС</w:t>
            </w:r>
          </w:p>
        </w:tc>
        <w:tc>
          <w:tcPr>
            <w:tcW w:w="7425" w:type="dxa"/>
            <w:gridSpan w:val="6"/>
            <w:tcBorders>
              <w:top w:val="single" w:sz="4" w:space="0" w:color="auto"/>
              <w:left w:val="nil"/>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Цена (руб.)</w:t>
            </w:r>
          </w:p>
        </w:tc>
      </w:tr>
      <w:tr w:rsidR="00803FA6" w:rsidRPr="0050077C" w:rsidTr="00E22A11">
        <w:trPr>
          <w:trHeight w:val="900"/>
        </w:trPr>
        <w:tc>
          <w:tcPr>
            <w:tcW w:w="1920" w:type="dxa"/>
            <w:vMerge/>
            <w:tcBorders>
              <w:top w:val="nil"/>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rPr>
                <w:rFonts w:asciiTheme="minorHAnsi" w:hAnsiTheme="minorHAnsi" w:cstheme="minorHAnsi"/>
                <w:b/>
                <w:bCs/>
                <w:color w:val="000000"/>
                <w:sz w:val="16"/>
                <w:szCs w:val="16"/>
                <w:lang w:eastAsia="ru-RU"/>
              </w:rPr>
            </w:pPr>
          </w:p>
        </w:tc>
        <w:tc>
          <w:tcPr>
            <w:tcW w:w="1419" w:type="dxa"/>
            <w:gridSpan w:val="2"/>
            <w:tcBorders>
              <w:top w:val="nil"/>
              <w:left w:val="nil"/>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color w:val="000000"/>
                <w:sz w:val="16"/>
                <w:szCs w:val="16"/>
                <w:lang w:eastAsia="ru-RU"/>
              </w:rPr>
            </w:pPr>
          </w:p>
          <w:p w:rsidR="00803FA6" w:rsidRPr="0050077C" w:rsidRDefault="00803FA6"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до 200 заказов</w:t>
            </w:r>
          </w:p>
        </w:tc>
        <w:tc>
          <w:tcPr>
            <w:tcW w:w="1774" w:type="dxa"/>
            <w:tcBorders>
              <w:top w:val="nil"/>
              <w:left w:val="nil"/>
              <w:bottom w:val="single" w:sz="4" w:space="0" w:color="auto"/>
              <w:right w:val="single" w:sz="4" w:space="0" w:color="auto"/>
            </w:tcBorders>
            <w:shd w:val="clear" w:color="auto" w:fill="auto"/>
            <w:vAlign w:val="bottom"/>
            <w:hideMark/>
          </w:tcPr>
          <w:p w:rsidR="00803FA6" w:rsidRPr="0050077C" w:rsidRDefault="00803FA6" w:rsidP="00803FA6">
            <w:pPr>
              <w:spacing w:line="240" w:lineRule="auto"/>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от 200 заказов до 500 заказов</w:t>
            </w:r>
          </w:p>
        </w:tc>
        <w:tc>
          <w:tcPr>
            <w:tcW w:w="1515" w:type="dxa"/>
            <w:tcBorders>
              <w:top w:val="nil"/>
              <w:left w:val="nil"/>
              <w:bottom w:val="single" w:sz="4" w:space="0" w:color="auto"/>
              <w:right w:val="single" w:sz="4" w:space="0" w:color="auto"/>
            </w:tcBorders>
            <w:shd w:val="clear" w:color="auto" w:fill="auto"/>
            <w:vAlign w:val="bottom"/>
            <w:hideMark/>
          </w:tcPr>
          <w:p w:rsidR="00803FA6" w:rsidRPr="0050077C" w:rsidRDefault="00803FA6"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от 500 до 1500 заказов</w:t>
            </w:r>
          </w:p>
        </w:tc>
        <w:tc>
          <w:tcPr>
            <w:tcW w:w="2717" w:type="dxa"/>
            <w:gridSpan w:val="2"/>
            <w:tcBorders>
              <w:top w:val="single" w:sz="4" w:space="0" w:color="auto"/>
              <w:left w:val="nil"/>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color w:val="000000"/>
                <w:sz w:val="16"/>
                <w:szCs w:val="16"/>
                <w:lang w:eastAsia="ru-RU"/>
              </w:rPr>
            </w:pPr>
          </w:p>
          <w:p w:rsidR="00803FA6" w:rsidRPr="0050077C" w:rsidRDefault="00803FA6"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от 1500 заказов</w:t>
            </w:r>
          </w:p>
        </w:tc>
      </w:tr>
      <w:tr w:rsidR="00EC2419" w:rsidRPr="0050077C" w:rsidTr="00E22A11">
        <w:trPr>
          <w:trHeight w:val="300"/>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EC2419" w:rsidRPr="0050077C" w:rsidRDefault="00EC2419" w:rsidP="00EC2419">
            <w:pPr>
              <w:spacing w:line="240" w:lineRule="auto"/>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до 1кг.</w:t>
            </w:r>
          </w:p>
        </w:tc>
        <w:tc>
          <w:tcPr>
            <w:tcW w:w="1419" w:type="dxa"/>
            <w:gridSpan w:val="2"/>
            <w:tcBorders>
              <w:top w:val="nil"/>
              <w:left w:val="nil"/>
              <w:bottom w:val="single" w:sz="4" w:space="0" w:color="auto"/>
              <w:right w:val="single" w:sz="4" w:space="0" w:color="auto"/>
            </w:tcBorders>
            <w:shd w:val="clear" w:color="auto" w:fill="auto"/>
            <w:vAlign w:val="bottom"/>
            <w:hideMark/>
          </w:tcPr>
          <w:p w:rsidR="00EC2419" w:rsidRPr="0050077C" w:rsidRDefault="008D3D87" w:rsidP="00EC2419">
            <w:pPr>
              <w:jc w:val="center"/>
              <w:rPr>
                <w:rFonts w:asciiTheme="minorHAnsi" w:hAnsiTheme="minorHAnsi" w:cstheme="minorHAnsi"/>
                <w:sz w:val="16"/>
                <w:szCs w:val="16"/>
              </w:rPr>
            </w:pPr>
            <w:r w:rsidRPr="0050077C">
              <w:rPr>
                <w:rFonts w:asciiTheme="minorHAnsi" w:hAnsiTheme="minorHAnsi" w:cstheme="minorHAnsi"/>
                <w:sz w:val="16"/>
                <w:szCs w:val="16"/>
              </w:rPr>
              <w:t>265</w:t>
            </w:r>
          </w:p>
        </w:tc>
        <w:tc>
          <w:tcPr>
            <w:tcW w:w="1774" w:type="dxa"/>
            <w:tcBorders>
              <w:top w:val="nil"/>
              <w:left w:val="nil"/>
              <w:bottom w:val="single" w:sz="4" w:space="0" w:color="auto"/>
              <w:right w:val="single" w:sz="4" w:space="0" w:color="auto"/>
            </w:tcBorders>
            <w:shd w:val="clear" w:color="auto" w:fill="auto"/>
            <w:vAlign w:val="bottom"/>
            <w:hideMark/>
          </w:tcPr>
          <w:p w:rsidR="00EC2419" w:rsidRPr="0050077C" w:rsidRDefault="008D3D87" w:rsidP="00EC2419">
            <w:pPr>
              <w:jc w:val="center"/>
              <w:rPr>
                <w:rFonts w:asciiTheme="minorHAnsi" w:hAnsiTheme="minorHAnsi" w:cstheme="minorHAnsi"/>
                <w:sz w:val="16"/>
                <w:szCs w:val="16"/>
              </w:rPr>
            </w:pPr>
            <w:r w:rsidRPr="0050077C">
              <w:rPr>
                <w:rFonts w:asciiTheme="minorHAnsi" w:hAnsiTheme="minorHAnsi" w:cstheme="minorHAnsi"/>
                <w:sz w:val="16"/>
                <w:szCs w:val="16"/>
              </w:rPr>
              <w:t>240</w:t>
            </w:r>
          </w:p>
        </w:tc>
        <w:tc>
          <w:tcPr>
            <w:tcW w:w="1515" w:type="dxa"/>
            <w:tcBorders>
              <w:top w:val="nil"/>
              <w:left w:val="nil"/>
              <w:bottom w:val="single" w:sz="4" w:space="0" w:color="auto"/>
              <w:right w:val="single" w:sz="4" w:space="0" w:color="auto"/>
            </w:tcBorders>
            <w:shd w:val="clear" w:color="auto" w:fill="auto"/>
            <w:vAlign w:val="bottom"/>
            <w:hideMark/>
          </w:tcPr>
          <w:p w:rsidR="00EC2419" w:rsidRPr="0050077C" w:rsidRDefault="008D3D87" w:rsidP="00EC2419">
            <w:pPr>
              <w:jc w:val="center"/>
              <w:rPr>
                <w:rFonts w:asciiTheme="minorHAnsi" w:hAnsiTheme="minorHAnsi" w:cstheme="minorHAnsi"/>
                <w:sz w:val="16"/>
                <w:szCs w:val="16"/>
              </w:rPr>
            </w:pPr>
            <w:r w:rsidRPr="0050077C">
              <w:rPr>
                <w:rFonts w:asciiTheme="minorHAnsi" w:hAnsiTheme="minorHAnsi" w:cstheme="minorHAnsi"/>
                <w:sz w:val="16"/>
                <w:szCs w:val="16"/>
              </w:rPr>
              <w:t>225</w:t>
            </w:r>
          </w:p>
        </w:tc>
        <w:tc>
          <w:tcPr>
            <w:tcW w:w="2717" w:type="dxa"/>
            <w:gridSpan w:val="2"/>
            <w:tcBorders>
              <w:top w:val="single" w:sz="4" w:space="0" w:color="auto"/>
              <w:left w:val="nil"/>
              <w:bottom w:val="single" w:sz="4" w:space="0" w:color="auto"/>
              <w:right w:val="single" w:sz="4" w:space="0" w:color="auto"/>
            </w:tcBorders>
            <w:shd w:val="clear" w:color="auto" w:fill="auto"/>
            <w:vAlign w:val="bottom"/>
            <w:hideMark/>
          </w:tcPr>
          <w:p w:rsidR="00EC2419" w:rsidRPr="0050077C" w:rsidRDefault="008D3D87" w:rsidP="00EC2419">
            <w:pPr>
              <w:jc w:val="center"/>
              <w:rPr>
                <w:rFonts w:asciiTheme="minorHAnsi" w:hAnsiTheme="minorHAnsi" w:cstheme="minorHAnsi"/>
                <w:sz w:val="16"/>
                <w:szCs w:val="16"/>
              </w:rPr>
            </w:pPr>
            <w:r w:rsidRPr="0050077C">
              <w:rPr>
                <w:rFonts w:asciiTheme="minorHAnsi" w:hAnsiTheme="minorHAnsi" w:cstheme="minorHAnsi"/>
                <w:sz w:val="16"/>
                <w:szCs w:val="16"/>
              </w:rPr>
              <w:t>210</w:t>
            </w:r>
          </w:p>
        </w:tc>
      </w:tr>
      <w:tr w:rsidR="00EC2419" w:rsidRPr="0050077C" w:rsidTr="00E22A11">
        <w:trPr>
          <w:trHeight w:val="300"/>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EC2419" w:rsidRPr="0050077C" w:rsidRDefault="00EC2419" w:rsidP="00EC2419">
            <w:pPr>
              <w:spacing w:line="240" w:lineRule="auto"/>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до 3 кг.</w:t>
            </w:r>
          </w:p>
        </w:tc>
        <w:tc>
          <w:tcPr>
            <w:tcW w:w="1419" w:type="dxa"/>
            <w:gridSpan w:val="2"/>
            <w:tcBorders>
              <w:top w:val="nil"/>
              <w:left w:val="nil"/>
              <w:bottom w:val="single" w:sz="4" w:space="0" w:color="auto"/>
              <w:right w:val="single" w:sz="4" w:space="0" w:color="auto"/>
            </w:tcBorders>
            <w:shd w:val="clear" w:color="auto" w:fill="auto"/>
            <w:vAlign w:val="bottom"/>
            <w:hideMark/>
          </w:tcPr>
          <w:p w:rsidR="00EC2419" w:rsidRPr="0050077C" w:rsidRDefault="008D3D87" w:rsidP="00EC2419">
            <w:pPr>
              <w:jc w:val="center"/>
              <w:rPr>
                <w:rFonts w:asciiTheme="minorHAnsi" w:hAnsiTheme="minorHAnsi" w:cstheme="minorHAnsi"/>
                <w:sz w:val="16"/>
                <w:szCs w:val="16"/>
              </w:rPr>
            </w:pPr>
            <w:r w:rsidRPr="0050077C">
              <w:rPr>
                <w:rFonts w:asciiTheme="minorHAnsi" w:hAnsiTheme="minorHAnsi" w:cstheme="minorHAnsi"/>
                <w:sz w:val="16"/>
                <w:szCs w:val="16"/>
              </w:rPr>
              <w:t>275</w:t>
            </w:r>
          </w:p>
        </w:tc>
        <w:tc>
          <w:tcPr>
            <w:tcW w:w="1774" w:type="dxa"/>
            <w:tcBorders>
              <w:top w:val="nil"/>
              <w:left w:val="nil"/>
              <w:bottom w:val="single" w:sz="4" w:space="0" w:color="auto"/>
              <w:right w:val="single" w:sz="4" w:space="0" w:color="auto"/>
            </w:tcBorders>
            <w:shd w:val="clear" w:color="auto" w:fill="auto"/>
            <w:vAlign w:val="bottom"/>
            <w:hideMark/>
          </w:tcPr>
          <w:p w:rsidR="00EC2419" w:rsidRPr="0050077C" w:rsidRDefault="008D3D87" w:rsidP="00EC2419">
            <w:pPr>
              <w:jc w:val="center"/>
              <w:rPr>
                <w:rFonts w:asciiTheme="minorHAnsi" w:hAnsiTheme="minorHAnsi" w:cstheme="minorHAnsi"/>
                <w:sz w:val="16"/>
                <w:szCs w:val="16"/>
              </w:rPr>
            </w:pPr>
            <w:r w:rsidRPr="0050077C">
              <w:rPr>
                <w:rFonts w:asciiTheme="minorHAnsi" w:hAnsiTheme="minorHAnsi" w:cstheme="minorHAnsi"/>
                <w:sz w:val="16"/>
                <w:szCs w:val="16"/>
              </w:rPr>
              <w:t>255</w:t>
            </w:r>
          </w:p>
        </w:tc>
        <w:tc>
          <w:tcPr>
            <w:tcW w:w="1515" w:type="dxa"/>
            <w:tcBorders>
              <w:top w:val="nil"/>
              <w:left w:val="nil"/>
              <w:bottom w:val="single" w:sz="4" w:space="0" w:color="auto"/>
              <w:right w:val="single" w:sz="4" w:space="0" w:color="auto"/>
            </w:tcBorders>
            <w:shd w:val="clear" w:color="auto" w:fill="auto"/>
            <w:vAlign w:val="bottom"/>
            <w:hideMark/>
          </w:tcPr>
          <w:p w:rsidR="00EC2419" w:rsidRPr="0050077C" w:rsidRDefault="008D3D87" w:rsidP="00EC2419">
            <w:pPr>
              <w:jc w:val="center"/>
              <w:rPr>
                <w:rFonts w:asciiTheme="minorHAnsi" w:hAnsiTheme="minorHAnsi" w:cstheme="minorHAnsi"/>
                <w:sz w:val="16"/>
                <w:szCs w:val="16"/>
              </w:rPr>
            </w:pPr>
            <w:r w:rsidRPr="0050077C">
              <w:rPr>
                <w:rFonts w:asciiTheme="minorHAnsi" w:hAnsiTheme="minorHAnsi" w:cstheme="minorHAnsi"/>
                <w:sz w:val="16"/>
                <w:szCs w:val="16"/>
              </w:rPr>
              <w:t>235</w:t>
            </w:r>
          </w:p>
        </w:tc>
        <w:tc>
          <w:tcPr>
            <w:tcW w:w="2717" w:type="dxa"/>
            <w:gridSpan w:val="2"/>
            <w:tcBorders>
              <w:top w:val="single" w:sz="4" w:space="0" w:color="auto"/>
              <w:left w:val="nil"/>
              <w:bottom w:val="single" w:sz="4" w:space="0" w:color="auto"/>
              <w:right w:val="single" w:sz="4" w:space="0" w:color="auto"/>
            </w:tcBorders>
            <w:shd w:val="clear" w:color="auto" w:fill="auto"/>
            <w:vAlign w:val="bottom"/>
            <w:hideMark/>
          </w:tcPr>
          <w:p w:rsidR="00EC2419" w:rsidRPr="0050077C" w:rsidRDefault="008D3D87" w:rsidP="00EC2419">
            <w:pPr>
              <w:jc w:val="center"/>
              <w:rPr>
                <w:rFonts w:asciiTheme="minorHAnsi" w:hAnsiTheme="minorHAnsi" w:cstheme="minorHAnsi"/>
                <w:sz w:val="16"/>
                <w:szCs w:val="16"/>
              </w:rPr>
            </w:pPr>
            <w:r w:rsidRPr="0050077C">
              <w:rPr>
                <w:rFonts w:asciiTheme="minorHAnsi" w:hAnsiTheme="minorHAnsi" w:cstheme="minorHAnsi"/>
                <w:sz w:val="16"/>
                <w:szCs w:val="16"/>
              </w:rPr>
              <w:t>220</w:t>
            </w:r>
          </w:p>
        </w:tc>
      </w:tr>
      <w:tr w:rsidR="00EC2419" w:rsidRPr="0050077C" w:rsidTr="00E22A11">
        <w:trPr>
          <w:trHeight w:val="300"/>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EC2419" w:rsidRPr="0050077C" w:rsidRDefault="00EC2419" w:rsidP="00EC2419">
            <w:pPr>
              <w:spacing w:line="240" w:lineRule="auto"/>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до 5 кг.</w:t>
            </w:r>
          </w:p>
        </w:tc>
        <w:tc>
          <w:tcPr>
            <w:tcW w:w="1419" w:type="dxa"/>
            <w:gridSpan w:val="2"/>
            <w:tcBorders>
              <w:top w:val="nil"/>
              <w:left w:val="nil"/>
              <w:bottom w:val="single" w:sz="4" w:space="0" w:color="auto"/>
              <w:right w:val="single" w:sz="4" w:space="0" w:color="auto"/>
            </w:tcBorders>
            <w:shd w:val="clear" w:color="auto" w:fill="auto"/>
            <w:vAlign w:val="bottom"/>
            <w:hideMark/>
          </w:tcPr>
          <w:p w:rsidR="00EC2419" w:rsidRPr="0050077C" w:rsidRDefault="008D3D87" w:rsidP="00EC2419">
            <w:pPr>
              <w:jc w:val="center"/>
              <w:rPr>
                <w:rFonts w:asciiTheme="minorHAnsi" w:hAnsiTheme="minorHAnsi" w:cstheme="minorHAnsi"/>
                <w:sz w:val="16"/>
                <w:szCs w:val="16"/>
              </w:rPr>
            </w:pPr>
            <w:r w:rsidRPr="0050077C">
              <w:rPr>
                <w:rFonts w:asciiTheme="minorHAnsi" w:hAnsiTheme="minorHAnsi" w:cstheme="minorHAnsi"/>
                <w:sz w:val="16"/>
                <w:szCs w:val="16"/>
              </w:rPr>
              <w:t>295</w:t>
            </w:r>
          </w:p>
        </w:tc>
        <w:tc>
          <w:tcPr>
            <w:tcW w:w="1774" w:type="dxa"/>
            <w:tcBorders>
              <w:top w:val="nil"/>
              <w:left w:val="nil"/>
              <w:bottom w:val="single" w:sz="4" w:space="0" w:color="auto"/>
              <w:right w:val="single" w:sz="4" w:space="0" w:color="auto"/>
            </w:tcBorders>
            <w:shd w:val="clear" w:color="auto" w:fill="auto"/>
            <w:vAlign w:val="bottom"/>
            <w:hideMark/>
          </w:tcPr>
          <w:p w:rsidR="00EC2419" w:rsidRPr="0050077C" w:rsidRDefault="008D3D87" w:rsidP="00EC2419">
            <w:pPr>
              <w:jc w:val="center"/>
              <w:rPr>
                <w:rFonts w:asciiTheme="minorHAnsi" w:hAnsiTheme="minorHAnsi" w:cstheme="minorHAnsi"/>
                <w:sz w:val="16"/>
                <w:szCs w:val="16"/>
              </w:rPr>
            </w:pPr>
            <w:r w:rsidRPr="0050077C">
              <w:rPr>
                <w:rFonts w:asciiTheme="minorHAnsi" w:hAnsiTheme="minorHAnsi" w:cstheme="minorHAnsi"/>
                <w:sz w:val="16"/>
                <w:szCs w:val="16"/>
              </w:rPr>
              <w:t>265</w:t>
            </w:r>
          </w:p>
        </w:tc>
        <w:tc>
          <w:tcPr>
            <w:tcW w:w="1515" w:type="dxa"/>
            <w:tcBorders>
              <w:top w:val="nil"/>
              <w:left w:val="nil"/>
              <w:bottom w:val="single" w:sz="4" w:space="0" w:color="auto"/>
              <w:right w:val="single" w:sz="4" w:space="0" w:color="auto"/>
            </w:tcBorders>
            <w:shd w:val="clear" w:color="auto" w:fill="auto"/>
            <w:vAlign w:val="bottom"/>
            <w:hideMark/>
          </w:tcPr>
          <w:p w:rsidR="00EC2419" w:rsidRPr="0050077C" w:rsidRDefault="008D3D87" w:rsidP="00EC2419">
            <w:pPr>
              <w:jc w:val="center"/>
              <w:rPr>
                <w:rFonts w:asciiTheme="minorHAnsi" w:hAnsiTheme="minorHAnsi" w:cstheme="minorHAnsi"/>
                <w:sz w:val="16"/>
                <w:szCs w:val="16"/>
              </w:rPr>
            </w:pPr>
            <w:r w:rsidRPr="0050077C">
              <w:rPr>
                <w:rFonts w:asciiTheme="minorHAnsi" w:hAnsiTheme="minorHAnsi" w:cstheme="minorHAnsi"/>
                <w:sz w:val="16"/>
                <w:szCs w:val="16"/>
              </w:rPr>
              <w:t>255</w:t>
            </w:r>
          </w:p>
        </w:tc>
        <w:tc>
          <w:tcPr>
            <w:tcW w:w="2717" w:type="dxa"/>
            <w:gridSpan w:val="2"/>
            <w:tcBorders>
              <w:top w:val="single" w:sz="4" w:space="0" w:color="auto"/>
              <w:left w:val="nil"/>
              <w:bottom w:val="single" w:sz="4" w:space="0" w:color="auto"/>
              <w:right w:val="single" w:sz="4" w:space="0" w:color="auto"/>
            </w:tcBorders>
            <w:shd w:val="clear" w:color="auto" w:fill="auto"/>
            <w:vAlign w:val="bottom"/>
            <w:hideMark/>
          </w:tcPr>
          <w:p w:rsidR="00EC2419" w:rsidRPr="0050077C" w:rsidRDefault="008D3D87" w:rsidP="00EC2419">
            <w:pPr>
              <w:jc w:val="center"/>
              <w:rPr>
                <w:rFonts w:asciiTheme="minorHAnsi" w:hAnsiTheme="minorHAnsi" w:cstheme="minorHAnsi"/>
                <w:sz w:val="16"/>
                <w:szCs w:val="16"/>
              </w:rPr>
            </w:pPr>
            <w:r w:rsidRPr="0050077C">
              <w:rPr>
                <w:rFonts w:asciiTheme="minorHAnsi" w:hAnsiTheme="minorHAnsi" w:cstheme="minorHAnsi"/>
                <w:sz w:val="16"/>
                <w:szCs w:val="16"/>
              </w:rPr>
              <w:t>245</w:t>
            </w:r>
          </w:p>
        </w:tc>
      </w:tr>
      <w:tr w:rsidR="00EC2419" w:rsidRPr="0050077C" w:rsidTr="00E22A11">
        <w:trPr>
          <w:trHeight w:val="259"/>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EC2419" w:rsidRPr="0050077C" w:rsidRDefault="00EC2419" w:rsidP="00EC2419">
            <w:pPr>
              <w:spacing w:line="240" w:lineRule="auto"/>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до 10 кг.</w:t>
            </w:r>
          </w:p>
        </w:tc>
        <w:tc>
          <w:tcPr>
            <w:tcW w:w="1419" w:type="dxa"/>
            <w:gridSpan w:val="2"/>
            <w:tcBorders>
              <w:top w:val="nil"/>
              <w:left w:val="nil"/>
              <w:bottom w:val="single" w:sz="4" w:space="0" w:color="auto"/>
              <w:right w:val="single" w:sz="4" w:space="0" w:color="auto"/>
            </w:tcBorders>
            <w:shd w:val="clear" w:color="auto" w:fill="auto"/>
            <w:vAlign w:val="bottom"/>
            <w:hideMark/>
          </w:tcPr>
          <w:p w:rsidR="00EC2419" w:rsidRPr="0050077C" w:rsidRDefault="008D3D87" w:rsidP="00EC2419">
            <w:pPr>
              <w:jc w:val="center"/>
              <w:rPr>
                <w:rFonts w:asciiTheme="minorHAnsi" w:hAnsiTheme="minorHAnsi" w:cstheme="minorHAnsi"/>
                <w:sz w:val="16"/>
                <w:szCs w:val="16"/>
              </w:rPr>
            </w:pPr>
            <w:r w:rsidRPr="0050077C">
              <w:rPr>
                <w:rFonts w:asciiTheme="minorHAnsi" w:hAnsiTheme="minorHAnsi" w:cstheme="minorHAnsi"/>
                <w:sz w:val="16"/>
                <w:szCs w:val="16"/>
              </w:rPr>
              <w:t>345</w:t>
            </w:r>
          </w:p>
        </w:tc>
        <w:tc>
          <w:tcPr>
            <w:tcW w:w="1774" w:type="dxa"/>
            <w:tcBorders>
              <w:top w:val="nil"/>
              <w:left w:val="nil"/>
              <w:bottom w:val="single" w:sz="4" w:space="0" w:color="auto"/>
              <w:right w:val="single" w:sz="4" w:space="0" w:color="auto"/>
            </w:tcBorders>
            <w:shd w:val="clear" w:color="auto" w:fill="auto"/>
            <w:vAlign w:val="bottom"/>
            <w:hideMark/>
          </w:tcPr>
          <w:p w:rsidR="00EC2419" w:rsidRPr="0050077C" w:rsidRDefault="008D3D87" w:rsidP="00EC2419">
            <w:pPr>
              <w:jc w:val="center"/>
              <w:rPr>
                <w:rFonts w:asciiTheme="minorHAnsi" w:hAnsiTheme="minorHAnsi" w:cstheme="minorHAnsi"/>
                <w:sz w:val="16"/>
                <w:szCs w:val="16"/>
              </w:rPr>
            </w:pPr>
            <w:r w:rsidRPr="0050077C">
              <w:rPr>
                <w:rFonts w:asciiTheme="minorHAnsi" w:hAnsiTheme="minorHAnsi" w:cstheme="minorHAnsi"/>
                <w:sz w:val="16"/>
                <w:szCs w:val="16"/>
              </w:rPr>
              <w:t>325</w:t>
            </w:r>
          </w:p>
        </w:tc>
        <w:tc>
          <w:tcPr>
            <w:tcW w:w="1515" w:type="dxa"/>
            <w:tcBorders>
              <w:top w:val="nil"/>
              <w:left w:val="nil"/>
              <w:bottom w:val="single" w:sz="4" w:space="0" w:color="auto"/>
              <w:right w:val="single" w:sz="4" w:space="0" w:color="auto"/>
            </w:tcBorders>
            <w:shd w:val="clear" w:color="auto" w:fill="auto"/>
            <w:vAlign w:val="bottom"/>
            <w:hideMark/>
          </w:tcPr>
          <w:p w:rsidR="00EC2419" w:rsidRPr="0050077C" w:rsidRDefault="008D3D87" w:rsidP="00EC2419">
            <w:pPr>
              <w:jc w:val="center"/>
              <w:rPr>
                <w:rFonts w:asciiTheme="minorHAnsi" w:hAnsiTheme="minorHAnsi" w:cstheme="minorHAnsi"/>
                <w:sz w:val="16"/>
                <w:szCs w:val="16"/>
              </w:rPr>
            </w:pPr>
            <w:r w:rsidRPr="0050077C">
              <w:rPr>
                <w:rFonts w:asciiTheme="minorHAnsi" w:hAnsiTheme="minorHAnsi" w:cstheme="minorHAnsi"/>
                <w:sz w:val="16"/>
                <w:szCs w:val="16"/>
              </w:rPr>
              <w:t>300</w:t>
            </w:r>
          </w:p>
        </w:tc>
        <w:tc>
          <w:tcPr>
            <w:tcW w:w="2717" w:type="dxa"/>
            <w:gridSpan w:val="2"/>
            <w:tcBorders>
              <w:top w:val="single" w:sz="4" w:space="0" w:color="auto"/>
              <w:left w:val="nil"/>
              <w:bottom w:val="single" w:sz="4" w:space="0" w:color="auto"/>
              <w:right w:val="single" w:sz="4" w:space="0" w:color="auto"/>
            </w:tcBorders>
            <w:shd w:val="clear" w:color="auto" w:fill="auto"/>
            <w:vAlign w:val="bottom"/>
            <w:hideMark/>
          </w:tcPr>
          <w:p w:rsidR="00EC2419" w:rsidRPr="0050077C" w:rsidRDefault="008D3D87" w:rsidP="00EC2419">
            <w:pPr>
              <w:jc w:val="center"/>
              <w:rPr>
                <w:rFonts w:asciiTheme="minorHAnsi" w:hAnsiTheme="minorHAnsi" w:cstheme="minorHAnsi"/>
                <w:sz w:val="16"/>
                <w:szCs w:val="16"/>
              </w:rPr>
            </w:pPr>
            <w:r w:rsidRPr="0050077C">
              <w:rPr>
                <w:rFonts w:asciiTheme="minorHAnsi" w:hAnsiTheme="minorHAnsi" w:cstheme="minorHAnsi"/>
                <w:sz w:val="16"/>
                <w:szCs w:val="16"/>
              </w:rPr>
              <w:t>285</w:t>
            </w:r>
          </w:p>
        </w:tc>
      </w:tr>
      <w:tr w:rsidR="00EC2419" w:rsidRPr="0050077C" w:rsidTr="00E22A11">
        <w:trPr>
          <w:trHeight w:val="300"/>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EC2419" w:rsidRPr="0050077C" w:rsidRDefault="00EC2419" w:rsidP="00EC2419">
            <w:pPr>
              <w:spacing w:line="240" w:lineRule="auto"/>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до 15 кг.</w:t>
            </w:r>
          </w:p>
        </w:tc>
        <w:tc>
          <w:tcPr>
            <w:tcW w:w="1419" w:type="dxa"/>
            <w:gridSpan w:val="2"/>
            <w:tcBorders>
              <w:top w:val="nil"/>
              <w:left w:val="nil"/>
              <w:bottom w:val="single" w:sz="4" w:space="0" w:color="auto"/>
              <w:right w:val="single" w:sz="4" w:space="0" w:color="auto"/>
            </w:tcBorders>
            <w:shd w:val="clear" w:color="auto" w:fill="auto"/>
            <w:vAlign w:val="center"/>
            <w:hideMark/>
          </w:tcPr>
          <w:p w:rsidR="00EC2419" w:rsidRPr="0050077C" w:rsidRDefault="008D3D87" w:rsidP="00EC2419">
            <w:pPr>
              <w:jc w:val="center"/>
              <w:rPr>
                <w:rFonts w:asciiTheme="minorHAnsi" w:hAnsiTheme="minorHAnsi" w:cstheme="minorHAnsi"/>
                <w:sz w:val="16"/>
                <w:szCs w:val="16"/>
              </w:rPr>
            </w:pPr>
            <w:r w:rsidRPr="0050077C">
              <w:rPr>
                <w:rFonts w:asciiTheme="minorHAnsi" w:hAnsiTheme="minorHAnsi" w:cstheme="minorHAnsi"/>
                <w:sz w:val="16"/>
                <w:szCs w:val="16"/>
              </w:rPr>
              <w:t>445</w:t>
            </w:r>
          </w:p>
        </w:tc>
        <w:tc>
          <w:tcPr>
            <w:tcW w:w="1774" w:type="dxa"/>
            <w:tcBorders>
              <w:top w:val="nil"/>
              <w:left w:val="nil"/>
              <w:bottom w:val="single" w:sz="4" w:space="0" w:color="auto"/>
              <w:right w:val="single" w:sz="4" w:space="0" w:color="auto"/>
            </w:tcBorders>
            <w:shd w:val="clear" w:color="auto" w:fill="auto"/>
            <w:vAlign w:val="center"/>
            <w:hideMark/>
          </w:tcPr>
          <w:p w:rsidR="00EC2419" w:rsidRPr="0050077C" w:rsidRDefault="008D3D87" w:rsidP="00EC2419">
            <w:pPr>
              <w:jc w:val="center"/>
              <w:rPr>
                <w:rFonts w:asciiTheme="minorHAnsi" w:hAnsiTheme="minorHAnsi" w:cstheme="minorHAnsi"/>
                <w:sz w:val="16"/>
                <w:szCs w:val="16"/>
              </w:rPr>
            </w:pPr>
            <w:r w:rsidRPr="0050077C">
              <w:rPr>
                <w:rFonts w:asciiTheme="minorHAnsi" w:hAnsiTheme="minorHAnsi" w:cstheme="minorHAnsi"/>
                <w:sz w:val="16"/>
                <w:szCs w:val="16"/>
              </w:rPr>
              <w:t>425</w:t>
            </w:r>
          </w:p>
        </w:tc>
        <w:tc>
          <w:tcPr>
            <w:tcW w:w="1515" w:type="dxa"/>
            <w:tcBorders>
              <w:top w:val="nil"/>
              <w:left w:val="nil"/>
              <w:bottom w:val="single" w:sz="4" w:space="0" w:color="auto"/>
              <w:right w:val="single" w:sz="4" w:space="0" w:color="auto"/>
            </w:tcBorders>
            <w:shd w:val="clear" w:color="auto" w:fill="auto"/>
            <w:vAlign w:val="center"/>
            <w:hideMark/>
          </w:tcPr>
          <w:p w:rsidR="00EC2419" w:rsidRPr="0050077C" w:rsidRDefault="008D3D87" w:rsidP="00EC2419">
            <w:pPr>
              <w:jc w:val="center"/>
              <w:rPr>
                <w:rFonts w:asciiTheme="minorHAnsi" w:hAnsiTheme="minorHAnsi" w:cstheme="minorHAnsi"/>
                <w:sz w:val="16"/>
                <w:szCs w:val="16"/>
              </w:rPr>
            </w:pPr>
            <w:r w:rsidRPr="0050077C">
              <w:rPr>
                <w:rFonts w:asciiTheme="minorHAnsi" w:hAnsiTheme="minorHAnsi" w:cstheme="minorHAnsi"/>
                <w:sz w:val="16"/>
                <w:szCs w:val="16"/>
              </w:rPr>
              <w:t>375</w:t>
            </w:r>
          </w:p>
        </w:tc>
        <w:tc>
          <w:tcPr>
            <w:tcW w:w="2717" w:type="dxa"/>
            <w:gridSpan w:val="2"/>
            <w:tcBorders>
              <w:top w:val="single" w:sz="4" w:space="0" w:color="auto"/>
              <w:left w:val="nil"/>
              <w:bottom w:val="single" w:sz="4" w:space="0" w:color="auto"/>
              <w:right w:val="single" w:sz="4" w:space="0" w:color="auto"/>
            </w:tcBorders>
            <w:shd w:val="clear" w:color="auto" w:fill="auto"/>
            <w:vAlign w:val="center"/>
            <w:hideMark/>
          </w:tcPr>
          <w:p w:rsidR="00EC2419" w:rsidRPr="0050077C" w:rsidRDefault="008D3D87" w:rsidP="00EC2419">
            <w:pPr>
              <w:jc w:val="center"/>
              <w:rPr>
                <w:rFonts w:asciiTheme="minorHAnsi" w:hAnsiTheme="minorHAnsi" w:cstheme="minorHAnsi"/>
                <w:sz w:val="16"/>
                <w:szCs w:val="16"/>
              </w:rPr>
            </w:pPr>
            <w:r w:rsidRPr="0050077C">
              <w:rPr>
                <w:rFonts w:asciiTheme="minorHAnsi" w:hAnsiTheme="minorHAnsi" w:cstheme="minorHAnsi"/>
                <w:sz w:val="16"/>
                <w:szCs w:val="16"/>
              </w:rPr>
              <w:t>365</w:t>
            </w:r>
          </w:p>
        </w:tc>
      </w:tr>
      <w:tr w:rsidR="00EC2419" w:rsidRPr="0050077C" w:rsidTr="00E22A11">
        <w:trPr>
          <w:trHeight w:val="300"/>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EC2419" w:rsidRPr="0050077C" w:rsidRDefault="00EC2419" w:rsidP="00EC2419">
            <w:pPr>
              <w:spacing w:line="240" w:lineRule="auto"/>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до 20 кг.</w:t>
            </w:r>
          </w:p>
        </w:tc>
        <w:tc>
          <w:tcPr>
            <w:tcW w:w="1419" w:type="dxa"/>
            <w:gridSpan w:val="2"/>
            <w:tcBorders>
              <w:top w:val="nil"/>
              <w:left w:val="nil"/>
              <w:bottom w:val="single" w:sz="4" w:space="0" w:color="auto"/>
              <w:right w:val="single" w:sz="4" w:space="0" w:color="auto"/>
            </w:tcBorders>
            <w:shd w:val="clear" w:color="auto" w:fill="auto"/>
            <w:vAlign w:val="center"/>
            <w:hideMark/>
          </w:tcPr>
          <w:p w:rsidR="00EC2419" w:rsidRPr="0050077C" w:rsidRDefault="008D3D87" w:rsidP="00EC2419">
            <w:pPr>
              <w:jc w:val="center"/>
              <w:rPr>
                <w:rFonts w:asciiTheme="minorHAnsi" w:hAnsiTheme="minorHAnsi" w:cstheme="minorHAnsi"/>
                <w:sz w:val="16"/>
                <w:szCs w:val="16"/>
              </w:rPr>
            </w:pPr>
            <w:r w:rsidRPr="0050077C">
              <w:rPr>
                <w:rFonts w:asciiTheme="minorHAnsi" w:hAnsiTheme="minorHAnsi" w:cstheme="minorHAnsi"/>
                <w:sz w:val="16"/>
                <w:szCs w:val="16"/>
              </w:rPr>
              <w:t>505</w:t>
            </w:r>
          </w:p>
        </w:tc>
        <w:tc>
          <w:tcPr>
            <w:tcW w:w="1774" w:type="dxa"/>
            <w:tcBorders>
              <w:top w:val="nil"/>
              <w:left w:val="nil"/>
              <w:bottom w:val="single" w:sz="4" w:space="0" w:color="auto"/>
              <w:right w:val="single" w:sz="4" w:space="0" w:color="auto"/>
            </w:tcBorders>
            <w:shd w:val="clear" w:color="auto" w:fill="auto"/>
            <w:vAlign w:val="center"/>
            <w:hideMark/>
          </w:tcPr>
          <w:p w:rsidR="00EC2419" w:rsidRPr="0050077C" w:rsidRDefault="008D3D87" w:rsidP="00EC2419">
            <w:pPr>
              <w:jc w:val="center"/>
              <w:rPr>
                <w:rFonts w:asciiTheme="minorHAnsi" w:hAnsiTheme="minorHAnsi" w:cstheme="minorHAnsi"/>
                <w:sz w:val="16"/>
                <w:szCs w:val="16"/>
              </w:rPr>
            </w:pPr>
            <w:r w:rsidRPr="0050077C">
              <w:rPr>
                <w:rFonts w:asciiTheme="minorHAnsi" w:hAnsiTheme="minorHAnsi" w:cstheme="minorHAnsi"/>
                <w:sz w:val="16"/>
                <w:szCs w:val="16"/>
              </w:rPr>
              <w:t>485</w:t>
            </w:r>
          </w:p>
        </w:tc>
        <w:tc>
          <w:tcPr>
            <w:tcW w:w="1515" w:type="dxa"/>
            <w:tcBorders>
              <w:top w:val="nil"/>
              <w:left w:val="nil"/>
              <w:bottom w:val="single" w:sz="4" w:space="0" w:color="auto"/>
              <w:right w:val="single" w:sz="4" w:space="0" w:color="auto"/>
            </w:tcBorders>
            <w:shd w:val="clear" w:color="auto" w:fill="auto"/>
            <w:vAlign w:val="center"/>
            <w:hideMark/>
          </w:tcPr>
          <w:p w:rsidR="00EC2419" w:rsidRPr="0050077C" w:rsidRDefault="008D3D87" w:rsidP="00EC2419">
            <w:pPr>
              <w:jc w:val="center"/>
              <w:rPr>
                <w:rFonts w:asciiTheme="minorHAnsi" w:hAnsiTheme="minorHAnsi" w:cstheme="minorHAnsi"/>
                <w:sz w:val="16"/>
                <w:szCs w:val="16"/>
              </w:rPr>
            </w:pPr>
            <w:r w:rsidRPr="0050077C">
              <w:rPr>
                <w:rFonts w:asciiTheme="minorHAnsi" w:hAnsiTheme="minorHAnsi" w:cstheme="minorHAnsi"/>
                <w:sz w:val="16"/>
                <w:szCs w:val="16"/>
              </w:rPr>
              <w:t>445</w:t>
            </w:r>
          </w:p>
        </w:tc>
        <w:tc>
          <w:tcPr>
            <w:tcW w:w="2717" w:type="dxa"/>
            <w:gridSpan w:val="2"/>
            <w:tcBorders>
              <w:top w:val="single" w:sz="4" w:space="0" w:color="auto"/>
              <w:left w:val="nil"/>
              <w:bottom w:val="single" w:sz="4" w:space="0" w:color="auto"/>
              <w:right w:val="single" w:sz="4" w:space="0" w:color="auto"/>
            </w:tcBorders>
            <w:shd w:val="clear" w:color="auto" w:fill="auto"/>
            <w:vAlign w:val="center"/>
            <w:hideMark/>
          </w:tcPr>
          <w:p w:rsidR="00EC2419" w:rsidRPr="0050077C" w:rsidRDefault="008D3D87" w:rsidP="00EC2419">
            <w:pPr>
              <w:jc w:val="center"/>
              <w:rPr>
                <w:rFonts w:asciiTheme="minorHAnsi" w:hAnsiTheme="minorHAnsi" w:cstheme="minorHAnsi"/>
                <w:sz w:val="16"/>
                <w:szCs w:val="16"/>
              </w:rPr>
            </w:pPr>
            <w:r w:rsidRPr="0050077C">
              <w:rPr>
                <w:rFonts w:asciiTheme="minorHAnsi" w:hAnsiTheme="minorHAnsi" w:cstheme="minorHAnsi"/>
                <w:sz w:val="16"/>
                <w:szCs w:val="16"/>
              </w:rPr>
              <w:t>415</w:t>
            </w:r>
          </w:p>
        </w:tc>
      </w:tr>
      <w:tr w:rsidR="00EC2419" w:rsidRPr="0050077C" w:rsidTr="00E22A11">
        <w:trPr>
          <w:trHeight w:val="300"/>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EC2419" w:rsidRPr="0050077C" w:rsidRDefault="00EC2419" w:rsidP="00EC2419">
            <w:pPr>
              <w:spacing w:line="240" w:lineRule="auto"/>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до 25 кг.</w:t>
            </w:r>
          </w:p>
        </w:tc>
        <w:tc>
          <w:tcPr>
            <w:tcW w:w="1419" w:type="dxa"/>
            <w:gridSpan w:val="2"/>
            <w:tcBorders>
              <w:top w:val="nil"/>
              <w:left w:val="nil"/>
              <w:bottom w:val="single" w:sz="4" w:space="0" w:color="auto"/>
              <w:right w:val="single" w:sz="4" w:space="0" w:color="auto"/>
            </w:tcBorders>
            <w:shd w:val="clear" w:color="auto" w:fill="auto"/>
            <w:vAlign w:val="center"/>
            <w:hideMark/>
          </w:tcPr>
          <w:p w:rsidR="00EC2419" w:rsidRPr="0050077C" w:rsidRDefault="008D3D87" w:rsidP="00EC2419">
            <w:pPr>
              <w:jc w:val="center"/>
              <w:rPr>
                <w:rFonts w:asciiTheme="minorHAnsi" w:hAnsiTheme="minorHAnsi" w:cstheme="minorHAnsi"/>
                <w:sz w:val="16"/>
                <w:szCs w:val="16"/>
              </w:rPr>
            </w:pPr>
            <w:r w:rsidRPr="0050077C">
              <w:rPr>
                <w:rFonts w:asciiTheme="minorHAnsi" w:hAnsiTheme="minorHAnsi" w:cstheme="minorHAnsi"/>
                <w:sz w:val="16"/>
                <w:szCs w:val="16"/>
              </w:rPr>
              <w:t>605</w:t>
            </w:r>
          </w:p>
        </w:tc>
        <w:tc>
          <w:tcPr>
            <w:tcW w:w="1774" w:type="dxa"/>
            <w:tcBorders>
              <w:top w:val="nil"/>
              <w:left w:val="nil"/>
              <w:bottom w:val="single" w:sz="4" w:space="0" w:color="auto"/>
              <w:right w:val="single" w:sz="4" w:space="0" w:color="auto"/>
            </w:tcBorders>
            <w:shd w:val="clear" w:color="auto" w:fill="auto"/>
            <w:vAlign w:val="center"/>
            <w:hideMark/>
          </w:tcPr>
          <w:p w:rsidR="00EC2419" w:rsidRPr="0050077C" w:rsidRDefault="008D3D87" w:rsidP="00EC2419">
            <w:pPr>
              <w:jc w:val="center"/>
              <w:rPr>
                <w:rFonts w:asciiTheme="minorHAnsi" w:hAnsiTheme="minorHAnsi" w:cstheme="minorHAnsi"/>
                <w:sz w:val="16"/>
                <w:szCs w:val="16"/>
              </w:rPr>
            </w:pPr>
            <w:r w:rsidRPr="0050077C">
              <w:rPr>
                <w:rFonts w:asciiTheme="minorHAnsi" w:hAnsiTheme="minorHAnsi" w:cstheme="minorHAnsi"/>
                <w:sz w:val="16"/>
                <w:szCs w:val="16"/>
              </w:rPr>
              <w:t>585</w:t>
            </w:r>
          </w:p>
        </w:tc>
        <w:tc>
          <w:tcPr>
            <w:tcW w:w="1515" w:type="dxa"/>
            <w:tcBorders>
              <w:top w:val="nil"/>
              <w:left w:val="nil"/>
              <w:bottom w:val="single" w:sz="4" w:space="0" w:color="auto"/>
              <w:right w:val="single" w:sz="4" w:space="0" w:color="auto"/>
            </w:tcBorders>
            <w:shd w:val="clear" w:color="auto" w:fill="auto"/>
            <w:vAlign w:val="center"/>
            <w:hideMark/>
          </w:tcPr>
          <w:p w:rsidR="00EC2419" w:rsidRPr="0050077C" w:rsidRDefault="008D3D87" w:rsidP="00EC2419">
            <w:pPr>
              <w:jc w:val="center"/>
              <w:rPr>
                <w:rFonts w:asciiTheme="minorHAnsi" w:hAnsiTheme="minorHAnsi" w:cstheme="minorHAnsi"/>
                <w:sz w:val="16"/>
                <w:szCs w:val="16"/>
              </w:rPr>
            </w:pPr>
            <w:r w:rsidRPr="0050077C">
              <w:rPr>
                <w:rFonts w:asciiTheme="minorHAnsi" w:hAnsiTheme="minorHAnsi" w:cstheme="minorHAnsi"/>
                <w:sz w:val="16"/>
                <w:szCs w:val="16"/>
              </w:rPr>
              <w:t>545</w:t>
            </w:r>
          </w:p>
        </w:tc>
        <w:tc>
          <w:tcPr>
            <w:tcW w:w="2717" w:type="dxa"/>
            <w:gridSpan w:val="2"/>
            <w:tcBorders>
              <w:top w:val="single" w:sz="4" w:space="0" w:color="auto"/>
              <w:left w:val="nil"/>
              <w:bottom w:val="single" w:sz="4" w:space="0" w:color="auto"/>
              <w:right w:val="single" w:sz="4" w:space="0" w:color="auto"/>
            </w:tcBorders>
            <w:shd w:val="clear" w:color="auto" w:fill="auto"/>
            <w:vAlign w:val="center"/>
            <w:hideMark/>
          </w:tcPr>
          <w:p w:rsidR="00EC2419" w:rsidRPr="0050077C" w:rsidRDefault="008D3D87" w:rsidP="00EC2419">
            <w:pPr>
              <w:jc w:val="center"/>
              <w:rPr>
                <w:rFonts w:asciiTheme="minorHAnsi" w:hAnsiTheme="minorHAnsi" w:cstheme="minorHAnsi"/>
                <w:sz w:val="16"/>
                <w:szCs w:val="16"/>
              </w:rPr>
            </w:pPr>
            <w:r w:rsidRPr="0050077C">
              <w:rPr>
                <w:rFonts w:asciiTheme="minorHAnsi" w:hAnsiTheme="minorHAnsi" w:cstheme="minorHAnsi"/>
                <w:sz w:val="16"/>
                <w:szCs w:val="16"/>
              </w:rPr>
              <w:t>505</w:t>
            </w:r>
          </w:p>
        </w:tc>
      </w:tr>
      <w:tr w:rsidR="00803FA6" w:rsidRPr="0050077C" w:rsidTr="00143ED8">
        <w:trPr>
          <w:trHeight w:val="300"/>
        </w:trPr>
        <w:tc>
          <w:tcPr>
            <w:tcW w:w="9345"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FA6" w:rsidRPr="0050077C" w:rsidRDefault="008D3D87"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свыше 25 кг. 3</w:t>
            </w:r>
            <w:r w:rsidR="00803FA6" w:rsidRPr="0050077C">
              <w:rPr>
                <w:rFonts w:asciiTheme="minorHAnsi" w:hAnsiTheme="minorHAnsi" w:cstheme="minorHAnsi"/>
                <w:color w:val="000000"/>
                <w:sz w:val="16"/>
                <w:szCs w:val="16"/>
                <w:lang w:eastAsia="ru-RU"/>
              </w:rPr>
              <w:t>0 руб./кг.</w:t>
            </w:r>
          </w:p>
        </w:tc>
      </w:tr>
      <w:tr w:rsidR="00803FA6" w:rsidRPr="0050077C" w:rsidTr="00143ED8">
        <w:trPr>
          <w:trHeight w:val="454"/>
        </w:trPr>
        <w:tc>
          <w:tcPr>
            <w:tcW w:w="9345"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rPr>
                <w:rFonts w:asciiTheme="minorHAnsi" w:hAnsiTheme="minorHAnsi" w:cstheme="minorHAnsi"/>
                <w:color w:val="000000"/>
                <w:sz w:val="16"/>
                <w:szCs w:val="16"/>
                <w:lang w:eastAsia="ru-RU"/>
              </w:rPr>
            </w:pPr>
          </w:p>
        </w:tc>
      </w:tr>
      <w:tr w:rsidR="00803FA6" w:rsidRPr="0050077C" w:rsidTr="00143ED8">
        <w:trPr>
          <w:trHeight w:val="454"/>
        </w:trPr>
        <w:tc>
          <w:tcPr>
            <w:tcW w:w="9345"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rPr>
                <w:rFonts w:asciiTheme="minorHAnsi" w:hAnsiTheme="minorHAnsi" w:cstheme="minorHAnsi"/>
                <w:color w:val="000000"/>
                <w:sz w:val="16"/>
                <w:szCs w:val="16"/>
                <w:lang w:eastAsia="ru-RU"/>
              </w:rPr>
            </w:pPr>
          </w:p>
        </w:tc>
      </w:tr>
      <w:tr w:rsidR="00803FA6" w:rsidRPr="0050077C" w:rsidTr="00143ED8">
        <w:trPr>
          <w:trHeight w:val="454"/>
        </w:trPr>
        <w:tc>
          <w:tcPr>
            <w:tcW w:w="9345"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rPr>
                <w:rFonts w:asciiTheme="minorHAnsi" w:hAnsiTheme="minorHAnsi" w:cstheme="minorHAnsi"/>
                <w:color w:val="000000"/>
                <w:sz w:val="16"/>
                <w:szCs w:val="16"/>
                <w:lang w:eastAsia="ru-RU"/>
              </w:rPr>
            </w:pPr>
          </w:p>
        </w:tc>
      </w:tr>
      <w:tr w:rsidR="00803FA6" w:rsidRPr="0050077C" w:rsidTr="00143ED8">
        <w:trPr>
          <w:trHeight w:val="454"/>
        </w:trPr>
        <w:tc>
          <w:tcPr>
            <w:tcW w:w="9345"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rPr>
                <w:rFonts w:asciiTheme="minorHAnsi" w:hAnsiTheme="minorHAnsi" w:cstheme="minorHAnsi"/>
                <w:color w:val="000000"/>
                <w:sz w:val="16"/>
                <w:szCs w:val="16"/>
                <w:lang w:eastAsia="ru-RU"/>
              </w:rPr>
            </w:pPr>
          </w:p>
        </w:tc>
      </w:tr>
      <w:tr w:rsidR="00803FA6" w:rsidRPr="0050077C" w:rsidTr="00A02F7A">
        <w:trPr>
          <w:trHeight w:val="423"/>
        </w:trPr>
        <w:tc>
          <w:tcPr>
            <w:tcW w:w="9345"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rPr>
                <w:rFonts w:asciiTheme="minorHAnsi" w:hAnsiTheme="minorHAnsi" w:cstheme="minorHAnsi"/>
                <w:color w:val="000000"/>
                <w:sz w:val="16"/>
                <w:szCs w:val="16"/>
                <w:lang w:eastAsia="ru-RU"/>
              </w:rPr>
            </w:pPr>
          </w:p>
        </w:tc>
      </w:tr>
      <w:tr w:rsidR="00803FA6" w:rsidRPr="0050077C" w:rsidTr="00143ED8">
        <w:trPr>
          <w:trHeight w:val="720"/>
        </w:trPr>
        <w:tc>
          <w:tcPr>
            <w:tcW w:w="934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Стоимость Отгрузки (сбора) заказов по г. Санкт-Петербург (в пределах установленных границ города)</w:t>
            </w:r>
          </w:p>
        </w:tc>
      </w:tr>
      <w:tr w:rsidR="00803FA6" w:rsidRPr="0050077C" w:rsidTr="00E22A11">
        <w:trPr>
          <w:trHeight w:val="300"/>
        </w:trPr>
        <w:tc>
          <w:tcPr>
            <w:tcW w:w="511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FA6" w:rsidRPr="0050077C" w:rsidRDefault="00803FA6" w:rsidP="008D3D87">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 xml:space="preserve">до </w:t>
            </w:r>
            <w:r w:rsidR="008D3D87" w:rsidRPr="0050077C">
              <w:rPr>
                <w:rFonts w:asciiTheme="minorHAnsi" w:hAnsiTheme="minorHAnsi" w:cstheme="minorHAnsi"/>
                <w:color w:val="000000"/>
                <w:sz w:val="16"/>
                <w:szCs w:val="16"/>
                <w:lang w:eastAsia="ru-RU"/>
              </w:rPr>
              <w:t>10</w:t>
            </w:r>
            <w:r w:rsidRPr="0050077C">
              <w:rPr>
                <w:rFonts w:asciiTheme="minorHAnsi" w:hAnsiTheme="minorHAnsi" w:cstheme="minorHAnsi"/>
                <w:color w:val="000000"/>
                <w:sz w:val="16"/>
                <w:szCs w:val="16"/>
                <w:lang w:eastAsia="ru-RU"/>
              </w:rPr>
              <w:t>-ти заказов (единовременно с одного адреса)</w:t>
            </w:r>
          </w:p>
        </w:tc>
        <w:tc>
          <w:tcPr>
            <w:tcW w:w="423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FA6" w:rsidRPr="0050077C" w:rsidRDefault="008D3D87"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300</w:t>
            </w:r>
            <w:r w:rsidR="00803FA6" w:rsidRPr="0050077C">
              <w:rPr>
                <w:rFonts w:asciiTheme="minorHAnsi" w:hAnsiTheme="minorHAnsi" w:cstheme="minorHAnsi"/>
                <w:color w:val="000000"/>
                <w:sz w:val="16"/>
                <w:szCs w:val="16"/>
                <w:lang w:eastAsia="ru-RU"/>
              </w:rPr>
              <w:t xml:space="preserve"> руб.</w:t>
            </w:r>
          </w:p>
        </w:tc>
      </w:tr>
      <w:tr w:rsidR="00803FA6" w:rsidRPr="0050077C" w:rsidTr="00E22A11">
        <w:trPr>
          <w:trHeight w:val="454"/>
        </w:trPr>
        <w:tc>
          <w:tcPr>
            <w:tcW w:w="5113"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rPr>
                <w:rFonts w:asciiTheme="minorHAnsi" w:hAnsiTheme="minorHAnsi" w:cstheme="minorHAnsi"/>
                <w:color w:val="000000"/>
                <w:sz w:val="16"/>
                <w:szCs w:val="16"/>
                <w:lang w:eastAsia="ru-RU"/>
              </w:rPr>
            </w:pPr>
          </w:p>
        </w:tc>
        <w:tc>
          <w:tcPr>
            <w:tcW w:w="423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rPr>
                <w:rFonts w:asciiTheme="minorHAnsi" w:hAnsiTheme="minorHAnsi" w:cstheme="minorHAnsi"/>
                <w:color w:val="000000"/>
                <w:sz w:val="16"/>
                <w:szCs w:val="16"/>
                <w:lang w:eastAsia="ru-RU"/>
              </w:rPr>
            </w:pPr>
          </w:p>
        </w:tc>
      </w:tr>
      <w:tr w:rsidR="00803FA6" w:rsidRPr="0050077C" w:rsidTr="00E22A11">
        <w:trPr>
          <w:trHeight w:val="645"/>
        </w:trPr>
        <w:tc>
          <w:tcPr>
            <w:tcW w:w="511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03FA6" w:rsidRPr="0050077C" w:rsidRDefault="008D3D87"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от 10</w:t>
            </w:r>
            <w:r w:rsidR="00803FA6" w:rsidRPr="0050077C">
              <w:rPr>
                <w:rFonts w:asciiTheme="minorHAnsi" w:hAnsiTheme="minorHAnsi" w:cstheme="minorHAnsi"/>
                <w:color w:val="000000"/>
                <w:sz w:val="16"/>
                <w:szCs w:val="16"/>
                <w:lang w:eastAsia="ru-RU"/>
              </w:rPr>
              <w:t>-ти заказов единовременно (единовременно с одного адреса)</w:t>
            </w:r>
          </w:p>
        </w:tc>
        <w:tc>
          <w:tcPr>
            <w:tcW w:w="4232" w:type="dxa"/>
            <w:gridSpan w:val="3"/>
            <w:tcBorders>
              <w:top w:val="single" w:sz="4" w:space="0" w:color="auto"/>
              <w:left w:val="nil"/>
              <w:bottom w:val="single" w:sz="4" w:space="0" w:color="auto"/>
              <w:right w:val="single" w:sz="4" w:space="0" w:color="auto"/>
            </w:tcBorders>
            <w:shd w:val="clear" w:color="auto" w:fill="auto"/>
            <w:noWrap/>
            <w:vAlign w:val="center"/>
            <w:hideMark/>
          </w:tcPr>
          <w:p w:rsidR="00803FA6" w:rsidRPr="0050077C" w:rsidRDefault="00803FA6"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бесплатно</w:t>
            </w:r>
          </w:p>
        </w:tc>
      </w:tr>
      <w:tr w:rsidR="00803FA6" w:rsidRPr="0050077C" w:rsidTr="00E22A11">
        <w:trPr>
          <w:trHeight w:val="540"/>
        </w:trPr>
        <w:tc>
          <w:tcPr>
            <w:tcW w:w="511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Сбор от Поставщиков</w:t>
            </w:r>
          </w:p>
        </w:tc>
        <w:tc>
          <w:tcPr>
            <w:tcW w:w="4232" w:type="dxa"/>
            <w:gridSpan w:val="3"/>
            <w:tcBorders>
              <w:top w:val="single" w:sz="4" w:space="0" w:color="auto"/>
              <w:left w:val="nil"/>
              <w:bottom w:val="single" w:sz="4" w:space="0" w:color="auto"/>
              <w:right w:val="single" w:sz="4" w:space="0" w:color="auto"/>
            </w:tcBorders>
            <w:shd w:val="clear" w:color="auto" w:fill="auto"/>
            <w:noWrap/>
            <w:vAlign w:val="center"/>
            <w:hideMark/>
          </w:tcPr>
          <w:p w:rsidR="00803FA6" w:rsidRPr="0050077C" w:rsidRDefault="00803FA6"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350 руб.</w:t>
            </w:r>
          </w:p>
        </w:tc>
      </w:tr>
      <w:tr w:rsidR="00803FA6" w:rsidRPr="0050077C" w:rsidTr="00143ED8">
        <w:trPr>
          <w:trHeight w:val="1988"/>
        </w:trPr>
        <w:tc>
          <w:tcPr>
            <w:tcW w:w="934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lastRenderedPageBreak/>
              <w:t>Тарифы на стандартную курьерскую доставку за пределы г. Санкт-Петербург. (суммируются с базовые тарифы)</w:t>
            </w:r>
          </w:p>
        </w:tc>
      </w:tr>
      <w:tr w:rsidR="00803FA6" w:rsidRPr="0050077C" w:rsidTr="00E22A11">
        <w:trPr>
          <w:trHeight w:val="51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Тарифная зона</w:t>
            </w:r>
          </w:p>
        </w:tc>
        <w:tc>
          <w:tcPr>
            <w:tcW w:w="1419" w:type="dxa"/>
            <w:gridSpan w:val="2"/>
            <w:tcBorders>
              <w:top w:val="nil"/>
              <w:left w:val="nil"/>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Расстояние, (км.)</w:t>
            </w:r>
          </w:p>
        </w:tc>
        <w:tc>
          <w:tcPr>
            <w:tcW w:w="1774" w:type="dxa"/>
            <w:tcBorders>
              <w:top w:val="nil"/>
              <w:left w:val="nil"/>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Цена, (руб.)</w:t>
            </w:r>
          </w:p>
        </w:tc>
        <w:tc>
          <w:tcPr>
            <w:tcW w:w="423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rPr>
                <w:rFonts w:asciiTheme="minorHAnsi" w:hAnsiTheme="minorHAnsi" w:cstheme="minorHAnsi"/>
                <w:color w:val="000000"/>
                <w:sz w:val="16"/>
                <w:szCs w:val="16"/>
                <w:lang w:eastAsia="ru-RU"/>
              </w:rPr>
            </w:pPr>
          </w:p>
        </w:tc>
      </w:tr>
      <w:tr w:rsidR="00803FA6" w:rsidRPr="0050077C" w:rsidTr="00E22A11">
        <w:trPr>
          <w:trHeight w:val="30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Зона 1</w:t>
            </w:r>
          </w:p>
        </w:tc>
        <w:tc>
          <w:tcPr>
            <w:tcW w:w="1419" w:type="dxa"/>
            <w:gridSpan w:val="2"/>
            <w:tcBorders>
              <w:top w:val="nil"/>
              <w:left w:val="nil"/>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до 10 км.</w:t>
            </w:r>
          </w:p>
        </w:tc>
        <w:tc>
          <w:tcPr>
            <w:tcW w:w="1774" w:type="dxa"/>
            <w:tcBorders>
              <w:top w:val="nil"/>
              <w:left w:val="nil"/>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right"/>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150</w:t>
            </w:r>
          </w:p>
        </w:tc>
        <w:tc>
          <w:tcPr>
            <w:tcW w:w="4232" w:type="dxa"/>
            <w:gridSpan w:val="3"/>
            <w:vMerge/>
            <w:tcBorders>
              <w:top w:val="nil"/>
              <w:left w:val="nil"/>
              <w:bottom w:val="single" w:sz="4" w:space="0" w:color="auto"/>
              <w:right w:val="single" w:sz="4" w:space="0" w:color="auto"/>
            </w:tcBorders>
            <w:shd w:val="clear" w:color="auto" w:fill="auto"/>
            <w:vAlign w:val="center"/>
            <w:hideMark/>
          </w:tcPr>
          <w:p w:rsidR="00803FA6" w:rsidRPr="0050077C" w:rsidRDefault="00803FA6" w:rsidP="00803FA6">
            <w:pPr>
              <w:spacing w:line="240" w:lineRule="auto"/>
              <w:rPr>
                <w:rFonts w:asciiTheme="minorHAnsi" w:hAnsiTheme="minorHAnsi" w:cstheme="minorHAnsi"/>
                <w:color w:val="000000"/>
                <w:sz w:val="16"/>
                <w:szCs w:val="16"/>
                <w:lang w:eastAsia="ru-RU"/>
              </w:rPr>
            </w:pPr>
          </w:p>
        </w:tc>
      </w:tr>
      <w:tr w:rsidR="00803FA6" w:rsidRPr="0050077C" w:rsidTr="00E22A11">
        <w:trPr>
          <w:trHeight w:val="30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Зона 2</w:t>
            </w:r>
          </w:p>
        </w:tc>
        <w:tc>
          <w:tcPr>
            <w:tcW w:w="1419" w:type="dxa"/>
            <w:gridSpan w:val="2"/>
            <w:tcBorders>
              <w:top w:val="nil"/>
              <w:left w:val="nil"/>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до 30 км.</w:t>
            </w:r>
          </w:p>
        </w:tc>
        <w:tc>
          <w:tcPr>
            <w:tcW w:w="1774" w:type="dxa"/>
            <w:tcBorders>
              <w:top w:val="nil"/>
              <w:left w:val="nil"/>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right"/>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450</w:t>
            </w:r>
          </w:p>
        </w:tc>
        <w:tc>
          <w:tcPr>
            <w:tcW w:w="4232" w:type="dxa"/>
            <w:gridSpan w:val="3"/>
            <w:vMerge/>
            <w:tcBorders>
              <w:top w:val="nil"/>
              <w:left w:val="nil"/>
              <w:bottom w:val="single" w:sz="4" w:space="0" w:color="auto"/>
              <w:right w:val="single" w:sz="4" w:space="0" w:color="auto"/>
            </w:tcBorders>
            <w:shd w:val="clear" w:color="auto" w:fill="auto"/>
            <w:vAlign w:val="center"/>
            <w:hideMark/>
          </w:tcPr>
          <w:p w:rsidR="00803FA6" w:rsidRPr="0050077C" w:rsidRDefault="00803FA6" w:rsidP="00803FA6">
            <w:pPr>
              <w:spacing w:line="240" w:lineRule="auto"/>
              <w:rPr>
                <w:rFonts w:asciiTheme="minorHAnsi" w:hAnsiTheme="minorHAnsi" w:cstheme="minorHAnsi"/>
                <w:color w:val="000000"/>
                <w:sz w:val="16"/>
                <w:szCs w:val="16"/>
                <w:lang w:eastAsia="ru-RU"/>
              </w:rPr>
            </w:pPr>
          </w:p>
        </w:tc>
      </w:tr>
      <w:tr w:rsidR="00803FA6" w:rsidRPr="0050077C" w:rsidTr="00E22A11">
        <w:trPr>
          <w:trHeight w:val="30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sz w:val="16"/>
                <w:szCs w:val="16"/>
                <w:lang w:eastAsia="ru-RU"/>
              </w:rPr>
            </w:pPr>
            <w:r w:rsidRPr="0050077C">
              <w:rPr>
                <w:rFonts w:asciiTheme="minorHAnsi" w:hAnsiTheme="minorHAnsi" w:cstheme="minorHAnsi"/>
                <w:sz w:val="16"/>
                <w:szCs w:val="16"/>
                <w:lang w:eastAsia="ru-RU"/>
              </w:rPr>
              <w:t>Зона 3</w:t>
            </w:r>
          </w:p>
        </w:tc>
        <w:tc>
          <w:tcPr>
            <w:tcW w:w="1419" w:type="dxa"/>
            <w:gridSpan w:val="2"/>
            <w:tcBorders>
              <w:top w:val="nil"/>
              <w:left w:val="nil"/>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sz w:val="16"/>
                <w:szCs w:val="16"/>
                <w:lang w:eastAsia="ru-RU"/>
              </w:rPr>
            </w:pPr>
            <w:r w:rsidRPr="0050077C">
              <w:rPr>
                <w:rFonts w:asciiTheme="minorHAnsi" w:hAnsiTheme="minorHAnsi" w:cstheme="minorHAnsi"/>
                <w:sz w:val="16"/>
                <w:szCs w:val="16"/>
                <w:lang w:eastAsia="ru-RU"/>
              </w:rPr>
              <w:t>до 50 км.</w:t>
            </w:r>
          </w:p>
        </w:tc>
        <w:tc>
          <w:tcPr>
            <w:tcW w:w="1774" w:type="dxa"/>
            <w:tcBorders>
              <w:top w:val="nil"/>
              <w:left w:val="nil"/>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right"/>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750</w:t>
            </w:r>
          </w:p>
        </w:tc>
        <w:tc>
          <w:tcPr>
            <w:tcW w:w="4232" w:type="dxa"/>
            <w:gridSpan w:val="3"/>
            <w:vMerge/>
            <w:tcBorders>
              <w:top w:val="nil"/>
              <w:left w:val="nil"/>
              <w:bottom w:val="single" w:sz="4" w:space="0" w:color="auto"/>
              <w:right w:val="single" w:sz="4" w:space="0" w:color="auto"/>
            </w:tcBorders>
            <w:shd w:val="clear" w:color="auto" w:fill="auto"/>
            <w:vAlign w:val="center"/>
            <w:hideMark/>
          </w:tcPr>
          <w:p w:rsidR="00803FA6" w:rsidRPr="0050077C" w:rsidRDefault="00803FA6" w:rsidP="00803FA6">
            <w:pPr>
              <w:spacing w:line="240" w:lineRule="auto"/>
              <w:rPr>
                <w:rFonts w:asciiTheme="minorHAnsi" w:hAnsiTheme="minorHAnsi" w:cstheme="minorHAnsi"/>
                <w:color w:val="000000"/>
                <w:sz w:val="16"/>
                <w:szCs w:val="16"/>
                <w:lang w:eastAsia="ru-RU"/>
              </w:rPr>
            </w:pPr>
          </w:p>
        </w:tc>
      </w:tr>
      <w:tr w:rsidR="00803FA6" w:rsidRPr="0050077C" w:rsidTr="00E22A11">
        <w:trPr>
          <w:trHeight w:val="30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sz w:val="16"/>
                <w:szCs w:val="16"/>
                <w:lang w:eastAsia="ru-RU"/>
              </w:rPr>
            </w:pPr>
            <w:r w:rsidRPr="0050077C">
              <w:rPr>
                <w:rFonts w:asciiTheme="minorHAnsi" w:hAnsiTheme="minorHAnsi" w:cstheme="minorHAnsi"/>
                <w:sz w:val="16"/>
                <w:szCs w:val="16"/>
                <w:lang w:eastAsia="ru-RU"/>
              </w:rPr>
              <w:t>Зона 4</w:t>
            </w:r>
          </w:p>
        </w:tc>
        <w:tc>
          <w:tcPr>
            <w:tcW w:w="1419" w:type="dxa"/>
            <w:gridSpan w:val="2"/>
            <w:tcBorders>
              <w:top w:val="nil"/>
              <w:left w:val="nil"/>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sz w:val="16"/>
                <w:szCs w:val="16"/>
                <w:lang w:eastAsia="ru-RU"/>
              </w:rPr>
            </w:pPr>
            <w:r w:rsidRPr="0050077C">
              <w:rPr>
                <w:rFonts w:asciiTheme="minorHAnsi" w:hAnsiTheme="minorHAnsi" w:cstheme="minorHAnsi"/>
                <w:sz w:val="16"/>
                <w:szCs w:val="16"/>
                <w:lang w:eastAsia="ru-RU"/>
              </w:rPr>
              <w:t>до 100 км.</w:t>
            </w:r>
          </w:p>
        </w:tc>
        <w:tc>
          <w:tcPr>
            <w:tcW w:w="1774" w:type="dxa"/>
            <w:tcBorders>
              <w:top w:val="nil"/>
              <w:left w:val="nil"/>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right"/>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1500</w:t>
            </w:r>
          </w:p>
        </w:tc>
        <w:tc>
          <w:tcPr>
            <w:tcW w:w="4232" w:type="dxa"/>
            <w:gridSpan w:val="3"/>
            <w:vMerge/>
            <w:tcBorders>
              <w:top w:val="nil"/>
              <w:left w:val="nil"/>
              <w:bottom w:val="single" w:sz="4" w:space="0" w:color="auto"/>
              <w:right w:val="single" w:sz="4" w:space="0" w:color="auto"/>
            </w:tcBorders>
            <w:shd w:val="clear" w:color="auto" w:fill="auto"/>
            <w:vAlign w:val="center"/>
            <w:hideMark/>
          </w:tcPr>
          <w:p w:rsidR="00803FA6" w:rsidRPr="0050077C" w:rsidRDefault="00803FA6" w:rsidP="00803FA6">
            <w:pPr>
              <w:spacing w:line="240" w:lineRule="auto"/>
              <w:rPr>
                <w:rFonts w:asciiTheme="minorHAnsi" w:hAnsiTheme="minorHAnsi" w:cstheme="minorHAnsi"/>
                <w:color w:val="000000"/>
                <w:sz w:val="16"/>
                <w:szCs w:val="16"/>
                <w:lang w:eastAsia="ru-RU"/>
              </w:rPr>
            </w:pPr>
          </w:p>
        </w:tc>
      </w:tr>
      <w:tr w:rsidR="00803FA6" w:rsidRPr="0050077C" w:rsidTr="00143ED8">
        <w:trPr>
          <w:trHeight w:val="300"/>
        </w:trPr>
        <w:tc>
          <w:tcPr>
            <w:tcW w:w="934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Тарифы на стандартную курьерскую доставку терминал-адрес по Москве (в пределах МКАД)</w:t>
            </w:r>
          </w:p>
        </w:tc>
      </w:tr>
      <w:tr w:rsidR="00803FA6" w:rsidRPr="0050077C" w:rsidTr="00E22A11">
        <w:trPr>
          <w:trHeight w:val="300"/>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Вес, (кг.)</w:t>
            </w:r>
          </w:p>
        </w:tc>
        <w:tc>
          <w:tcPr>
            <w:tcW w:w="7425" w:type="dxa"/>
            <w:gridSpan w:val="6"/>
            <w:tcBorders>
              <w:top w:val="single" w:sz="4" w:space="0" w:color="auto"/>
              <w:left w:val="nil"/>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Цена (руб.)</w:t>
            </w:r>
          </w:p>
        </w:tc>
      </w:tr>
      <w:tr w:rsidR="00803FA6" w:rsidRPr="0050077C" w:rsidTr="00E22A11">
        <w:trPr>
          <w:trHeight w:val="780"/>
        </w:trPr>
        <w:tc>
          <w:tcPr>
            <w:tcW w:w="1920" w:type="dxa"/>
            <w:vMerge/>
            <w:tcBorders>
              <w:top w:val="nil"/>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rPr>
                <w:rFonts w:asciiTheme="minorHAnsi" w:hAnsiTheme="minorHAnsi" w:cstheme="minorHAnsi"/>
                <w:b/>
                <w:bCs/>
                <w:color w:val="000000"/>
                <w:sz w:val="16"/>
                <w:szCs w:val="16"/>
                <w:lang w:eastAsia="ru-RU"/>
              </w:rPr>
            </w:pPr>
          </w:p>
        </w:tc>
        <w:tc>
          <w:tcPr>
            <w:tcW w:w="1419" w:type="dxa"/>
            <w:gridSpan w:val="2"/>
            <w:tcBorders>
              <w:top w:val="nil"/>
              <w:left w:val="nil"/>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color w:val="000000"/>
                <w:sz w:val="16"/>
                <w:szCs w:val="16"/>
                <w:lang w:eastAsia="ru-RU"/>
              </w:rPr>
            </w:pPr>
          </w:p>
          <w:p w:rsidR="00803FA6" w:rsidRPr="0050077C" w:rsidRDefault="00803FA6"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до 200 заказов</w:t>
            </w:r>
          </w:p>
        </w:tc>
        <w:tc>
          <w:tcPr>
            <w:tcW w:w="1774" w:type="dxa"/>
            <w:tcBorders>
              <w:top w:val="nil"/>
              <w:left w:val="nil"/>
              <w:bottom w:val="single" w:sz="4" w:space="0" w:color="auto"/>
              <w:right w:val="single" w:sz="4" w:space="0" w:color="auto"/>
            </w:tcBorders>
            <w:shd w:val="clear" w:color="auto" w:fill="auto"/>
            <w:vAlign w:val="bottom"/>
            <w:hideMark/>
          </w:tcPr>
          <w:p w:rsidR="00803FA6" w:rsidRPr="0050077C" w:rsidRDefault="00803FA6" w:rsidP="00803FA6">
            <w:pPr>
              <w:spacing w:line="240" w:lineRule="auto"/>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от 200 заказов до 500 заказов</w:t>
            </w:r>
          </w:p>
        </w:tc>
        <w:tc>
          <w:tcPr>
            <w:tcW w:w="1515" w:type="dxa"/>
            <w:tcBorders>
              <w:top w:val="nil"/>
              <w:left w:val="nil"/>
              <w:bottom w:val="single" w:sz="4" w:space="0" w:color="auto"/>
              <w:right w:val="single" w:sz="4" w:space="0" w:color="auto"/>
            </w:tcBorders>
            <w:shd w:val="clear" w:color="auto" w:fill="auto"/>
            <w:vAlign w:val="bottom"/>
            <w:hideMark/>
          </w:tcPr>
          <w:p w:rsidR="00803FA6" w:rsidRPr="0050077C" w:rsidRDefault="00803FA6" w:rsidP="00803FA6">
            <w:pPr>
              <w:spacing w:line="240" w:lineRule="auto"/>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от 500 до 1500 заказов</w:t>
            </w:r>
          </w:p>
        </w:tc>
        <w:tc>
          <w:tcPr>
            <w:tcW w:w="2717" w:type="dxa"/>
            <w:gridSpan w:val="2"/>
            <w:tcBorders>
              <w:top w:val="single" w:sz="4" w:space="0" w:color="auto"/>
              <w:left w:val="nil"/>
              <w:bottom w:val="single" w:sz="4" w:space="0" w:color="auto"/>
              <w:right w:val="single" w:sz="4" w:space="0" w:color="auto"/>
            </w:tcBorders>
            <w:shd w:val="clear" w:color="auto" w:fill="auto"/>
            <w:vAlign w:val="bottom"/>
            <w:hideMark/>
          </w:tcPr>
          <w:p w:rsidR="00803FA6" w:rsidRPr="0050077C" w:rsidRDefault="00803FA6"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от 1500 заказов</w:t>
            </w:r>
          </w:p>
        </w:tc>
      </w:tr>
      <w:tr w:rsidR="00803FA6" w:rsidRPr="0050077C" w:rsidTr="00E22A11">
        <w:trPr>
          <w:trHeight w:val="300"/>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803FA6" w:rsidRPr="0050077C" w:rsidRDefault="00803FA6" w:rsidP="00803FA6">
            <w:pPr>
              <w:spacing w:line="240" w:lineRule="auto"/>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до 1кг.</w:t>
            </w:r>
          </w:p>
        </w:tc>
        <w:tc>
          <w:tcPr>
            <w:tcW w:w="1419" w:type="dxa"/>
            <w:gridSpan w:val="2"/>
            <w:tcBorders>
              <w:top w:val="nil"/>
              <w:left w:val="nil"/>
              <w:bottom w:val="single" w:sz="4" w:space="0" w:color="auto"/>
              <w:right w:val="single" w:sz="4" w:space="0" w:color="auto"/>
            </w:tcBorders>
            <w:shd w:val="clear" w:color="auto" w:fill="auto"/>
            <w:vAlign w:val="bottom"/>
            <w:hideMark/>
          </w:tcPr>
          <w:p w:rsidR="00803FA6" w:rsidRPr="0050077C" w:rsidRDefault="008D3D87" w:rsidP="00803FA6">
            <w:pPr>
              <w:spacing w:line="240" w:lineRule="auto"/>
              <w:jc w:val="right"/>
              <w:rPr>
                <w:rFonts w:asciiTheme="minorHAnsi" w:hAnsiTheme="minorHAnsi" w:cstheme="minorHAnsi"/>
                <w:bCs/>
                <w:sz w:val="16"/>
                <w:szCs w:val="16"/>
                <w:lang w:eastAsia="ru-RU"/>
              </w:rPr>
            </w:pPr>
            <w:r w:rsidRPr="0050077C">
              <w:rPr>
                <w:rFonts w:asciiTheme="minorHAnsi" w:hAnsiTheme="minorHAnsi" w:cstheme="minorHAnsi"/>
                <w:bCs/>
                <w:sz w:val="16"/>
                <w:szCs w:val="16"/>
                <w:lang w:eastAsia="ru-RU"/>
              </w:rPr>
              <w:t>300</w:t>
            </w:r>
          </w:p>
        </w:tc>
        <w:tc>
          <w:tcPr>
            <w:tcW w:w="1774" w:type="dxa"/>
            <w:tcBorders>
              <w:top w:val="nil"/>
              <w:left w:val="nil"/>
              <w:bottom w:val="single" w:sz="4" w:space="0" w:color="auto"/>
              <w:right w:val="single" w:sz="4" w:space="0" w:color="auto"/>
            </w:tcBorders>
            <w:shd w:val="clear" w:color="auto" w:fill="auto"/>
            <w:vAlign w:val="bottom"/>
            <w:hideMark/>
          </w:tcPr>
          <w:p w:rsidR="00803FA6" w:rsidRPr="0050077C" w:rsidRDefault="008D3D87" w:rsidP="00803FA6">
            <w:pPr>
              <w:spacing w:line="240" w:lineRule="auto"/>
              <w:jc w:val="right"/>
              <w:rPr>
                <w:rFonts w:asciiTheme="minorHAnsi" w:hAnsiTheme="minorHAnsi" w:cstheme="minorHAnsi"/>
                <w:bCs/>
                <w:sz w:val="16"/>
                <w:szCs w:val="16"/>
                <w:lang w:eastAsia="ru-RU"/>
              </w:rPr>
            </w:pPr>
            <w:r w:rsidRPr="0050077C">
              <w:rPr>
                <w:rFonts w:asciiTheme="minorHAnsi" w:hAnsiTheme="minorHAnsi" w:cstheme="minorHAnsi"/>
                <w:bCs/>
                <w:sz w:val="16"/>
                <w:szCs w:val="16"/>
                <w:lang w:eastAsia="ru-RU"/>
              </w:rPr>
              <w:t>250</w:t>
            </w:r>
          </w:p>
        </w:tc>
        <w:tc>
          <w:tcPr>
            <w:tcW w:w="1515" w:type="dxa"/>
            <w:tcBorders>
              <w:top w:val="nil"/>
              <w:left w:val="nil"/>
              <w:bottom w:val="single" w:sz="4" w:space="0" w:color="auto"/>
              <w:right w:val="single" w:sz="4" w:space="0" w:color="auto"/>
            </w:tcBorders>
            <w:shd w:val="clear" w:color="auto" w:fill="auto"/>
            <w:vAlign w:val="bottom"/>
            <w:hideMark/>
          </w:tcPr>
          <w:p w:rsidR="00803FA6" w:rsidRPr="0050077C" w:rsidRDefault="008D3D87" w:rsidP="00803FA6">
            <w:pPr>
              <w:spacing w:line="240" w:lineRule="auto"/>
              <w:jc w:val="right"/>
              <w:rPr>
                <w:rFonts w:asciiTheme="minorHAnsi" w:hAnsiTheme="minorHAnsi" w:cstheme="minorHAnsi"/>
                <w:bCs/>
                <w:sz w:val="16"/>
                <w:szCs w:val="16"/>
                <w:lang w:eastAsia="ru-RU"/>
              </w:rPr>
            </w:pPr>
            <w:r w:rsidRPr="0050077C">
              <w:rPr>
                <w:rFonts w:asciiTheme="minorHAnsi" w:hAnsiTheme="minorHAnsi" w:cstheme="minorHAnsi"/>
                <w:bCs/>
                <w:sz w:val="16"/>
                <w:szCs w:val="16"/>
                <w:lang w:eastAsia="ru-RU"/>
              </w:rPr>
              <w:t>230</w:t>
            </w:r>
          </w:p>
        </w:tc>
        <w:tc>
          <w:tcPr>
            <w:tcW w:w="2717" w:type="dxa"/>
            <w:gridSpan w:val="2"/>
            <w:tcBorders>
              <w:top w:val="single" w:sz="4" w:space="0" w:color="auto"/>
              <w:left w:val="nil"/>
              <w:bottom w:val="single" w:sz="4" w:space="0" w:color="auto"/>
              <w:right w:val="single" w:sz="4" w:space="0" w:color="auto"/>
            </w:tcBorders>
            <w:shd w:val="clear" w:color="auto" w:fill="auto"/>
            <w:noWrap/>
            <w:vAlign w:val="bottom"/>
            <w:hideMark/>
          </w:tcPr>
          <w:p w:rsidR="00803FA6" w:rsidRPr="0050077C" w:rsidRDefault="008D3D87" w:rsidP="00803FA6">
            <w:pPr>
              <w:spacing w:line="240" w:lineRule="auto"/>
              <w:jc w:val="center"/>
              <w:rPr>
                <w:rFonts w:asciiTheme="minorHAnsi" w:hAnsiTheme="minorHAnsi" w:cstheme="minorHAnsi"/>
                <w:bCs/>
                <w:sz w:val="16"/>
                <w:szCs w:val="16"/>
                <w:lang w:eastAsia="ru-RU"/>
              </w:rPr>
            </w:pPr>
            <w:r w:rsidRPr="0050077C">
              <w:rPr>
                <w:rFonts w:asciiTheme="minorHAnsi" w:hAnsiTheme="minorHAnsi" w:cstheme="minorHAnsi"/>
                <w:bCs/>
                <w:sz w:val="16"/>
                <w:szCs w:val="16"/>
                <w:lang w:eastAsia="ru-RU"/>
              </w:rPr>
              <w:t>210</w:t>
            </w:r>
          </w:p>
        </w:tc>
      </w:tr>
      <w:tr w:rsidR="00803FA6" w:rsidRPr="0050077C" w:rsidTr="00E22A11">
        <w:trPr>
          <w:trHeight w:val="300"/>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803FA6" w:rsidRPr="0050077C" w:rsidRDefault="00803FA6" w:rsidP="00803FA6">
            <w:pPr>
              <w:spacing w:line="240" w:lineRule="auto"/>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до 3 кг.</w:t>
            </w:r>
          </w:p>
        </w:tc>
        <w:tc>
          <w:tcPr>
            <w:tcW w:w="1419" w:type="dxa"/>
            <w:gridSpan w:val="2"/>
            <w:tcBorders>
              <w:top w:val="nil"/>
              <w:left w:val="nil"/>
              <w:bottom w:val="single" w:sz="4" w:space="0" w:color="auto"/>
              <w:right w:val="single" w:sz="4" w:space="0" w:color="auto"/>
            </w:tcBorders>
            <w:shd w:val="clear" w:color="auto" w:fill="auto"/>
            <w:vAlign w:val="bottom"/>
            <w:hideMark/>
          </w:tcPr>
          <w:p w:rsidR="00803FA6" w:rsidRPr="0050077C" w:rsidRDefault="008D3D87" w:rsidP="00803FA6">
            <w:pPr>
              <w:spacing w:line="240" w:lineRule="auto"/>
              <w:jc w:val="right"/>
              <w:rPr>
                <w:rFonts w:asciiTheme="minorHAnsi" w:hAnsiTheme="minorHAnsi" w:cstheme="minorHAnsi"/>
                <w:bCs/>
                <w:sz w:val="16"/>
                <w:szCs w:val="16"/>
                <w:lang w:eastAsia="ru-RU"/>
              </w:rPr>
            </w:pPr>
            <w:r w:rsidRPr="0050077C">
              <w:rPr>
                <w:rFonts w:asciiTheme="minorHAnsi" w:hAnsiTheme="minorHAnsi" w:cstheme="minorHAnsi"/>
                <w:bCs/>
                <w:sz w:val="16"/>
                <w:szCs w:val="16"/>
                <w:lang w:eastAsia="ru-RU"/>
              </w:rPr>
              <w:t>320</w:t>
            </w:r>
          </w:p>
        </w:tc>
        <w:tc>
          <w:tcPr>
            <w:tcW w:w="1774" w:type="dxa"/>
            <w:tcBorders>
              <w:top w:val="nil"/>
              <w:left w:val="nil"/>
              <w:bottom w:val="single" w:sz="4" w:space="0" w:color="auto"/>
              <w:right w:val="single" w:sz="4" w:space="0" w:color="auto"/>
            </w:tcBorders>
            <w:shd w:val="clear" w:color="auto" w:fill="auto"/>
            <w:vAlign w:val="bottom"/>
            <w:hideMark/>
          </w:tcPr>
          <w:p w:rsidR="00803FA6" w:rsidRPr="0050077C" w:rsidRDefault="008D3D87" w:rsidP="00803FA6">
            <w:pPr>
              <w:spacing w:line="240" w:lineRule="auto"/>
              <w:jc w:val="right"/>
              <w:rPr>
                <w:rFonts w:asciiTheme="minorHAnsi" w:hAnsiTheme="minorHAnsi" w:cstheme="minorHAnsi"/>
                <w:bCs/>
                <w:sz w:val="16"/>
                <w:szCs w:val="16"/>
                <w:lang w:eastAsia="ru-RU"/>
              </w:rPr>
            </w:pPr>
            <w:r w:rsidRPr="0050077C">
              <w:rPr>
                <w:rFonts w:asciiTheme="minorHAnsi" w:hAnsiTheme="minorHAnsi" w:cstheme="minorHAnsi"/>
                <w:bCs/>
                <w:sz w:val="16"/>
                <w:szCs w:val="16"/>
                <w:lang w:eastAsia="ru-RU"/>
              </w:rPr>
              <w:t>270</w:t>
            </w:r>
          </w:p>
        </w:tc>
        <w:tc>
          <w:tcPr>
            <w:tcW w:w="1515" w:type="dxa"/>
            <w:tcBorders>
              <w:top w:val="nil"/>
              <w:left w:val="nil"/>
              <w:bottom w:val="single" w:sz="4" w:space="0" w:color="auto"/>
              <w:right w:val="single" w:sz="4" w:space="0" w:color="auto"/>
            </w:tcBorders>
            <w:shd w:val="clear" w:color="auto" w:fill="auto"/>
            <w:vAlign w:val="bottom"/>
            <w:hideMark/>
          </w:tcPr>
          <w:p w:rsidR="00803FA6" w:rsidRPr="0050077C" w:rsidRDefault="008D3D87" w:rsidP="00803FA6">
            <w:pPr>
              <w:spacing w:line="240" w:lineRule="auto"/>
              <w:jc w:val="right"/>
              <w:rPr>
                <w:rFonts w:asciiTheme="minorHAnsi" w:hAnsiTheme="minorHAnsi" w:cstheme="minorHAnsi"/>
                <w:bCs/>
                <w:sz w:val="16"/>
                <w:szCs w:val="16"/>
                <w:lang w:eastAsia="ru-RU"/>
              </w:rPr>
            </w:pPr>
            <w:r w:rsidRPr="0050077C">
              <w:rPr>
                <w:rFonts w:asciiTheme="minorHAnsi" w:hAnsiTheme="minorHAnsi" w:cstheme="minorHAnsi"/>
                <w:bCs/>
                <w:sz w:val="16"/>
                <w:szCs w:val="16"/>
                <w:lang w:eastAsia="ru-RU"/>
              </w:rPr>
              <w:t>250</w:t>
            </w:r>
          </w:p>
        </w:tc>
        <w:tc>
          <w:tcPr>
            <w:tcW w:w="2717" w:type="dxa"/>
            <w:gridSpan w:val="2"/>
            <w:tcBorders>
              <w:top w:val="single" w:sz="4" w:space="0" w:color="auto"/>
              <w:left w:val="nil"/>
              <w:bottom w:val="single" w:sz="4" w:space="0" w:color="auto"/>
              <w:right w:val="single" w:sz="4" w:space="0" w:color="auto"/>
            </w:tcBorders>
            <w:shd w:val="clear" w:color="auto" w:fill="auto"/>
            <w:noWrap/>
            <w:vAlign w:val="bottom"/>
            <w:hideMark/>
          </w:tcPr>
          <w:p w:rsidR="00803FA6" w:rsidRPr="0050077C" w:rsidRDefault="008D3D87" w:rsidP="00803FA6">
            <w:pPr>
              <w:spacing w:line="240" w:lineRule="auto"/>
              <w:jc w:val="center"/>
              <w:rPr>
                <w:rFonts w:asciiTheme="minorHAnsi" w:hAnsiTheme="minorHAnsi" w:cstheme="minorHAnsi"/>
                <w:bCs/>
                <w:sz w:val="16"/>
                <w:szCs w:val="16"/>
                <w:lang w:eastAsia="ru-RU"/>
              </w:rPr>
            </w:pPr>
            <w:r w:rsidRPr="0050077C">
              <w:rPr>
                <w:rFonts w:asciiTheme="minorHAnsi" w:hAnsiTheme="minorHAnsi" w:cstheme="minorHAnsi"/>
                <w:bCs/>
                <w:sz w:val="16"/>
                <w:szCs w:val="16"/>
                <w:lang w:eastAsia="ru-RU"/>
              </w:rPr>
              <w:t>230</w:t>
            </w:r>
          </w:p>
        </w:tc>
      </w:tr>
      <w:tr w:rsidR="00803FA6" w:rsidRPr="0050077C" w:rsidTr="00E22A11">
        <w:trPr>
          <w:trHeight w:val="300"/>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803FA6" w:rsidRPr="0050077C" w:rsidRDefault="00803FA6" w:rsidP="00803FA6">
            <w:pPr>
              <w:spacing w:line="240" w:lineRule="auto"/>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до 5 кг.</w:t>
            </w:r>
          </w:p>
        </w:tc>
        <w:tc>
          <w:tcPr>
            <w:tcW w:w="1419" w:type="dxa"/>
            <w:gridSpan w:val="2"/>
            <w:tcBorders>
              <w:top w:val="nil"/>
              <w:left w:val="nil"/>
              <w:bottom w:val="single" w:sz="4" w:space="0" w:color="auto"/>
              <w:right w:val="single" w:sz="4" w:space="0" w:color="auto"/>
            </w:tcBorders>
            <w:shd w:val="clear" w:color="auto" w:fill="auto"/>
            <w:vAlign w:val="bottom"/>
            <w:hideMark/>
          </w:tcPr>
          <w:p w:rsidR="00803FA6" w:rsidRPr="0050077C" w:rsidRDefault="008D3D87" w:rsidP="00803FA6">
            <w:pPr>
              <w:spacing w:line="240" w:lineRule="auto"/>
              <w:jc w:val="right"/>
              <w:rPr>
                <w:rFonts w:asciiTheme="minorHAnsi" w:hAnsiTheme="minorHAnsi" w:cstheme="minorHAnsi"/>
                <w:bCs/>
                <w:sz w:val="16"/>
                <w:szCs w:val="16"/>
                <w:lang w:eastAsia="ru-RU"/>
              </w:rPr>
            </w:pPr>
            <w:r w:rsidRPr="0050077C">
              <w:rPr>
                <w:rFonts w:asciiTheme="minorHAnsi" w:hAnsiTheme="minorHAnsi" w:cstheme="minorHAnsi"/>
                <w:bCs/>
                <w:sz w:val="16"/>
                <w:szCs w:val="16"/>
                <w:lang w:eastAsia="ru-RU"/>
              </w:rPr>
              <w:t>340</w:t>
            </w:r>
          </w:p>
        </w:tc>
        <w:tc>
          <w:tcPr>
            <w:tcW w:w="1774" w:type="dxa"/>
            <w:tcBorders>
              <w:top w:val="nil"/>
              <w:left w:val="nil"/>
              <w:bottom w:val="single" w:sz="4" w:space="0" w:color="auto"/>
              <w:right w:val="single" w:sz="4" w:space="0" w:color="auto"/>
            </w:tcBorders>
            <w:shd w:val="clear" w:color="auto" w:fill="auto"/>
            <w:vAlign w:val="bottom"/>
            <w:hideMark/>
          </w:tcPr>
          <w:p w:rsidR="00803FA6" w:rsidRPr="0050077C" w:rsidRDefault="008D3D87" w:rsidP="00803FA6">
            <w:pPr>
              <w:spacing w:line="240" w:lineRule="auto"/>
              <w:jc w:val="right"/>
              <w:rPr>
                <w:rFonts w:asciiTheme="minorHAnsi" w:hAnsiTheme="minorHAnsi" w:cstheme="minorHAnsi"/>
                <w:bCs/>
                <w:sz w:val="16"/>
                <w:szCs w:val="16"/>
                <w:lang w:eastAsia="ru-RU"/>
              </w:rPr>
            </w:pPr>
            <w:r w:rsidRPr="0050077C">
              <w:rPr>
                <w:rFonts w:asciiTheme="minorHAnsi" w:hAnsiTheme="minorHAnsi" w:cstheme="minorHAnsi"/>
                <w:bCs/>
                <w:sz w:val="16"/>
                <w:szCs w:val="16"/>
                <w:lang w:eastAsia="ru-RU"/>
              </w:rPr>
              <w:t>290</w:t>
            </w:r>
          </w:p>
        </w:tc>
        <w:tc>
          <w:tcPr>
            <w:tcW w:w="1515" w:type="dxa"/>
            <w:tcBorders>
              <w:top w:val="nil"/>
              <w:left w:val="nil"/>
              <w:bottom w:val="single" w:sz="4" w:space="0" w:color="auto"/>
              <w:right w:val="single" w:sz="4" w:space="0" w:color="auto"/>
            </w:tcBorders>
            <w:shd w:val="clear" w:color="auto" w:fill="auto"/>
            <w:vAlign w:val="bottom"/>
            <w:hideMark/>
          </w:tcPr>
          <w:p w:rsidR="00803FA6" w:rsidRPr="0050077C" w:rsidRDefault="008D3D87" w:rsidP="00803FA6">
            <w:pPr>
              <w:spacing w:line="240" w:lineRule="auto"/>
              <w:jc w:val="right"/>
              <w:rPr>
                <w:rFonts w:asciiTheme="minorHAnsi" w:hAnsiTheme="minorHAnsi" w:cstheme="minorHAnsi"/>
                <w:bCs/>
                <w:sz w:val="16"/>
                <w:szCs w:val="16"/>
                <w:lang w:eastAsia="ru-RU"/>
              </w:rPr>
            </w:pPr>
            <w:r w:rsidRPr="0050077C">
              <w:rPr>
                <w:rFonts w:asciiTheme="minorHAnsi" w:hAnsiTheme="minorHAnsi" w:cstheme="minorHAnsi"/>
                <w:bCs/>
                <w:sz w:val="16"/>
                <w:szCs w:val="16"/>
                <w:lang w:eastAsia="ru-RU"/>
              </w:rPr>
              <w:t>270</w:t>
            </w:r>
          </w:p>
        </w:tc>
        <w:tc>
          <w:tcPr>
            <w:tcW w:w="2717" w:type="dxa"/>
            <w:gridSpan w:val="2"/>
            <w:tcBorders>
              <w:top w:val="single" w:sz="4" w:space="0" w:color="auto"/>
              <w:left w:val="nil"/>
              <w:bottom w:val="single" w:sz="4" w:space="0" w:color="auto"/>
              <w:right w:val="single" w:sz="4" w:space="0" w:color="auto"/>
            </w:tcBorders>
            <w:shd w:val="clear" w:color="auto" w:fill="auto"/>
            <w:noWrap/>
            <w:vAlign w:val="bottom"/>
            <w:hideMark/>
          </w:tcPr>
          <w:p w:rsidR="00803FA6" w:rsidRPr="0050077C" w:rsidRDefault="008D3D87" w:rsidP="00803FA6">
            <w:pPr>
              <w:spacing w:line="240" w:lineRule="auto"/>
              <w:jc w:val="center"/>
              <w:rPr>
                <w:rFonts w:asciiTheme="minorHAnsi" w:hAnsiTheme="minorHAnsi" w:cstheme="minorHAnsi"/>
                <w:bCs/>
                <w:sz w:val="16"/>
                <w:szCs w:val="16"/>
                <w:lang w:eastAsia="ru-RU"/>
              </w:rPr>
            </w:pPr>
            <w:r w:rsidRPr="0050077C">
              <w:rPr>
                <w:rFonts w:asciiTheme="minorHAnsi" w:hAnsiTheme="minorHAnsi" w:cstheme="minorHAnsi"/>
                <w:bCs/>
                <w:sz w:val="16"/>
                <w:szCs w:val="16"/>
                <w:lang w:eastAsia="ru-RU"/>
              </w:rPr>
              <w:t>250</w:t>
            </w:r>
          </w:p>
        </w:tc>
      </w:tr>
      <w:tr w:rsidR="00803FA6" w:rsidRPr="0050077C" w:rsidTr="00E22A11">
        <w:trPr>
          <w:trHeight w:val="300"/>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803FA6" w:rsidRPr="0050077C" w:rsidRDefault="00803FA6" w:rsidP="00803FA6">
            <w:pPr>
              <w:spacing w:line="240" w:lineRule="auto"/>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до 10 кг.</w:t>
            </w:r>
          </w:p>
        </w:tc>
        <w:tc>
          <w:tcPr>
            <w:tcW w:w="1419" w:type="dxa"/>
            <w:gridSpan w:val="2"/>
            <w:tcBorders>
              <w:top w:val="nil"/>
              <w:left w:val="nil"/>
              <w:bottom w:val="single" w:sz="4" w:space="0" w:color="auto"/>
              <w:right w:val="single" w:sz="4" w:space="0" w:color="auto"/>
            </w:tcBorders>
            <w:shd w:val="clear" w:color="auto" w:fill="auto"/>
            <w:vAlign w:val="bottom"/>
            <w:hideMark/>
          </w:tcPr>
          <w:p w:rsidR="00803FA6" w:rsidRPr="0050077C" w:rsidRDefault="008D3D87" w:rsidP="00803FA6">
            <w:pPr>
              <w:spacing w:line="240" w:lineRule="auto"/>
              <w:jc w:val="right"/>
              <w:rPr>
                <w:rFonts w:asciiTheme="minorHAnsi" w:hAnsiTheme="minorHAnsi" w:cstheme="minorHAnsi"/>
                <w:bCs/>
                <w:sz w:val="16"/>
                <w:szCs w:val="16"/>
                <w:lang w:eastAsia="ru-RU"/>
              </w:rPr>
            </w:pPr>
            <w:r w:rsidRPr="0050077C">
              <w:rPr>
                <w:rFonts w:asciiTheme="minorHAnsi" w:hAnsiTheme="minorHAnsi" w:cstheme="minorHAnsi"/>
                <w:bCs/>
                <w:sz w:val="16"/>
                <w:szCs w:val="16"/>
                <w:lang w:eastAsia="ru-RU"/>
              </w:rPr>
              <w:t>390</w:t>
            </w:r>
          </w:p>
        </w:tc>
        <w:tc>
          <w:tcPr>
            <w:tcW w:w="1774" w:type="dxa"/>
            <w:tcBorders>
              <w:top w:val="nil"/>
              <w:left w:val="nil"/>
              <w:bottom w:val="single" w:sz="4" w:space="0" w:color="auto"/>
              <w:right w:val="single" w:sz="4" w:space="0" w:color="auto"/>
            </w:tcBorders>
            <w:shd w:val="clear" w:color="auto" w:fill="auto"/>
            <w:vAlign w:val="bottom"/>
            <w:hideMark/>
          </w:tcPr>
          <w:p w:rsidR="00803FA6" w:rsidRPr="0050077C" w:rsidRDefault="008D3D87" w:rsidP="00803FA6">
            <w:pPr>
              <w:spacing w:line="240" w:lineRule="auto"/>
              <w:jc w:val="right"/>
              <w:rPr>
                <w:rFonts w:asciiTheme="minorHAnsi" w:hAnsiTheme="minorHAnsi" w:cstheme="minorHAnsi"/>
                <w:bCs/>
                <w:sz w:val="16"/>
                <w:szCs w:val="16"/>
                <w:lang w:eastAsia="ru-RU"/>
              </w:rPr>
            </w:pPr>
            <w:r w:rsidRPr="0050077C">
              <w:rPr>
                <w:rFonts w:asciiTheme="minorHAnsi" w:hAnsiTheme="minorHAnsi" w:cstheme="minorHAnsi"/>
                <w:bCs/>
                <w:sz w:val="16"/>
                <w:szCs w:val="16"/>
                <w:lang w:eastAsia="ru-RU"/>
              </w:rPr>
              <w:t>340</w:t>
            </w:r>
          </w:p>
        </w:tc>
        <w:tc>
          <w:tcPr>
            <w:tcW w:w="1515" w:type="dxa"/>
            <w:tcBorders>
              <w:top w:val="nil"/>
              <w:left w:val="nil"/>
              <w:bottom w:val="single" w:sz="4" w:space="0" w:color="auto"/>
              <w:right w:val="single" w:sz="4" w:space="0" w:color="auto"/>
            </w:tcBorders>
            <w:shd w:val="clear" w:color="auto" w:fill="auto"/>
            <w:vAlign w:val="bottom"/>
            <w:hideMark/>
          </w:tcPr>
          <w:p w:rsidR="00803FA6" w:rsidRPr="0050077C" w:rsidRDefault="008D3D87" w:rsidP="00803FA6">
            <w:pPr>
              <w:spacing w:line="240" w:lineRule="auto"/>
              <w:jc w:val="right"/>
              <w:rPr>
                <w:rFonts w:asciiTheme="minorHAnsi" w:hAnsiTheme="minorHAnsi" w:cstheme="minorHAnsi"/>
                <w:bCs/>
                <w:sz w:val="16"/>
                <w:szCs w:val="16"/>
                <w:lang w:eastAsia="ru-RU"/>
              </w:rPr>
            </w:pPr>
            <w:r w:rsidRPr="0050077C">
              <w:rPr>
                <w:rFonts w:asciiTheme="minorHAnsi" w:hAnsiTheme="minorHAnsi" w:cstheme="minorHAnsi"/>
                <w:bCs/>
                <w:sz w:val="16"/>
                <w:szCs w:val="16"/>
                <w:lang w:eastAsia="ru-RU"/>
              </w:rPr>
              <w:t>320</w:t>
            </w:r>
          </w:p>
        </w:tc>
        <w:tc>
          <w:tcPr>
            <w:tcW w:w="2717" w:type="dxa"/>
            <w:gridSpan w:val="2"/>
            <w:tcBorders>
              <w:top w:val="single" w:sz="4" w:space="0" w:color="auto"/>
              <w:left w:val="nil"/>
              <w:bottom w:val="single" w:sz="4" w:space="0" w:color="auto"/>
              <w:right w:val="single" w:sz="4" w:space="0" w:color="auto"/>
            </w:tcBorders>
            <w:shd w:val="clear" w:color="auto" w:fill="auto"/>
            <w:noWrap/>
            <w:vAlign w:val="bottom"/>
            <w:hideMark/>
          </w:tcPr>
          <w:p w:rsidR="00803FA6" w:rsidRPr="0050077C" w:rsidRDefault="008D3D87" w:rsidP="00803FA6">
            <w:pPr>
              <w:spacing w:line="240" w:lineRule="auto"/>
              <w:jc w:val="center"/>
              <w:rPr>
                <w:rFonts w:asciiTheme="minorHAnsi" w:hAnsiTheme="minorHAnsi" w:cstheme="minorHAnsi"/>
                <w:bCs/>
                <w:sz w:val="16"/>
                <w:szCs w:val="16"/>
                <w:lang w:eastAsia="ru-RU"/>
              </w:rPr>
            </w:pPr>
            <w:r w:rsidRPr="0050077C">
              <w:rPr>
                <w:rFonts w:asciiTheme="minorHAnsi" w:hAnsiTheme="minorHAnsi" w:cstheme="minorHAnsi"/>
                <w:bCs/>
                <w:sz w:val="16"/>
                <w:szCs w:val="16"/>
                <w:lang w:eastAsia="ru-RU"/>
              </w:rPr>
              <w:t>300</w:t>
            </w:r>
          </w:p>
        </w:tc>
      </w:tr>
      <w:tr w:rsidR="00803FA6" w:rsidRPr="0050077C" w:rsidTr="00E22A11">
        <w:trPr>
          <w:trHeight w:val="300"/>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803FA6" w:rsidRPr="0050077C" w:rsidRDefault="00803FA6" w:rsidP="00803FA6">
            <w:pPr>
              <w:spacing w:line="240" w:lineRule="auto"/>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до 15 кг.</w:t>
            </w:r>
          </w:p>
        </w:tc>
        <w:tc>
          <w:tcPr>
            <w:tcW w:w="1419" w:type="dxa"/>
            <w:gridSpan w:val="2"/>
            <w:tcBorders>
              <w:top w:val="nil"/>
              <w:left w:val="nil"/>
              <w:bottom w:val="single" w:sz="4" w:space="0" w:color="auto"/>
              <w:right w:val="single" w:sz="4" w:space="0" w:color="auto"/>
            </w:tcBorders>
            <w:shd w:val="clear" w:color="auto" w:fill="auto"/>
            <w:vAlign w:val="bottom"/>
            <w:hideMark/>
          </w:tcPr>
          <w:p w:rsidR="00803FA6" w:rsidRPr="0050077C" w:rsidRDefault="008D3D87" w:rsidP="00803FA6">
            <w:pPr>
              <w:spacing w:line="240" w:lineRule="auto"/>
              <w:jc w:val="right"/>
              <w:rPr>
                <w:rFonts w:asciiTheme="minorHAnsi" w:hAnsiTheme="minorHAnsi" w:cstheme="minorHAnsi"/>
                <w:bCs/>
                <w:sz w:val="16"/>
                <w:szCs w:val="16"/>
                <w:lang w:eastAsia="ru-RU"/>
              </w:rPr>
            </w:pPr>
            <w:r w:rsidRPr="0050077C">
              <w:rPr>
                <w:rFonts w:asciiTheme="minorHAnsi" w:hAnsiTheme="minorHAnsi" w:cstheme="minorHAnsi"/>
                <w:bCs/>
                <w:sz w:val="16"/>
                <w:szCs w:val="16"/>
                <w:lang w:eastAsia="ru-RU"/>
              </w:rPr>
              <w:t>540</w:t>
            </w:r>
          </w:p>
        </w:tc>
        <w:tc>
          <w:tcPr>
            <w:tcW w:w="1774" w:type="dxa"/>
            <w:tcBorders>
              <w:top w:val="nil"/>
              <w:left w:val="nil"/>
              <w:bottom w:val="single" w:sz="4" w:space="0" w:color="auto"/>
              <w:right w:val="single" w:sz="4" w:space="0" w:color="auto"/>
            </w:tcBorders>
            <w:shd w:val="clear" w:color="auto" w:fill="auto"/>
            <w:vAlign w:val="bottom"/>
            <w:hideMark/>
          </w:tcPr>
          <w:p w:rsidR="00803FA6" w:rsidRPr="0050077C" w:rsidRDefault="008D3D87" w:rsidP="00803FA6">
            <w:pPr>
              <w:spacing w:line="240" w:lineRule="auto"/>
              <w:jc w:val="right"/>
              <w:rPr>
                <w:rFonts w:asciiTheme="minorHAnsi" w:hAnsiTheme="minorHAnsi" w:cstheme="minorHAnsi"/>
                <w:bCs/>
                <w:sz w:val="16"/>
                <w:szCs w:val="16"/>
                <w:lang w:eastAsia="ru-RU"/>
              </w:rPr>
            </w:pPr>
            <w:r w:rsidRPr="0050077C">
              <w:rPr>
                <w:rFonts w:asciiTheme="minorHAnsi" w:hAnsiTheme="minorHAnsi" w:cstheme="minorHAnsi"/>
                <w:bCs/>
                <w:sz w:val="16"/>
                <w:szCs w:val="16"/>
                <w:lang w:eastAsia="ru-RU"/>
              </w:rPr>
              <w:t>490</w:t>
            </w:r>
          </w:p>
        </w:tc>
        <w:tc>
          <w:tcPr>
            <w:tcW w:w="1515" w:type="dxa"/>
            <w:tcBorders>
              <w:top w:val="nil"/>
              <w:left w:val="nil"/>
              <w:bottom w:val="single" w:sz="4" w:space="0" w:color="auto"/>
              <w:right w:val="single" w:sz="4" w:space="0" w:color="auto"/>
            </w:tcBorders>
            <w:shd w:val="clear" w:color="auto" w:fill="auto"/>
            <w:vAlign w:val="bottom"/>
            <w:hideMark/>
          </w:tcPr>
          <w:p w:rsidR="00803FA6" w:rsidRPr="0050077C" w:rsidRDefault="008D3D87" w:rsidP="00803FA6">
            <w:pPr>
              <w:spacing w:line="240" w:lineRule="auto"/>
              <w:jc w:val="right"/>
              <w:rPr>
                <w:rFonts w:asciiTheme="minorHAnsi" w:hAnsiTheme="minorHAnsi" w:cstheme="minorHAnsi"/>
                <w:bCs/>
                <w:sz w:val="16"/>
                <w:szCs w:val="16"/>
                <w:lang w:eastAsia="ru-RU"/>
              </w:rPr>
            </w:pPr>
            <w:r w:rsidRPr="0050077C">
              <w:rPr>
                <w:rFonts w:asciiTheme="minorHAnsi" w:hAnsiTheme="minorHAnsi" w:cstheme="minorHAnsi"/>
                <w:bCs/>
                <w:sz w:val="16"/>
                <w:szCs w:val="16"/>
                <w:lang w:eastAsia="ru-RU"/>
              </w:rPr>
              <w:t>470</w:t>
            </w:r>
          </w:p>
        </w:tc>
        <w:tc>
          <w:tcPr>
            <w:tcW w:w="2717" w:type="dxa"/>
            <w:gridSpan w:val="2"/>
            <w:tcBorders>
              <w:top w:val="single" w:sz="4" w:space="0" w:color="auto"/>
              <w:left w:val="nil"/>
              <w:bottom w:val="single" w:sz="4" w:space="0" w:color="auto"/>
              <w:right w:val="single" w:sz="4" w:space="0" w:color="auto"/>
            </w:tcBorders>
            <w:shd w:val="clear" w:color="auto" w:fill="auto"/>
            <w:noWrap/>
            <w:vAlign w:val="bottom"/>
            <w:hideMark/>
          </w:tcPr>
          <w:p w:rsidR="00803FA6" w:rsidRPr="0050077C" w:rsidRDefault="008D3D87" w:rsidP="00803FA6">
            <w:pPr>
              <w:spacing w:line="240" w:lineRule="auto"/>
              <w:jc w:val="center"/>
              <w:rPr>
                <w:rFonts w:asciiTheme="minorHAnsi" w:hAnsiTheme="minorHAnsi" w:cstheme="minorHAnsi"/>
                <w:bCs/>
                <w:sz w:val="16"/>
                <w:szCs w:val="16"/>
                <w:lang w:eastAsia="ru-RU"/>
              </w:rPr>
            </w:pPr>
            <w:r w:rsidRPr="0050077C">
              <w:rPr>
                <w:rFonts w:asciiTheme="minorHAnsi" w:hAnsiTheme="minorHAnsi" w:cstheme="minorHAnsi"/>
                <w:bCs/>
                <w:sz w:val="16"/>
                <w:szCs w:val="16"/>
                <w:lang w:eastAsia="ru-RU"/>
              </w:rPr>
              <w:t>450</w:t>
            </w:r>
          </w:p>
        </w:tc>
      </w:tr>
      <w:tr w:rsidR="00803FA6" w:rsidRPr="0050077C" w:rsidTr="00E22A11">
        <w:trPr>
          <w:trHeight w:val="300"/>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803FA6" w:rsidRPr="0050077C" w:rsidRDefault="00803FA6" w:rsidP="00803FA6">
            <w:pPr>
              <w:spacing w:line="240" w:lineRule="auto"/>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до 20 кг.</w:t>
            </w:r>
          </w:p>
        </w:tc>
        <w:tc>
          <w:tcPr>
            <w:tcW w:w="1419" w:type="dxa"/>
            <w:gridSpan w:val="2"/>
            <w:tcBorders>
              <w:top w:val="nil"/>
              <w:left w:val="nil"/>
              <w:bottom w:val="single" w:sz="4" w:space="0" w:color="auto"/>
              <w:right w:val="single" w:sz="4" w:space="0" w:color="auto"/>
            </w:tcBorders>
            <w:shd w:val="clear" w:color="auto" w:fill="auto"/>
            <w:vAlign w:val="bottom"/>
            <w:hideMark/>
          </w:tcPr>
          <w:p w:rsidR="00803FA6" w:rsidRPr="0050077C" w:rsidRDefault="008D3D87" w:rsidP="00803FA6">
            <w:pPr>
              <w:spacing w:line="240" w:lineRule="auto"/>
              <w:jc w:val="right"/>
              <w:rPr>
                <w:rFonts w:asciiTheme="minorHAnsi" w:hAnsiTheme="minorHAnsi" w:cstheme="minorHAnsi"/>
                <w:bCs/>
                <w:sz w:val="16"/>
                <w:szCs w:val="16"/>
                <w:lang w:eastAsia="ru-RU"/>
              </w:rPr>
            </w:pPr>
            <w:r w:rsidRPr="0050077C">
              <w:rPr>
                <w:rFonts w:asciiTheme="minorHAnsi" w:hAnsiTheme="minorHAnsi" w:cstheme="minorHAnsi"/>
                <w:bCs/>
                <w:sz w:val="16"/>
                <w:szCs w:val="16"/>
                <w:lang w:eastAsia="ru-RU"/>
              </w:rPr>
              <w:t>690</w:t>
            </w:r>
          </w:p>
        </w:tc>
        <w:tc>
          <w:tcPr>
            <w:tcW w:w="1774" w:type="dxa"/>
            <w:tcBorders>
              <w:top w:val="nil"/>
              <w:left w:val="nil"/>
              <w:bottom w:val="single" w:sz="4" w:space="0" w:color="auto"/>
              <w:right w:val="single" w:sz="4" w:space="0" w:color="auto"/>
            </w:tcBorders>
            <w:shd w:val="clear" w:color="auto" w:fill="auto"/>
            <w:vAlign w:val="bottom"/>
            <w:hideMark/>
          </w:tcPr>
          <w:p w:rsidR="00803FA6" w:rsidRPr="0050077C" w:rsidRDefault="008D3D87" w:rsidP="00803FA6">
            <w:pPr>
              <w:spacing w:line="240" w:lineRule="auto"/>
              <w:jc w:val="right"/>
              <w:rPr>
                <w:rFonts w:asciiTheme="minorHAnsi" w:hAnsiTheme="minorHAnsi" w:cstheme="minorHAnsi"/>
                <w:bCs/>
                <w:sz w:val="16"/>
                <w:szCs w:val="16"/>
                <w:lang w:eastAsia="ru-RU"/>
              </w:rPr>
            </w:pPr>
            <w:r w:rsidRPr="0050077C">
              <w:rPr>
                <w:rFonts w:asciiTheme="minorHAnsi" w:hAnsiTheme="minorHAnsi" w:cstheme="minorHAnsi"/>
                <w:bCs/>
                <w:sz w:val="16"/>
                <w:szCs w:val="16"/>
                <w:lang w:eastAsia="ru-RU"/>
              </w:rPr>
              <w:t>640</w:t>
            </w:r>
          </w:p>
        </w:tc>
        <w:tc>
          <w:tcPr>
            <w:tcW w:w="1515" w:type="dxa"/>
            <w:tcBorders>
              <w:top w:val="nil"/>
              <w:left w:val="nil"/>
              <w:bottom w:val="single" w:sz="4" w:space="0" w:color="auto"/>
              <w:right w:val="single" w:sz="4" w:space="0" w:color="auto"/>
            </w:tcBorders>
            <w:shd w:val="clear" w:color="auto" w:fill="auto"/>
            <w:vAlign w:val="bottom"/>
            <w:hideMark/>
          </w:tcPr>
          <w:p w:rsidR="00803FA6" w:rsidRPr="0050077C" w:rsidRDefault="008D3D87" w:rsidP="00803FA6">
            <w:pPr>
              <w:spacing w:line="240" w:lineRule="auto"/>
              <w:jc w:val="right"/>
              <w:rPr>
                <w:rFonts w:asciiTheme="minorHAnsi" w:hAnsiTheme="minorHAnsi" w:cstheme="minorHAnsi"/>
                <w:bCs/>
                <w:sz w:val="16"/>
                <w:szCs w:val="16"/>
                <w:lang w:eastAsia="ru-RU"/>
              </w:rPr>
            </w:pPr>
            <w:r w:rsidRPr="0050077C">
              <w:rPr>
                <w:rFonts w:asciiTheme="minorHAnsi" w:hAnsiTheme="minorHAnsi" w:cstheme="minorHAnsi"/>
                <w:bCs/>
                <w:sz w:val="16"/>
                <w:szCs w:val="16"/>
                <w:lang w:eastAsia="ru-RU"/>
              </w:rPr>
              <w:t>620</w:t>
            </w:r>
          </w:p>
        </w:tc>
        <w:tc>
          <w:tcPr>
            <w:tcW w:w="2717" w:type="dxa"/>
            <w:gridSpan w:val="2"/>
            <w:tcBorders>
              <w:top w:val="single" w:sz="4" w:space="0" w:color="auto"/>
              <w:left w:val="nil"/>
              <w:bottom w:val="single" w:sz="4" w:space="0" w:color="auto"/>
              <w:right w:val="single" w:sz="4" w:space="0" w:color="auto"/>
            </w:tcBorders>
            <w:shd w:val="clear" w:color="auto" w:fill="auto"/>
            <w:noWrap/>
            <w:vAlign w:val="bottom"/>
            <w:hideMark/>
          </w:tcPr>
          <w:p w:rsidR="00803FA6" w:rsidRPr="0050077C" w:rsidRDefault="008D3D87" w:rsidP="00803FA6">
            <w:pPr>
              <w:spacing w:line="240" w:lineRule="auto"/>
              <w:jc w:val="center"/>
              <w:rPr>
                <w:rFonts w:asciiTheme="minorHAnsi" w:hAnsiTheme="minorHAnsi" w:cstheme="minorHAnsi"/>
                <w:bCs/>
                <w:sz w:val="16"/>
                <w:szCs w:val="16"/>
                <w:lang w:eastAsia="ru-RU"/>
              </w:rPr>
            </w:pPr>
            <w:r w:rsidRPr="0050077C">
              <w:rPr>
                <w:rFonts w:asciiTheme="minorHAnsi" w:hAnsiTheme="minorHAnsi" w:cstheme="minorHAnsi"/>
                <w:bCs/>
                <w:sz w:val="16"/>
                <w:szCs w:val="16"/>
                <w:lang w:eastAsia="ru-RU"/>
              </w:rPr>
              <w:t>600</w:t>
            </w:r>
          </w:p>
        </w:tc>
      </w:tr>
      <w:tr w:rsidR="00803FA6" w:rsidRPr="0050077C" w:rsidTr="00E22A11">
        <w:trPr>
          <w:trHeight w:val="300"/>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803FA6" w:rsidRPr="0050077C" w:rsidRDefault="00803FA6" w:rsidP="00803FA6">
            <w:pPr>
              <w:spacing w:line="240" w:lineRule="auto"/>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до 25 кг.</w:t>
            </w:r>
          </w:p>
        </w:tc>
        <w:tc>
          <w:tcPr>
            <w:tcW w:w="1419" w:type="dxa"/>
            <w:gridSpan w:val="2"/>
            <w:tcBorders>
              <w:top w:val="nil"/>
              <w:left w:val="nil"/>
              <w:bottom w:val="single" w:sz="4" w:space="0" w:color="auto"/>
              <w:right w:val="single" w:sz="4" w:space="0" w:color="auto"/>
            </w:tcBorders>
            <w:shd w:val="clear" w:color="auto" w:fill="auto"/>
            <w:vAlign w:val="bottom"/>
            <w:hideMark/>
          </w:tcPr>
          <w:p w:rsidR="00803FA6" w:rsidRPr="0050077C" w:rsidRDefault="008D3D87" w:rsidP="00803FA6">
            <w:pPr>
              <w:spacing w:line="240" w:lineRule="auto"/>
              <w:jc w:val="right"/>
              <w:rPr>
                <w:rFonts w:asciiTheme="minorHAnsi" w:hAnsiTheme="minorHAnsi" w:cstheme="minorHAnsi"/>
                <w:bCs/>
                <w:sz w:val="16"/>
                <w:szCs w:val="16"/>
                <w:lang w:eastAsia="ru-RU"/>
              </w:rPr>
            </w:pPr>
            <w:r w:rsidRPr="0050077C">
              <w:rPr>
                <w:rFonts w:asciiTheme="minorHAnsi" w:hAnsiTheme="minorHAnsi" w:cstheme="minorHAnsi"/>
                <w:bCs/>
                <w:sz w:val="16"/>
                <w:szCs w:val="16"/>
                <w:lang w:eastAsia="ru-RU"/>
              </w:rPr>
              <w:t>840</w:t>
            </w:r>
          </w:p>
        </w:tc>
        <w:tc>
          <w:tcPr>
            <w:tcW w:w="1774" w:type="dxa"/>
            <w:tcBorders>
              <w:top w:val="nil"/>
              <w:left w:val="nil"/>
              <w:bottom w:val="single" w:sz="4" w:space="0" w:color="auto"/>
              <w:right w:val="single" w:sz="4" w:space="0" w:color="auto"/>
            </w:tcBorders>
            <w:shd w:val="clear" w:color="auto" w:fill="auto"/>
            <w:vAlign w:val="bottom"/>
            <w:hideMark/>
          </w:tcPr>
          <w:p w:rsidR="00803FA6" w:rsidRPr="0050077C" w:rsidRDefault="008D3D87" w:rsidP="00676988">
            <w:pPr>
              <w:spacing w:line="240" w:lineRule="auto"/>
              <w:jc w:val="right"/>
              <w:rPr>
                <w:rFonts w:asciiTheme="minorHAnsi" w:hAnsiTheme="minorHAnsi" w:cstheme="minorHAnsi"/>
                <w:bCs/>
                <w:sz w:val="16"/>
                <w:szCs w:val="16"/>
                <w:lang w:eastAsia="ru-RU"/>
              </w:rPr>
            </w:pPr>
            <w:r w:rsidRPr="0050077C">
              <w:rPr>
                <w:rFonts w:asciiTheme="minorHAnsi" w:hAnsiTheme="minorHAnsi" w:cstheme="minorHAnsi"/>
                <w:bCs/>
                <w:sz w:val="16"/>
                <w:szCs w:val="16"/>
                <w:lang w:eastAsia="ru-RU"/>
              </w:rPr>
              <w:t>790</w:t>
            </w:r>
          </w:p>
        </w:tc>
        <w:tc>
          <w:tcPr>
            <w:tcW w:w="1515" w:type="dxa"/>
            <w:tcBorders>
              <w:top w:val="nil"/>
              <w:left w:val="nil"/>
              <w:bottom w:val="single" w:sz="4" w:space="0" w:color="auto"/>
              <w:right w:val="single" w:sz="4" w:space="0" w:color="auto"/>
            </w:tcBorders>
            <w:shd w:val="clear" w:color="auto" w:fill="auto"/>
            <w:vAlign w:val="bottom"/>
            <w:hideMark/>
          </w:tcPr>
          <w:p w:rsidR="00803FA6" w:rsidRPr="0050077C" w:rsidRDefault="008D3D87" w:rsidP="00676988">
            <w:pPr>
              <w:spacing w:line="240" w:lineRule="auto"/>
              <w:jc w:val="right"/>
              <w:rPr>
                <w:rFonts w:asciiTheme="minorHAnsi" w:hAnsiTheme="minorHAnsi" w:cstheme="minorHAnsi"/>
                <w:bCs/>
                <w:sz w:val="16"/>
                <w:szCs w:val="16"/>
                <w:lang w:eastAsia="ru-RU"/>
              </w:rPr>
            </w:pPr>
            <w:r w:rsidRPr="0050077C">
              <w:rPr>
                <w:rFonts w:asciiTheme="minorHAnsi" w:hAnsiTheme="minorHAnsi" w:cstheme="minorHAnsi"/>
                <w:bCs/>
                <w:sz w:val="16"/>
                <w:szCs w:val="16"/>
                <w:lang w:eastAsia="ru-RU"/>
              </w:rPr>
              <w:t>770</w:t>
            </w:r>
          </w:p>
        </w:tc>
        <w:tc>
          <w:tcPr>
            <w:tcW w:w="2717" w:type="dxa"/>
            <w:gridSpan w:val="2"/>
            <w:tcBorders>
              <w:top w:val="single" w:sz="4" w:space="0" w:color="auto"/>
              <w:left w:val="nil"/>
              <w:bottom w:val="single" w:sz="4" w:space="0" w:color="auto"/>
              <w:right w:val="single" w:sz="4" w:space="0" w:color="auto"/>
            </w:tcBorders>
            <w:shd w:val="clear" w:color="auto" w:fill="auto"/>
            <w:noWrap/>
            <w:vAlign w:val="bottom"/>
            <w:hideMark/>
          </w:tcPr>
          <w:p w:rsidR="00803FA6" w:rsidRPr="0050077C" w:rsidRDefault="008D3D87" w:rsidP="00803FA6">
            <w:pPr>
              <w:spacing w:line="240" w:lineRule="auto"/>
              <w:jc w:val="center"/>
              <w:rPr>
                <w:rFonts w:asciiTheme="minorHAnsi" w:hAnsiTheme="minorHAnsi" w:cstheme="minorHAnsi"/>
                <w:bCs/>
                <w:sz w:val="16"/>
                <w:szCs w:val="16"/>
                <w:lang w:eastAsia="ru-RU"/>
              </w:rPr>
            </w:pPr>
            <w:r w:rsidRPr="0050077C">
              <w:rPr>
                <w:rFonts w:asciiTheme="minorHAnsi" w:hAnsiTheme="minorHAnsi" w:cstheme="minorHAnsi"/>
                <w:bCs/>
                <w:sz w:val="16"/>
                <w:szCs w:val="16"/>
                <w:lang w:eastAsia="ru-RU"/>
              </w:rPr>
              <w:t>750</w:t>
            </w:r>
          </w:p>
        </w:tc>
      </w:tr>
      <w:tr w:rsidR="00803FA6" w:rsidRPr="0050077C" w:rsidTr="00143ED8">
        <w:trPr>
          <w:trHeight w:val="300"/>
        </w:trPr>
        <w:tc>
          <w:tcPr>
            <w:tcW w:w="9345"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FA6" w:rsidRPr="0050077C" w:rsidRDefault="00803FA6" w:rsidP="002D4A64">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 xml:space="preserve">свыше 25 кг. </w:t>
            </w:r>
            <w:r w:rsidR="008D3D87" w:rsidRPr="0050077C">
              <w:rPr>
                <w:rFonts w:asciiTheme="minorHAnsi" w:hAnsiTheme="minorHAnsi" w:cstheme="minorHAnsi"/>
                <w:color w:val="000000"/>
                <w:sz w:val="16"/>
                <w:szCs w:val="16"/>
                <w:lang w:eastAsia="ru-RU"/>
              </w:rPr>
              <w:t>3</w:t>
            </w:r>
            <w:r w:rsidR="002D4A64" w:rsidRPr="0050077C">
              <w:rPr>
                <w:rFonts w:asciiTheme="minorHAnsi" w:hAnsiTheme="minorHAnsi" w:cstheme="minorHAnsi"/>
                <w:color w:val="000000"/>
                <w:sz w:val="16"/>
                <w:szCs w:val="16"/>
                <w:lang w:eastAsia="ru-RU"/>
              </w:rPr>
              <w:t>0</w:t>
            </w:r>
            <w:r w:rsidRPr="0050077C">
              <w:rPr>
                <w:rFonts w:asciiTheme="minorHAnsi" w:hAnsiTheme="minorHAnsi" w:cstheme="minorHAnsi"/>
                <w:color w:val="000000"/>
                <w:sz w:val="16"/>
                <w:szCs w:val="16"/>
                <w:lang w:eastAsia="ru-RU"/>
              </w:rPr>
              <w:t xml:space="preserve"> руб./кг.</w:t>
            </w:r>
          </w:p>
        </w:tc>
      </w:tr>
      <w:tr w:rsidR="00803FA6" w:rsidRPr="0050077C" w:rsidTr="00143ED8">
        <w:trPr>
          <w:trHeight w:val="454"/>
        </w:trPr>
        <w:tc>
          <w:tcPr>
            <w:tcW w:w="9345"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rPr>
                <w:rFonts w:asciiTheme="minorHAnsi" w:hAnsiTheme="minorHAnsi" w:cstheme="minorHAnsi"/>
                <w:color w:val="000000"/>
                <w:sz w:val="16"/>
                <w:szCs w:val="16"/>
                <w:lang w:eastAsia="ru-RU"/>
              </w:rPr>
            </w:pPr>
          </w:p>
        </w:tc>
      </w:tr>
      <w:tr w:rsidR="00803FA6" w:rsidRPr="0050077C" w:rsidTr="00143ED8">
        <w:trPr>
          <w:trHeight w:val="300"/>
        </w:trPr>
        <w:tc>
          <w:tcPr>
            <w:tcW w:w="934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Стоимость Отгрузки (сбора) заказов по г. Москва (в пределах МКАД)</w:t>
            </w:r>
          </w:p>
        </w:tc>
      </w:tr>
      <w:tr w:rsidR="00803FA6" w:rsidRPr="0050077C" w:rsidTr="00E22A11">
        <w:trPr>
          <w:trHeight w:val="300"/>
        </w:trPr>
        <w:tc>
          <w:tcPr>
            <w:tcW w:w="511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до 10 заказов</w:t>
            </w:r>
          </w:p>
        </w:tc>
        <w:tc>
          <w:tcPr>
            <w:tcW w:w="423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FA6" w:rsidRPr="0050077C" w:rsidRDefault="008D3D87"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4</w:t>
            </w:r>
            <w:r w:rsidR="00803FA6" w:rsidRPr="0050077C">
              <w:rPr>
                <w:rFonts w:asciiTheme="minorHAnsi" w:hAnsiTheme="minorHAnsi" w:cstheme="minorHAnsi"/>
                <w:color w:val="000000"/>
                <w:sz w:val="16"/>
                <w:szCs w:val="16"/>
                <w:lang w:eastAsia="ru-RU"/>
              </w:rPr>
              <w:t xml:space="preserve">00 руб. </w:t>
            </w:r>
          </w:p>
        </w:tc>
      </w:tr>
      <w:tr w:rsidR="00803FA6" w:rsidRPr="0050077C" w:rsidTr="00E22A11">
        <w:trPr>
          <w:trHeight w:val="454"/>
        </w:trPr>
        <w:tc>
          <w:tcPr>
            <w:tcW w:w="5113"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rPr>
                <w:rFonts w:asciiTheme="minorHAnsi" w:hAnsiTheme="minorHAnsi" w:cstheme="minorHAnsi"/>
                <w:color w:val="000000"/>
                <w:sz w:val="16"/>
                <w:szCs w:val="16"/>
                <w:lang w:eastAsia="ru-RU"/>
              </w:rPr>
            </w:pPr>
          </w:p>
        </w:tc>
        <w:tc>
          <w:tcPr>
            <w:tcW w:w="423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rPr>
                <w:rFonts w:asciiTheme="minorHAnsi" w:hAnsiTheme="minorHAnsi" w:cstheme="minorHAnsi"/>
                <w:color w:val="000000"/>
                <w:sz w:val="16"/>
                <w:szCs w:val="16"/>
                <w:lang w:eastAsia="ru-RU"/>
              </w:rPr>
            </w:pPr>
          </w:p>
        </w:tc>
      </w:tr>
      <w:tr w:rsidR="00803FA6" w:rsidRPr="0050077C" w:rsidTr="00E22A11">
        <w:trPr>
          <w:trHeight w:val="480"/>
        </w:trPr>
        <w:tc>
          <w:tcPr>
            <w:tcW w:w="511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03FA6" w:rsidRPr="0050077C" w:rsidRDefault="00803FA6"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от 10 заказов</w:t>
            </w:r>
          </w:p>
        </w:tc>
        <w:tc>
          <w:tcPr>
            <w:tcW w:w="4232" w:type="dxa"/>
            <w:gridSpan w:val="3"/>
            <w:tcBorders>
              <w:top w:val="single" w:sz="4" w:space="0" w:color="auto"/>
              <w:left w:val="nil"/>
              <w:bottom w:val="single" w:sz="4" w:space="0" w:color="auto"/>
              <w:right w:val="single" w:sz="4" w:space="0" w:color="auto"/>
            </w:tcBorders>
            <w:shd w:val="clear" w:color="auto" w:fill="auto"/>
            <w:noWrap/>
            <w:vAlign w:val="bottom"/>
            <w:hideMark/>
          </w:tcPr>
          <w:p w:rsidR="00803FA6" w:rsidRPr="0050077C" w:rsidRDefault="00803FA6"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бесплатно</w:t>
            </w:r>
          </w:p>
        </w:tc>
      </w:tr>
      <w:tr w:rsidR="00803FA6" w:rsidRPr="0050077C" w:rsidTr="00143ED8">
        <w:trPr>
          <w:trHeight w:val="855"/>
        </w:trPr>
        <w:tc>
          <w:tcPr>
            <w:tcW w:w="934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03FA6" w:rsidRPr="0050077C" w:rsidRDefault="00803FA6" w:rsidP="00803FA6">
            <w:pPr>
              <w:spacing w:line="240" w:lineRule="auto"/>
              <w:jc w:val="center"/>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Тарифы на услуги доставки Заказов за пределы МКАД, (суммируются с базовыми тарифами)</w:t>
            </w:r>
          </w:p>
        </w:tc>
      </w:tr>
      <w:tr w:rsidR="00803FA6" w:rsidRPr="0050077C" w:rsidTr="00E22A11">
        <w:trPr>
          <w:trHeight w:val="48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Тарифная зона</w:t>
            </w:r>
          </w:p>
        </w:tc>
        <w:tc>
          <w:tcPr>
            <w:tcW w:w="7425" w:type="dxa"/>
            <w:gridSpan w:val="6"/>
            <w:tcBorders>
              <w:top w:val="single" w:sz="4" w:space="0" w:color="auto"/>
              <w:left w:val="nil"/>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Цена (руб.)</w:t>
            </w:r>
          </w:p>
        </w:tc>
      </w:tr>
      <w:tr w:rsidR="00803FA6" w:rsidRPr="0050077C" w:rsidTr="00E22A11">
        <w:trPr>
          <w:trHeight w:val="51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зона 1 (0 до 10 км.)</w:t>
            </w:r>
          </w:p>
        </w:tc>
        <w:tc>
          <w:tcPr>
            <w:tcW w:w="7425" w:type="dxa"/>
            <w:gridSpan w:val="6"/>
            <w:tcBorders>
              <w:top w:val="single" w:sz="4" w:space="0" w:color="auto"/>
              <w:left w:val="nil"/>
              <w:bottom w:val="single" w:sz="4" w:space="0" w:color="auto"/>
              <w:right w:val="single" w:sz="4" w:space="0" w:color="auto"/>
            </w:tcBorders>
            <w:shd w:val="clear" w:color="auto" w:fill="auto"/>
            <w:noWrap/>
            <w:vAlign w:val="center"/>
            <w:hideMark/>
          </w:tcPr>
          <w:p w:rsidR="00803FA6" w:rsidRPr="0050077C" w:rsidRDefault="00803FA6"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150</w:t>
            </w:r>
          </w:p>
        </w:tc>
      </w:tr>
      <w:tr w:rsidR="00803FA6" w:rsidRPr="0050077C" w:rsidTr="00E22A11">
        <w:trPr>
          <w:trHeight w:val="51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 xml:space="preserve">зона 2 (10 до 30 км) </w:t>
            </w:r>
          </w:p>
        </w:tc>
        <w:tc>
          <w:tcPr>
            <w:tcW w:w="7425" w:type="dxa"/>
            <w:gridSpan w:val="6"/>
            <w:tcBorders>
              <w:top w:val="single" w:sz="4" w:space="0" w:color="auto"/>
              <w:left w:val="nil"/>
              <w:bottom w:val="single" w:sz="4" w:space="0" w:color="auto"/>
              <w:right w:val="single" w:sz="4" w:space="0" w:color="auto"/>
            </w:tcBorders>
            <w:shd w:val="clear" w:color="auto" w:fill="auto"/>
            <w:noWrap/>
            <w:vAlign w:val="center"/>
            <w:hideMark/>
          </w:tcPr>
          <w:p w:rsidR="00803FA6" w:rsidRPr="0050077C" w:rsidRDefault="00803FA6"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450</w:t>
            </w:r>
          </w:p>
        </w:tc>
      </w:tr>
      <w:tr w:rsidR="00803FA6" w:rsidRPr="0050077C" w:rsidTr="00E22A11">
        <w:trPr>
          <w:trHeight w:val="51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sz w:val="16"/>
                <w:szCs w:val="16"/>
                <w:lang w:eastAsia="ru-RU"/>
              </w:rPr>
            </w:pPr>
            <w:r w:rsidRPr="0050077C">
              <w:rPr>
                <w:rFonts w:asciiTheme="minorHAnsi" w:hAnsiTheme="minorHAnsi" w:cstheme="minorHAnsi"/>
                <w:sz w:val="16"/>
                <w:szCs w:val="16"/>
                <w:lang w:eastAsia="ru-RU"/>
              </w:rPr>
              <w:t>зона 3 (30 до 50 км)</w:t>
            </w:r>
          </w:p>
        </w:tc>
        <w:tc>
          <w:tcPr>
            <w:tcW w:w="7425" w:type="dxa"/>
            <w:gridSpan w:val="6"/>
            <w:tcBorders>
              <w:top w:val="single" w:sz="4" w:space="0" w:color="auto"/>
              <w:left w:val="nil"/>
              <w:bottom w:val="single" w:sz="4" w:space="0" w:color="auto"/>
              <w:right w:val="single" w:sz="4" w:space="0" w:color="auto"/>
            </w:tcBorders>
            <w:shd w:val="clear" w:color="auto" w:fill="auto"/>
            <w:noWrap/>
            <w:vAlign w:val="center"/>
            <w:hideMark/>
          </w:tcPr>
          <w:p w:rsidR="00803FA6" w:rsidRPr="0050077C" w:rsidRDefault="00803FA6"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750</w:t>
            </w:r>
          </w:p>
        </w:tc>
      </w:tr>
      <w:tr w:rsidR="00803FA6" w:rsidRPr="0050077C" w:rsidTr="00E22A11">
        <w:trPr>
          <w:trHeight w:val="51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sz w:val="16"/>
                <w:szCs w:val="16"/>
                <w:lang w:eastAsia="ru-RU"/>
              </w:rPr>
            </w:pPr>
            <w:r w:rsidRPr="0050077C">
              <w:rPr>
                <w:rFonts w:asciiTheme="minorHAnsi" w:hAnsiTheme="minorHAnsi" w:cstheme="minorHAnsi"/>
                <w:sz w:val="16"/>
                <w:szCs w:val="16"/>
                <w:lang w:eastAsia="ru-RU"/>
              </w:rPr>
              <w:lastRenderedPageBreak/>
              <w:t>зона 4 (от 50 до 100 км)</w:t>
            </w:r>
          </w:p>
        </w:tc>
        <w:tc>
          <w:tcPr>
            <w:tcW w:w="7425" w:type="dxa"/>
            <w:gridSpan w:val="6"/>
            <w:tcBorders>
              <w:top w:val="single" w:sz="4" w:space="0" w:color="auto"/>
              <w:left w:val="nil"/>
              <w:bottom w:val="single" w:sz="4" w:space="0" w:color="auto"/>
              <w:right w:val="single" w:sz="4" w:space="0" w:color="auto"/>
            </w:tcBorders>
            <w:shd w:val="clear" w:color="auto" w:fill="auto"/>
            <w:noWrap/>
            <w:vAlign w:val="center"/>
            <w:hideMark/>
          </w:tcPr>
          <w:p w:rsidR="00803FA6" w:rsidRPr="0050077C" w:rsidRDefault="00803FA6"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1500</w:t>
            </w:r>
          </w:p>
        </w:tc>
      </w:tr>
      <w:tr w:rsidR="00803FA6" w:rsidRPr="0050077C" w:rsidTr="00143ED8">
        <w:trPr>
          <w:trHeight w:val="687"/>
        </w:trPr>
        <w:tc>
          <w:tcPr>
            <w:tcW w:w="93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3FA6" w:rsidRPr="0050077C" w:rsidRDefault="00803FA6" w:rsidP="00803FA6">
            <w:pPr>
              <w:spacing w:line="240" w:lineRule="auto"/>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Тарифы на стандартную курьерскую доставку терминал-адрес Санкт-Петербург-Москва (в пределах МКАД); Москва-Санкт-Петербург (в установленных границах города)</w:t>
            </w:r>
          </w:p>
        </w:tc>
      </w:tr>
      <w:tr w:rsidR="00803FA6" w:rsidRPr="0050077C" w:rsidTr="00E22A11">
        <w:trPr>
          <w:trHeight w:val="76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Вес, (кг.)</w:t>
            </w:r>
          </w:p>
        </w:tc>
        <w:tc>
          <w:tcPr>
            <w:tcW w:w="1419" w:type="dxa"/>
            <w:gridSpan w:val="2"/>
            <w:tcBorders>
              <w:top w:val="nil"/>
              <w:left w:val="nil"/>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до 200 заказов</w:t>
            </w:r>
          </w:p>
        </w:tc>
        <w:tc>
          <w:tcPr>
            <w:tcW w:w="1774" w:type="dxa"/>
            <w:tcBorders>
              <w:top w:val="nil"/>
              <w:left w:val="nil"/>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от 200 до 500 заказов</w:t>
            </w:r>
          </w:p>
        </w:tc>
        <w:tc>
          <w:tcPr>
            <w:tcW w:w="1515" w:type="dxa"/>
            <w:tcBorders>
              <w:top w:val="nil"/>
              <w:left w:val="nil"/>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от 500 до 1500 заказов</w:t>
            </w:r>
          </w:p>
        </w:tc>
        <w:tc>
          <w:tcPr>
            <w:tcW w:w="2717" w:type="dxa"/>
            <w:gridSpan w:val="2"/>
            <w:tcBorders>
              <w:top w:val="single" w:sz="4" w:space="0" w:color="auto"/>
              <w:left w:val="nil"/>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от 1500 заказов</w:t>
            </w:r>
          </w:p>
        </w:tc>
      </w:tr>
      <w:tr w:rsidR="00803FA6" w:rsidRPr="0050077C" w:rsidTr="00E22A11">
        <w:trPr>
          <w:trHeight w:val="300"/>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803FA6" w:rsidRPr="0050077C" w:rsidRDefault="00803FA6" w:rsidP="00803FA6">
            <w:pPr>
              <w:spacing w:line="240" w:lineRule="auto"/>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до 1кг.</w:t>
            </w:r>
          </w:p>
        </w:tc>
        <w:tc>
          <w:tcPr>
            <w:tcW w:w="1419" w:type="dxa"/>
            <w:gridSpan w:val="2"/>
            <w:tcBorders>
              <w:top w:val="nil"/>
              <w:left w:val="nil"/>
              <w:bottom w:val="single" w:sz="4" w:space="0" w:color="auto"/>
              <w:right w:val="single" w:sz="4" w:space="0" w:color="auto"/>
            </w:tcBorders>
            <w:shd w:val="clear" w:color="auto" w:fill="auto"/>
            <w:vAlign w:val="bottom"/>
            <w:hideMark/>
          </w:tcPr>
          <w:p w:rsidR="00803FA6" w:rsidRPr="0050077C" w:rsidRDefault="006A4E2B" w:rsidP="00803FA6">
            <w:pPr>
              <w:spacing w:line="240" w:lineRule="auto"/>
              <w:jc w:val="right"/>
              <w:rPr>
                <w:rFonts w:asciiTheme="minorHAnsi" w:hAnsiTheme="minorHAnsi" w:cstheme="minorHAnsi"/>
                <w:sz w:val="16"/>
                <w:szCs w:val="16"/>
                <w:lang w:eastAsia="ru-RU"/>
              </w:rPr>
            </w:pPr>
            <w:r w:rsidRPr="0050077C">
              <w:rPr>
                <w:rFonts w:asciiTheme="minorHAnsi" w:hAnsiTheme="minorHAnsi" w:cstheme="minorHAnsi"/>
                <w:sz w:val="16"/>
                <w:szCs w:val="16"/>
                <w:lang w:eastAsia="ru-RU"/>
              </w:rPr>
              <w:t>300</w:t>
            </w:r>
          </w:p>
        </w:tc>
        <w:tc>
          <w:tcPr>
            <w:tcW w:w="1774" w:type="dxa"/>
            <w:tcBorders>
              <w:top w:val="nil"/>
              <w:left w:val="nil"/>
              <w:bottom w:val="single" w:sz="4" w:space="0" w:color="auto"/>
              <w:right w:val="single" w:sz="4" w:space="0" w:color="auto"/>
            </w:tcBorders>
            <w:shd w:val="clear" w:color="auto" w:fill="auto"/>
            <w:vAlign w:val="bottom"/>
            <w:hideMark/>
          </w:tcPr>
          <w:p w:rsidR="00803FA6" w:rsidRPr="0050077C" w:rsidRDefault="006A4E2B" w:rsidP="00803FA6">
            <w:pPr>
              <w:spacing w:line="240" w:lineRule="auto"/>
              <w:jc w:val="right"/>
              <w:rPr>
                <w:rFonts w:asciiTheme="minorHAnsi" w:hAnsiTheme="minorHAnsi" w:cstheme="minorHAnsi"/>
                <w:sz w:val="16"/>
                <w:szCs w:val="16"/>
                <w:lang w:eastAsia="ru-RU"/>
              </w:rPr>
            </w:pPr>
            <w:r w:rsidRPr="0050077C">
              <w:rPr>
                <w:rFonts w:asciiTheme="minorHAnsi" w:hAnsiTheme="minorHAnsi" w:cstheme="minorHAnsi"/>
                <w:sz w:val="16"/>
                <w:szCs w:val="16"/>
                <w:lang w:eastAsia="ru-RU"/>
              </w:rPr>
              <w:t>290</w:t>
            </w:r>
          </w:p>
        </w:tc>
        <w:tc>
          <w:tcPr>
            <w:tcW w:w="1515" w:type="dxa"/>
            <w:tcBorders>
              <w:top w:val="nil"/>
              <w:left w:val="nil"/>
              <w:bottom w:val="single" w:sz="4" w:space="0" w:color="auto"/>
              <w:right w:val="single" w:sz="4" w:space="0" w:color="auto"/>
            </w:tcBorders>
            <w:shd w:val="clear" w:color="auto" w:fill="auto"/>
            <w:vAlign w:val="bottom"/>
            <w:hideMark/>
          </w:tcPr>
          <w:p w:rsidR="00803FA6" w:rsidRPr="0050077C" w:rsidRDefault="006A4E2B" w:rsidP="00803FA6">
            <w:pPr>
              <w:spacing w:line="240" w:lineRule="auto"/>
              <w:jc w:val="right"/>
              <w:rPr>
                <w:rFonts w:asciiTheme="minorHAnsi" w:hAnsiTheme="minorHAnsi" w:cstheme="minorHAnsi"/>
                <w:sz w:val="16"/>
                <w:szCs w:val="16"/>
                <w:lang w:eastAsia="ru-RU"/>
              </w:rPr>
            </w:pPr>
            <w:r w:rsidRPr="0050077C">
              <w:rPr>
                <w:rFonts w:asciiTheme="minorHAnsi" w:hAnsiTheme="minorHAnsi" w:cstheme="minorHAnsi"/>
                <w:sz w:val="16"/>
                <w:szCs w:val="16"/>
                <w:lang w:eastAsia="ru-RU"/>
              </w:rPr>
              <w:t>280</w:t>
            </w:r>
          </w:p>
        </w:tc>
        <w:tc>
          <w:tcPr>
            <w:tcW w:w="2717" w:type="dxa"/>
            <w:gridSpan w:val="2"/>
            <w:tcBorders>
              <w:top w:val="single" w:sz="4" w:space="0" w:color="auto"/>
              <w:left w:val="nil"/>
              <w:bottom w:val="single" w:sz="4" w:space="0" w:color="auto"/>
              <w:right w:val="single" w:sz="4" w:space="0" w:color="auto"/>
            </w:tcBorders>
            <w:shd w:val="clear" w:color="auto" w:fill="auto"/>
            <w:noWrap/>
            <w:vAlign w:val="bottom"/>
            <w:hideMark/>
          </w:tcPr>
          <w:p w:rsidR="00803FA6" w:rsidRPr="0050077C" w:rsidRDefault="006A4E2B" w:rsidP="00803FA6">
            <w:pPr>
              <w:spacing w:line="240" w:lineRule="auto"/>
              <w:jc w:val="center"/>
              <w:rPr>
                <w:rFonts w:asciiTheme="minorHAnsi" w:hAnsiTheme="minorHAnsi" w:cstheme="minorHAnsi"/>
                <w:sz w:val="16"/>
                <w:szCs w:val="16"/>
                <w:lang w:eastAsia="ru-RU"/>
              </w:rPr>
            </w:pPr>
            <w:r w:rsidRPr="0050077C">
              <w:rPr>
                <w:rFonts w:asciiTheme="minorHAnsi" w:hAnsiTheme="minorHAnsi" w:cstheme="minorHAnsi"/>
                <w:sz w:val="16"/>
                <w:szCs w:val="16"/>
                <w:lang w:eastAsia="ru-RU"/>
              </w:rPr>
              <w:t>270</w:t>
            </w:r>
          </w:p>
        </w:tc>
      </w:tr>
      <w:tr w:rsidR="00803FA6" w:rsidRPr="0050077C" w:rsidTr="00E22A11">
        <w:trPr>
          <w:trHeight w:val="300"/>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803FA6" w:rsidRPr="0050077C" w:rsidRDefault="00803FA6" w:rsidP="00803FA6">
            <w:pPr>
              <w:spacing w:line="240" w:lineRule="auto"/>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до 3 кг.</w:t>
            </w:r>
          </w:p>
        </w:tc>
        <w:tc>
          <w:tcPr>
            <w:tcW w:w="1419" w:type="dxa"/>
            <w:gridSpan w:val="2"/>
            <w:tcBorders>
              <w:top w:val="nil"/>
              <w:left w:val="nil"/>
              <w:bottom w:val="single" w:sz="4" w:space="0" w:color="auto"/>
              <w:right w:val="single" w:sz="4" w:space="0" w:color="auto"/>
            </w:tcBorders>
            <w:shd w:val="clear" w:color="auto" w:fill="auto"/>
            <w:vAlign w:val="bottom"/>
            <w:hideMark/>
          </w:tcPr>
          <w:p w:rsidR="00803FA6" w:rsidRPr="0050077C" w:rsidRDefault="006A4E2B" w:rsidP="00803FA6">
            <w:pPr>
              <w:spacing w:line="240" w:lineRule="auto"/>
              <w:jc w:val="right"/>
              <w:rPr>
                <w:rFonts w:asciiTheme="minorHAnsi" w:hAnsiTheme="minorHAnsi" w:cstheme="minorHAnsi"/>
                <w:sz w:val="16"/>
                <w:szCs w:val="16"/>
                <w:lang w:eastAsia="ru-RU"/>
              </w:rPr>
            </w:pPr>
            <w:r w:rsidRPr="0050077C">
              <w:rPr>
                <w:rFonts w:asciiTheme="minorHAnsi" w:hAnsiTheme="minorHAnsi" w:cstheme="minorHAnsi"/>
                <w:sz w:val="16"/>
                <w:szCs w:val="16"/>
                <w:lang w:eastAsia="ru-RU"/>
              </w:rPr>
              <w:t>320</w:t>
            </w:r>
          </w:p>
        </w:tc>
        <w:tc>
          <w:tcPr>
            <w:tcW w:w="1774" w:type="dxa"/>
            <w:tcBorders>
              <w:top w:val="nil"/>
              <w:left w:val="nil"/>
              <w:bottom w:val="single" w:sz="4" w:space="0" w:color="auto"/>
              <w:right w:val="single" w:sz="4" w:space="0" w:color="auto"/>
            </w:tcBorders>
            <w:shd w:val="clear" w:color="auto" w:fill="auto"/>
            <w:vAlign w:val="bottom"/>
            <w:hideMark/>
          </w:tcPr>
          <w:p w:rsidR="00803FA6" w:rsidRPr="0050077C" w:rsidRDefault="006A4E2B" w:rsidP="00803FA6">
            <w:pPr>
              <w:spacing w:line="240" w:lineRule="auto"/>
              <w:jc w:val="right"/>
              <w:rPr>
                <w:rFonts w:asciiTheme="minorHAnsi" w:hAnsiTheme="minorHAnsi" w:cstheme="minorHAnsi"/>
                <w:sz w:val="16"/>
                <w:szCs w:val="16"/>
                <w:lang w:eastAsia="ru-RU"/>
              </w:rPr>
            </w:pPr>
            <w:r w:rsidRPr="0050077C">
              <w:rPr>
                <w:rFonts w:asciiTheme="minorHAnsi" w:hAnsiTheme="minorHAnsi" w:cstheme="minorHAnsi"/>
                <w:sz w:val="16"/>
                <w:szCs w:val="16"/>
                <w:lang w:eastAsia="ru-RU"/>
              </w:rPr>
              <w:t>310</w:t>
            </w:r>
          </w:p>
        </w:tc>
        <w:tc>
          <w:tcPr>
            <w:tcW w:w="1515" w:type="dxa"/>
            <w:tcBorders>
              <w:top w:val="nil"/>
              <w:left w:val="nil"/>
              <w:bottom w:val="single" w:sz="4" w:space="0" w:color="auto"/>
              <w:right w:val="single" w:sz="4" w:space="0" w:color="auto"/>
            </w:tcBorders>
            <w:shd w:val="clear" w:color="auto" w:fill="auto"/>
            <w:vAlign w:val="bottom"/>
            <w:hideMark/>
          </w:tcPr>
          <w:p w:rsidR="00803FA6" w:rsidRPr="0050077C" w:rsidRDefault="006A4E2B" w:rsidP="00803FA6">
            <w:pPr>
              <w:spacing w:line="240" w:lineRule="auto"/>
              <w:jc w:val="right"/>
              <w:rPr>
                <w:rFonts w:asciiTheme="minorHAnsi" w:hAnsiTheme="minorHAnsi" w:cstheme="minorHAnsi"/>
                <w:sz w:val="16"/>
                <w:szCs w:val="16"/>
                <w:lang w:eastAsia="ru-RU"/>
              </w:rPr>
            </w:pPr>
            <w:r w:rsidRPr="0050077C">
              <w:rPr>
                <w:rFonts w:asciiTheme="minorHAnsi" w:hAnsiTheme="minorHAnsi" w:cstheme="minorHAnsi"/>
                <w:sz w:val="16"/>
                <w:szCs w:val="16"/>
                <w:lang w:eastAsia="ru-RU"/>
              </w:rPr>
              <w:t>300</w:t>
            </w:r>
          </w:p>
        </w:tc>
        <w:tc>
          <w:tcPr>
            <w:tcW w:w="2717" w:type="dxa"/>
            <w:gridSpan w:val="2"/>
            <w:tcBorders>
              <w:top w:val="single" w:sz="4" w:space="0" w:color="auto"/>
              <w:left w:val="nil"/>
              <w:bottom w:val="single" w:sz="4" w:space="0" w:color="auto"/>
              <w:right w:val="single" w:sz="4" w:space="0" w:color="auto"/>
            </w:tcBorders>
            <w:shd w:val="clear" w:color="auto" w:fill="auto"/>
            <w:noWrap/>
            <w:vAlign w:val="bottom"/>
            <w:hideMark/>
          </w:tcPr>
          <w:p w:rsidR="00803FA6" w:rsidRPr="0050077C" w:rsidRDefault="006A4E2B" w:rsidP="00803FA6">
            <w:pPr>
              <w:spacing w:line="240" w:lineRule="auto"/>
              <w:jc w:val="center"/>
              <w:rPr>
                <w:rFonts w:asciiTheme="minorHAnsi" w:hAnsiTheme="minorHAnsi" w:cstheme="minorHAnsi"/>
                <w:sz w:val="16"/>
                <w:szCs w:val="16"/>
                <w:lang w:eastAsia="ru-RU"/>
              </w:rPr>
            </w:pPr>
            <w:r w:rsidRPr="0050077C">
              <w:rPr>
                <w:rFonts w:asciiTheme="minorHAnsi" w:hAnsiTheme="minorHAnsi" w:cstheme="minorHAnsi"/>
                <w:sz w:val="16"/>
                <w:szCs w:val="16"/>
                <w:lang w:eastAsia="ru-RU"/>
              </w:rPr>
              <w:t>290</w:t>
            </w:r>
          </w:p>
        </w:tc>
      </w:tr>
      <w:tr w:rsidR="00803FA6" w:rsidRPr="0050077C" w:rsidTr="00E22A11">
        <w:trPr>
          <w:trHeight w:val="300"/>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803FA6" w:rsidRPr="0050077C" w:rsidRDefault="00803FA6" w:rsidP="00803FA6">
            <w:pPr>
              <w:spacing w:line="240" w:lineRule="auto"/>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до 5 кг.</w:t>
            </w:r>
          </w:p>
        </w:tc>
        <w:tc>
          <w:tcPr>
            <w:tcW w:w="1419" w:type="dxa"/>
            <w:gridSpan w:val="2"/>
            <w:tcBorders>
              <w:top w:val="nil"/>
              <w:left w:val="nil"/>
              <w:bottom w:val="single" w:sz="4" w:space="0" w:color="auto"/>
              <w:right w:val="single" w:sz="4" w:space="0" w:color="auto"/>
            </w:tcBorders>
            <w:shd w:val="clear" w:color="auto" w:fill="auto"/>
            <w:vAlign w:val="bottom"/>
            <w:hideMark/>
          </w:tcPr>
          <w:p w:rsidR="00803FA6" w:rsidRPr="0050077C" w:rsidRDefault="006A4E2B" w:rsidP="00803FA6">
            <w:pPr>
              <w:spacing w:line="240" w:lineRule="auto"/>
              <w:jc w:val="right"/>
              <w:rPr>
                <w:rFonts w:asciiTheme="minorHAnsi" w:hAnsiTheme="minorHAnsi" w:cstheme="minorHAnsi"/>
                <w:sz w:val="16"/>
                <w:szCs w:val="16"/>
                <w:lang w:eastAsia="ru-RU"/>
              </w:rPr>
            </w:pPr>
            <w:r w:rsidRPr="0050077C">
              <w:rPr>
                <w:rFonts w:asciiTheme="minorHAnsi" w:hAnsiTheme="minorHAnsi" w:cstheme="minorHAnsi"/>
                <w:sz w:val="16"/>
                <w:szCs w:val="16"/>
                <w:lang w:eastAsia="ru-RU"/>
              </w:rPr>
              <w:t>350</w:t>
            </w:r>
          </w:p>
        </w:tc>
        <w:tc>
          <w:tcPr>
            <w:tcW w:w="1774" w:type="dxa"/>
            <w:tcBorders>
              <w:top w:val="nil"/>
              <w:left w:val="nil"/>
              <w:bottom w:val="single" w:sz="4" w:space="0" w:color="auto"/>
              <w:right w:val="single" w:sz="4" w:space="0" w:color="auto"/>
            </w:tcBorders>
            <w:shd w:val="clear" w:color="auto" w:fill="auto"/>
            <w:vAlign w:val="bottom"/>
            <w:hideMark/>
          </w:tcPr>
          <w:p w:rsidR="00803FA6" w:rsidRPr="0050077C" w:rsidRDefault="006A4E2B" w:rsidP="00803FA6">
            <w:pPr>
              <w:spacing w:line="240" w:lineRule="auto"/>
              <w:jc w:val="right"/>
              <w:rPr>
                <w:rFonts w:asciiTheme="minorHAnsi" w:hAnsiTheme="minorHAnsi" w:cstheme="minorHAnsi"/>
                <w:sz w:val="16"/>
                <w:szCs w:val="16"/>
                <w:lang w:eastAsia="ru-RU"/>
              </w:rPr>
            </w:pPr>
            <w:r w:rsidRPr="0050077C">
              <w:rPr>
                <w:rFonts w:asciiTheme="minorHAnsi" w:hAnsiTheme="minorHAnsi" w:cstheme="minorHAnsi"/>
                <w:sz w:val="16"/>
                <w:szCs w:val="16"/>
                <w:lang w:eastAsia="ru-RU"/>
              </w:rPr>
              <w:t>340</w:t>
            </w:r>
          </w:p>
        </w:tc>
        <w:tc>
          <w:tcPr>
            <w:tcW w:w="1515" w:type="dxa"/>
            <w:tcBorders>
              <w:top w:val="nil"/>
              <w:left w:val="nil"/>
              <w:bottom w:val="single" w:sz="4" w:space="0" w:color="auto"/>
              <w:right w:val="single" w:sz="4" w:space="0" w:color="auto"/>
            </w:tcBorders>
            <w:shd w:val="clear" w:color="auto" w:fill="auto"/>
            <w:vAlign w:val="bottom"/>
            <w:hideMark/>
          </w:tcPr>
          <w:p w:rsidR="00803FA6" w:rsidRPr="0050077C" w:rsidRDefault="006A4E2B" w:rsidP="00803FA6">
            <w:pPr>
              <w:spacing w:line="240" w:lineRule="auto"/>
              <w:jc w:val="right"/>
              <w:rPr>
                <w:rFonts w:asciiTheme="minorHAnsi" w:hAnsiTheme="minorHAnsi" w:cstheme="minorHAnsi"/>
                <w:sz w:val="16"/>
                <w:szCs w:val="16"/>
                <w:lang w:eastAsia="ru-RU"/>
              </w:rPr>
            </w:pPr>
            <w:r w:rsidRPr="0050077C">
              <w:rPr>
                <w:rFonts w:asciiTheme="minorHAnsi" w:hAnsiTheme="minorHAnsi" w:cstheme="minorHAnsi"/>
                <w:sz w:val="16"/>
                <w:szCs w:val="16"/>
                <w:lang w:eastAsia="ru-RU"/>
              </w:rPr>
              <w:t>330</w:t>
            </w:r>
          </w:p>
        </w:tc>
        <w:tc>
          <w:tcPr>
            <w:tcW w:w="2717" w:type="dxa"/>
            <w:gridSpan w:val="2"/>
            <w:tcBorders>
              <w:top w:val="single" w:sz="4" w:space="0" w:color="auto"/>
              <w:left w:val="nil"/>
              <w:bottom w:val="single" w:sz="4" w:space="0" w:color="auto"/>
              <w:right w:val="single" w:sz="4" w:space="0" w:color="auto"/>
            </w:tcBorders>
            <w:shd w:val="clear" w:color="auto" w:fill="auto"/>
            <w:noWrap/>
            <w:vAlign w:val="bottom"/>
            <w:hideMark/>
          </w:tcPr>
          <w:p w:rsidR="00803FA6" w:rsidRPr="0050077C" w:rsidRDefault="006A4E2B" w:rsidP="00803FA6">
            <w:pPr>
              <w:spacing w:line="240" w:lineRule="auto"/>
              <w:jc w:val="center"/>
              <w:rPr>
                <w:rFonts w:asciiTheme="minorHAnsi" w:hAnsiTheme="minorHAnsi" w:cstheme="minorHAnsi"/>
                <w:sz w:val="16"/>
                <w:szCs w:val="16"/>
                <w:lang w:eastAsia="ru-RU"/>
              </w:rPr>
            </w:pPr>
            <w:r w:rsidRPr="0050077C">
              <w:rPr>
                <w:rFonts w:asciiTheme="minorHAnsi" w:hAnsiTheme="minorHAnsi" w:cstheme="minorHAnsi"/>
                <w:sz w:val="16"/>
                <w:szCs w:val="16"/>
                <w:lang w:eastAsia="ru-RU"/>
              </w:rPr>
              <w:t>320</w:t>
            </w:r>
          </w:p>
        </w:tc>
      </w:tr>
      <w:tr w:rsidR="00803FA6" w:rsidRPr="0050077C" w:rsidTr="00E22A11">
        <w:trPr>
          <w:trHeight w:val="300"/>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803FA6" w:rsidRPr="0050077C" w:rsidRDefault="00803FA6" w:rsidP="00803FA6">
            <w:pPr>
              <w:spacing w:line="240" w:lineRule="auto"/>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до 10 кг.</w:t>
            </w:r>
          </w:p>
        </w:tc>
        <w:tc>
          <w:tcPr>
            <w:tcW w:w="1419" w:type="dxa"/>
            <w:gridSpan w:val="2"/>
            <w:tcBorders>
              <w:top w:val="nil"/>
              <w:left w:val="nil"/>
              <w:bottom w:val="single" w:sz="4" w:space="0" w:color="auto"/>
              <w:right w:val="single" w:sz="4" w:space="0" w:color="auto"/>
            </w:tcBorders>
            <w:shd w:val="clear" w:color="auto" w:fill="auto"/>
            <w:vAlign w:val="bottom"/>
            <w:hideMark/>
          </w:tcPr>
          <w:p w:rsidR="00803FA6" w:rsidRPr="0050077C" w:rsidRDefault="006A4E2B" w:rsidP="00803FA6">
            <w:pPr>
              <w:spacing w:line="240" w:lineRule="auto"/>
              <w:jc w:val="right"/>
              <w:rPr>
                <w:rFonts w:asciiTheme="minorHAnsi" w:hAnsiTheme="minorHAnsi" w:cstheme="minorHAnsi"/>
                <w:sz w:val="16"/>
                <w:szCs w:val="16"/>
                <w:lang w:eastAsia="ru-RU"/>
              </w:rPr>
            </w:pPr>
            <w:r w:rsidRPr="0050077C">
              <w:rPr>
                <w:rFonts w:asciiTheme="minorHAnsi" w:hAnsiTheme="minorHAnsi" w:cstheme="minorHAnsi"/>
                <w:sz w:val="16"/>
                <w:szCs w:val="16"/>
                <w:lang w:eastAsia="ru-RU"/>
              </w:rPr>
              <w:t>400</w:t>
            </w:r>
          </w:p>
        </w:tc>
        <w:tc>
          <w:tcPr>
            <w:tcW w:w="1774" w:type="dxa"/>
            <w:tcBorders>
              <w:top w:val="nil"/>
              <w:left w:val="nil"/>
              <w:bottom w:val="single" w:sz="4" w:space="0" w:color="auto"/>
              <w:right w:val="single" w:sz="4" w:space="0" w:color="auto"/>
            </w:tcBorders>
            <w:shd w:val="clear" w:color="auto" w:fill="auto"/>
            <w:vAlign w:val="bottom"/>
            <w:hideMark/>
          </w:tcPr>
          <w:p w:rsidR="00803FA6" w:rsidRPr="0050077C" w:rsidRDefault="006A4E2B" w:rsidP="00803FA6">
            <w:pPr>
              <w:spacing w:line="240" w:lineRule="auto"/>
              <w:jc w:val="right"/>
              <w:rPr>
                <w:rFonts w:asciiTheme="minorHAnsi" w:hAnsiTheme="minorHAnsi" w:cstheme="minorHAnsi"/>
                <w:sz w:val="16"/>
                <w:szCs w:val="16"/>
                <w:lang w:eastAsia="ru-RU"/>
              </w:rPr>
            </w:pPr>
            <w:r w:rsidRPr="0050077C">
              <w:rPr>
                <w:rFonts w:asciiTheme="minorHAnsi" w:hAnsiTheme="minorHAnsi" w:cstheme="minorHAnsi"/>
                <w:sz w:val="16"/>
                <w:szCs w:val="16"/>
                <w:lang w:eastAsia="ru-RU"/>
              </w:rPr>
              <w:t>390</w:t>
            </w:r>
          </w:p>
        </w:tc>
        <w:tc>
          <w:tcPr>
            <w:tcW w:w="1515" w:type="dxa"/>
            <w:tcBorders>
              <w:top w:val="nil"/>
              <w:left w:val="nil"/>
              <w:bottom w:val="single" w:sz="4" w:space="0" w:color="auto"/>
              <w:right w:val="single" w:sz="4" w:space="0" w:color="auto"/>
            </w:tcBorders>
            <w:shd w:val="clear" w:color="auto" w:fill="auto"/>
            <w:vAlign w:val="bottom"/>
            <w:hideMark/>
          </w:tcPr>
          <w:p w:rsidR="00803FA6" w:rsidRPr="0050077C" w:rsidRDefault="006A4E2B" w:rsidP="00803FA6">
            <w:pPr>
              <w:spacing w:line="240" w:lineRule="auto"/>
              <w:jc w:val="right"/>
              <w:rPr>
                <w:rFonts w:asciiTheme="minorHAnsi" w:hAnsiTheme="minorHAnsi" w:cstheme="minorHAnsi"/>
                <w:sz w:val="16"/>
                <w:szCs w:val="16"/>
                <w:lang w:eastAsia="ru-RU"/>
              </w:rPr>
            </w:pPr>
            <w:r w:rsidRPr="0050077C">
              <w:rPr>
                <w:rFonts w:asciiTheme="minorHAnsi" w:hAnsiTheme="minorHAnsi" w:cstheme="minorHAnsi"/>
                <w:sz w:val="16"/>
                <w:szCs w:val="16"/>
                <w:lang w:eastAsia="ru-RU"/>
              </w:rPr>
              <w:t>380</w:t>
            </w:r>
          </w:p>
        </w:tc>
        <w:tc>
          <w:tcPr>
            <w:tcW w:w="2717" w:type="dxa"/>
            <w:gridSpan w:val="2"/>
            <w:tcBorders>
              <w:top w:val="single" w:sz="4" w:space="0" w:color="auto"/>
              <w:left w:val="nil"/>
              <w:bottom w:val="single" w:sz="4" w:space="0" w:color="auto"/>
              <w:right w:val="single" w:sz="4" w:space="0" w:color="auto"/>
            </w:tcBorders>
            <w:shd w:val="clear" w:color="auto" w:fill="auto"/>
            <w:noWrap/>
            <w:vAlign w:val="bottom"/>
            <w:hideMark/>
          </w:tcPr>
          <w:p w:rsidR="00803FA6" w:rsidRPr="0050077C" w:rsidRDefault="006A4E2B" w:rsidP="00803FA6">
            <w:pPr>
              <w:spacing w:line="240" w:lineRule="auto"/>
              <w:jc w:val="center"/>
              <w:rPr>
                <w:rFonts w:asciiTheme="minorHAnsi" w:hAnsiTheme="minorHAnsi" w:cstheme="minorHAnsi"/>
                <w:sz w:val="16"/>
                <w:szCs w:val="16"/>
                <w:lang w:eastAsia="ru-RU"/>
              </w:rPr>
            </w:pPr>
            <w:r w:rsidRPr="0050077C">
              <w:rPr>
                <w:rFonts w:asciiTheme="minorHAnsi" w:hAnsiTheme="minorHAnsi" w:cstheme="minorHAnsi"/>
                <w:sz w:val="16"/>
                <w:szCs w:val="16"/>
                <w:lang w:eastAsia="ru-RU"/>
              </w:rPr>
              <w:t>370</w:t>
            </w:r>
          </w:p>
        </w:tc>
      </w:tr>
      <w:tr w:rsidR="00803FA6" w:rsidRPr="0050077C" w:rsidTr="00E22A11">
        <w:trPr>
          <w:trHeight w:val="300"/>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803FA6" w:rsidRPr="0050077C" w:rsidRDefault="00803FA6" w:rsidP="00803FA6">
            <w:pPr>
              <w:spacing w:line="240" w:lineRule="auto"/>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до 15 кг.</w:t>
            </w:r>
          </w:p>
        </w:tc>
        <w:tc>
          <w:tcPr>
            <w:tcW w:w="1419" w:type="dxa"/>
            <w:gridSpan w:val="2"/>
            <w:tcBorders>
              <w:top w:val="nil"/>
              <w:left w:val="nil"/>
              <w:bottom w:val="single" w:sz="4" w:space="0" w:color="auto"/>
              <w:right w:val="single" w:sz="4" w:space="0" w:color="auto"/>
            </w:tcBorders>
            <w:shd w:val="clear" w:color="auto" w:fill="auto"/>
            <w:vAlign w:val="bottom"/>
            <w:hideMark/>
          </w:tcPr>
          <w:p w:rsidR="00803FA6" w:rsidRPr="0050077C" w:rsidRDefault="006A4E2B" w:rsidP="00803FA6">
            <w:pPr>
              <w:spacing w:line="240" w:lineRule="auto"/>
              <w:jc w:val="right"/>
              <w:rPr>
                <w:rFonts w:asciiTheme="minorHAnsi" w:hAnsiTheme="minorHAnsi" w:cstheme="minorHAnsi"/>
                <w:sz w:val="16"/>
                <w:szCs w:val="16"/>
                <w:lang w:eastAsia="ru-RU"/>
              </w:rPr>
            </w:pPr>
            <w:r w:rsidRPr="0050077C">
              <w:rPr>
                <w:rFonts w:asciiTheme="minorHAnsi" w:hAnsiTheme="minorHAnsi" w:cstheme="minorHAnsi"/>
                <w:sz w:val="16"/>
                <w:szCs w:val="16"/>
                <w:lang w:eastAsia="ru-RU"/>
              </w:rPr>
              <w:t>550</w:t>
            </w:r>
          </w:p>
        </w:tc>
        <w:tc>
          <w:tcPr>
            <w:tcW w:w="1774" w:type="dxa"/>
            <w:tcBorders>
              <w:top w:val="nil"/>
              <w:left w:val="nil"/>
              <w:bottom w:val="single" w:sz="4" w:space="0" w:color="auto"/>
              <w:right w:val="single" w:sz="4" w:space="0" w:color="auto"/>
            </w:tcBorders>
            <w:shd w:val="clear" w:color="auto" w:fill="auto"/>
            <w:vAlign w:val="bottom"/>
            <w:hideMark/>
          </w:tcPr>
          <w:p w:rsidR="00803FA6" w:rsidRPr="0050077C" w:rsidRDefault="006A4E2B" w:rsidP="00803FA6">
            <w:pPr>
              <w:spacing w:line="240" w:lineRule="auto"/>
              <w:jc w:val="right"/>
              <w:rPr>
                <w:rFonts w:asciiTheme="minorHAnsi" w:hAnsiTheme="minorHAnsi" w:cstheme="minorHAnsi"/>
                <w:sz w:val="16"/>
                <w:szCs w:val="16"/>
                <w:lang w:eastAsia="ru-RU"/>
              </w:rPr>
            </w:pPr>
            <w:r w:rsidRPr="0050077C">
              <w:rPr>
                <w:rFonts w:asciiTheme="minorHAnsi" w:hAnsiTheme="minorHAnsi" w:cstheme="minorHAnsi"/>
                <w:sz w:val="16"/>
                <w:szCs w:val="16"/>
                <w:lang w:eastAsia="ru-RU"/>
              </w:rPr>
              <w:t>540</w:t>
            </w:r>
          </w:p>
        </w:tc>
        <w:tc>
          <w:tcPr>
            <w:tcW w:w="1515" w:type="dxa"/>
            <w:tcBorders>
              <w:top w:val="nil"/>
              <w:left w:val="nil"/>
              <w:bottom w:val="single" w:sz="4" w:space="0" w:color="auto"/>
              <w:right w:val="single" w:sz="4" w:space="0" w:color="auto"/>
            </w:tcBorders>
            <w:shd w:val="clear" w:color="auto" w:fill="auto"/>
            <w:vAlign w:val="bottom"/>
            <w:hideMark/>
          </w:tcPr>
          <w:p w:rsidR="00803FA6" w:rsidRPr="0050077C" w:rsidRDefault="006A4E2B" w:rsidP="00803FA6">
            <w:pPr>
              <w:spacing w:line="240" w:lineRule="auto"/>
              <w:jc w:val="right"/>
              <w:rPr>
                <w:rFonts w:asciiTheme="minorHAnsi" w:hAnsiTheme="minorHAnsi" w:cstheme="minorHAnsi"/>
                <w:sz w:val="16"/>
                <w:szCs w:val="16"/>
                <w:lang w:eastAsia="ru-RU"/>
              </w:rPr>
            </w:pPr>
            <w:r w:rsidRPr="0050077C">
              <w:rPr>
                <w:rFonts w:asciiTheme="minorHAnsi" w:hAnsiTheme="minorHAnsi" w:cstheme="minorHAnsi"/>
                <w:sz w:val="16"/>
                <w:szCs w:val="16"/>
                <w:lang w:eastAsia="ru-RU"/>
              </w:rPr>
              <w:t>530</w:t>
            </w:r>
          </w:p>
        </w:tc>
        <w:tc>
          <w:tcPr>
            <w:tcW w:w="2717" w:type="dxa"/>
            <w:gridSpan w:val="2"/>
            <w:tcBorders>
              <w:top w:val="single" w:sz="4" w:space="0" w:color="auto"/>
              <w:left w:val="nil"/>
              <w:bottom w:val="single" w:sz="4" w:space="0" w:color="auto"/>
              <w:right w:val="single" w:sz="4" w:space="0" w:color="auto"/>
            </w:tcBorders>
            <w:shd w:val="clear" w:color="auto" w:fill="auto"/>
            <w:noWrap/>
            <w:vAlign w:val="bottom"/>
            <w:hideMark/>
          </w:tcPr>
          <w:p w:rsidR="00803FA6" w:rsidRPr="0050077C" w:rsidRDefault="006A4E2B" w:rsidP="00803FA6">
            <w:pPr>
              <w:spacing w:line="240" w:lineRule="auto"/>
              <w:jc w:val="center"/>
              <w:rPr>
                <w:rFonts w:asciiTheme="minorHAnsi" w:hAnsiTheme="minorHAnsi" w:cstheme="minorHAnsi"/>
                <w:sz w:val="16"/>
                <w:szCs w:val="16"/>
                <w:lang w:eastAsia="ru-RU"/>
              </w:rPr>
            </w:pPr>
            <w:r w:rsidRPr="0050077C">
              <w:rPr>
                <w:rFonts w:asciiTheme="minorHAnsi" w:hAnsiTheme="minorHAnsi" w:cstheme="minorHAnsi"/>
                <w:sz w:val="16"/>
                <w:szCs w:val="16"/>
                <w:lang w:eastAsia="ru-RU"/>
              </w:rPr>
              <w:t>520</w:t>
            </w:r>
          </w:p>
        </w:tc>
      </w:tr>
      <w:tr w:rsidR="00803FA6" w:rsidRPr="0050077C" w:rsidTr="00E22A11">
        <w:trPr>
          <w:trHeight w:val="300"/>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803FA6" w:rsidRPr="0050077C" w:rsidRDefault="00803FA6" w:rsidP="00803FA6">
            <w:pPr>
              <w:spacing w:line="240" w:lineRule="auto"/>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до 20 кг.</w:t>
            </w:r>
          </w:p>
        </w:tc>
        <w:tc>
          <w:tcPr>
            <w:tcW w:w="1419" w:type="dxa"/>
            <w:gridSpan w:val="2"/>
            <w:tcBorders>
              <w:top w:val="nil"/>
              <w:left w:val="nil"/>
              <w:bottom w:val="single" w:sz="4" w:space="0" w:color="auto"/>
              <w:right w:val="single" w:sz="4" w:space="0" w:color="auto"/>
            </w:tcBorders>
            <w:shd w:val="clear" w:color="auto" w:fill="auto"/>
            <w:vAlign w:val="bottom"/>
            <w:hideMark/>
          </w:tcPr>
          <w:p w:rsidR="00803FA6" w:rsidRPr="0050077C" w:rsidRDefault="006A4E2B" w:rsidP="00803FA6">
            <w:pPr>
              <w:spacing w:line="240" w:lineRule="auto"/>
              <w:jc w:val="right"/>
              <w:rPr>
                <w:rFonts w:asciiTheme="minorHAnsi" w:hAnsiTheme="minorHAnsi" w:cstheme="minorHAnsi"/>
                <w:sz w:val="16"/>
                <w:szCs w:val="16"/>
                <w:lang w:eastAsia="ru-RU"/>
              </w:rPr>
            </w:pPr>
            <w:r w:rsidRPr="0050077C">
              <w:rPr>
                <w:rFonts w:asciiTheme="minorHAnsi" w:hAnsiTheme="minorHAnsi" w:cstheme="minorHAnsi"/>
                <w:sz w:val="16"/>
                <w:szCs w:val="16"/>
                <w:lang w:eastAsia="ru-RU"/>
              </w:rPr>
              <w:t>700</w:t>
            </w:r>
          </w:p>
        </w:tc>
        <w:tc>
          <w:tcPr>
            <w:tcW w:w="1774" w:type="dxa"/>
            <w:tcBorders>
              <w:top w:val="nil"/>
              <w:left w:val="nil"/>
              <w:bottom w:val="single" w:sz="4" w:space="0" w:color="auto"/>
              <w:right w:val="single" w:sz="4" w:space="0" w:color="auto"/>
            </w:tcBorders>
            <w:shd w:val="clear" w:color="auto" w:fill="auto"/>
            <w:vAlign w:val="bottom"/>
            <w:hideMark/>
          </w:tcPr>
          <w:p w:rsidR="00803FA6" w:rsidRPr="0050077C" w:rsidRDefault="006A4E2B" w:rsidP="00803FA6">
            <w:pPr>
              <w:spacing w:line="240" w:lineRule="auto"/>
              <w:jc w:val="right"/>
              <w:rPr>
                <w:rFonts w:asciiTheme="minorHAnsi" w:hAnsiTheme="minorHAnsi" w:cstheme="minorHAnsi"/>
                <w:sz w:val="16"/>
                <w:szCs w:val="16"/>
                <w:lang w:eastAsia="ru-RU"/>
              </w:rPr>
            </w:pPr>
            <w:r w:rsidRPr="0050077C">
              <w:rPr>
                <w:rFonts w:asciiTheme="minorHAnsi" w:hAnsiTheme="minorHAnsi" w:cstheme="minorHAnsi"/>
                <w:sz w:val="16"/>
                <w:szCs w:val="16"/>
                <w:lang w:eastAsia="ru-RU"/>
              </w:rPr>
              <w:t>690</w:t>
            </w:r>
          </w:p>
        </w:tc>
        <w:tc>
          <w:tcPr>
            <w:tcW w:w="1515" w:type="dxa"/>
            <w:tcBorders>
              <w:top w:val="nil"/>
              <w:left w:val="nil"/>
              <w:bottom w:val="single" w:sz="4" w:space="0" w:color="auto"/>
              <w:right w:val="single" w:sz="4" w:space="0" w:color="auto"/>
            </w:tcBorders>
            <w:shd w:val="clear" w:color="auto" w:fill="auto"/>
            <w:vAlign w:val="bottom"/>
            <w:hideMark/>
          </w:tcPr>
          <w:p w:rsidR="00803FA6" w:rsidRPr="0050077C" w:rsidRDefault="006A4E2B" w:rsidP="00803FA6">
            <w:pPr>
              <w:spacing w:line="240" w:lineRule="auto"/>
              <w:jc w:val="right"/>
              <w:rPr>
                <w:rFonts w:asciiTheme="minorHAnsi" w:hAnsiTheme="minorHAnsi" w:cstheme="minorHAnsi"/>
                <w:sz w:val="16"/>
                <w:szCs w:val="16"/>
                <w:lang w:eastAsia="ru-RU"/>
              </w:rPr>
            </w:pPr>
            <w:r w:rsidRPr="0050077C">
              <w:rPr>
                <w:rFonts w:asciiTheme="minorHAnsi" w:hAnsiTheme="minorHAnsi" w:cstheme="minorHAnsi"/>
                <w:sz w:val="16"/>
                <w:szCs w:val="16"/>
                <w:lang w:eastAsia="ru-RU"/>
              </w:rPr>
              <w:t>680</w:t>
            </w:r>
          </w:p>
        </w:tc>
        <w:tc>
          <w:tcPr>
            <w:tcW w:w="2717" w:type="dxa"/>
            <w:gridSpan w:val="2"/>
            <w:tcBorders>
              <w:top w:val="single" w:sz="4" w:space="0" w:color="auto"/>
              <w:left w:val="nil"/>
              <w:bottom w:val="single" w:sz="4" w:space="0" w:color="auto"/>
              <w:right w:val="single" w:sz="4" w:space="0" w:color="auto"/>
            </w:tcBorders>
            <w:shd w:val="clear" w:color="auto" w:fill="auto"/>
            <w:noWrap/>
            <w:vAlign w:val="bottom"/>
            <w:hideMark/>
          </w:tcPr>
          <w:p w:rsidR="00803FA6" w:rsidRPr="0050077C" w:rsidRDefault="006A4E2B" w:rsidP="00803FA6">
            <w:pPr>
              <w:spacing w:line="240" w:lineRule="auto"/>
              <w:jc w:val="center"/>
              <w:rPr>
                <w:rFonts w:asciiTheme="minorHAnsi" w:hAnsiTheme="minorHAnsi" w:cstheme="minorHAnsi"/>
                <w:sz w:val="16"/>
                <w:szCs w:val="16"/>
                <w:lang w:eastAsia="ru-RU"/>
              </w:rPr>
            </w:pPr>
            <w:r w:rsidRPr="0050077C">
              <w:rPr>
                <w:rFonts w:asciiTheme="minorHAnsi" w:hAnsiTheme="minorHAnsi" w:cstheme="minorHAnsi"/>
                <w:sz w:val="16"/>
                <w:szCs w:val="16"/>
                <w:lang w:eastAsia="ru-RU"/>
              </w:rPr>
              <w:t>670</w:t>
            </w:r>
          </w:p>
        </w:tc>
      </w:tr>
      <w:tr w:rsidR="00803FA6" w:rsidRPr="0050077C" w:rsidTr="00E22A11">
        <w:trPr>
          <w:trHeight w:val="300"/>
        </w:trPr>
        <w:tc>
          <w:tcPr>
            <w:tcW w:w="1920" w:type="dxa"/>
            <w:tcBorders>
              <w:top w:val="nil"/>
              <w:left w:val="single" w:sz="4" w:space="0" w:color="auto"/>
              <w:bottom w:val="single" w:sz="4" w:space="0" w:color="auto"/>
              <w:right w:val="single" w:sz="4" w:space="0" w:color="auto"/>
            </w:tcBorders>
            <w:shd w:val="clear" w:color="auto" w:fill="auto"/>
            <w:vAlign w:val="bottom"/>
            <w:hideMark/>
          </w:tcPr>
          <w:p w:rsidR="00803FA6" w:rsidRPr="0050077C" w:rsidRDefault="00803FA6" w:rsidP="00803FA6">
            <w:pPr>
              <w:spacing w:line="240" w:lineRule="auto"/>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до 25 кг.</w:t>
            </w:r>
          </w:p>
        </w:tc>
        <w:tc>
          <w:tcPr>
            <w:tcW w:w="1419" w:type="dxa"/>
            <w:gridSpan w:val="2"/>
            <w:tcBorders>
              <w:top w:val="nil"/>
              <w:left w:val="nil"/>
              <w:bottom w:val="single" w:sz="4" w:space="0" w:color="auto"/>
              <w:right w:val="single" w:sz="4" w:space="0" w:color="auto"/>
            </w:tcBorders>
            <w:shd w:val="clear" w:color="auto" w:fill="auto"/>
            <w:vAlign w:val="bottom"/>
            <w:hideMark/>
          </w:tcPr>
          <w:p w:rsidR="00803FA6" w:rsidRPr="0050077C" w:rsidRDefault="006A4E2B" w:rsidP="00803FA6">
            <w:pPr>
              <w:spacing w:line="240" w:lineRule="auto"/>
              <w:jc w:val="right"/>
              <w:rPr>
                <w:rFonts w:asciiTheme="minorHAnsi" w:hAnsiTheme="minorHAnsi" w:cstheme="minorHAnsi"/>
                <w:sz w:val="16"/>
                <w:szCs w:val="16"/>
                <w:lang w:eastAsia="ru-RU"/>
              </w:rPr>
            </w:pPr>
            <w:r w:rsidRPr="0050077C">
              <w:rPr>
                <w:rFonts w:asciiTheme="minorHAnsi" w:hAnsiTheme="minorHAnsi" w:cstheme="minorHAnsi"/>
                <w:sz w:val="16"/>
                <w:szCs w:val="16"/>
                <w:lang w:eastAsia="ru-RU"/>
              </w:rPr>
              <w:t>850</w:t>
            </w:r>
          </w:p>
        </w:tc>
        <w:tc>
          <w:tcPr>
            <w:tcW w:w="1774" w:type="dxa"/>
            <w:tcBorders>
              <w:top w:val="nil"/>
              <w:left w:val="nil"/>
              <w:bottom w:val="single" w:sz="4" w:space="0" w:color="auto"/>
              <w:right w:val="single" w:sz="4" w:space="0" w:color="auto"/>
            </w:tcBorders>
            <w:shd w:val="clear" w:color="auto" w:fill="auto"/>
            <w:vAlign w:val="bottom"/>
            <w:hideMark/>
          </w:tcPr>
          <w:p w:rsidR="00803FA6" w:rsidRPr="0050077C" w:rsidRDefault="006A4E2B" w:rsidP="00803FA6">
            <w:pPr>
              <w:spacing w:line="240" w:lineRule="auto"/>
              <w:jc w:val="right"/>
              <w:rPr>
                <w:rFonts w:asciiTheme="minorHAnsi" w:hAnsiTheme="minorHAnsi" w:cstheme="minorHAnsi"/>
                <w:sz w:val="16"/>
                <w:szCs w:val="16"/>
                <w:lang w:eastAsia="ru-RU"/>
              </w:rPr>
            </w:pPr>
            <w:r w:rsidRPr="0050077C">
              <w:rPr>
                <w:rFonts w:asciiTheme="minorHAnsi" w:hAnsiTheme="minorHAnsi" w:cstheme="minorHAnsi"/>
                <w:sz w:val="16"/>
                <w:szCs w:val="16"/>
                <w:lang w:eastAsia="ru-RU"/>
              </w:rPr>
              <w:t>820</w:t>
            </w:r>
          </w:p>
        </w:tc>
        <w:tc>
          <w:tcPr>
            <w:tcW w:w="1515" w:type="dxa"/>
            <w:tcBorders>
              <w:top w:val="nil"/>
              <w:left w:val="nil"/>
              <w:bottom w:val="single" w:sz="4" w:space="0" w:color="auto"/>
              <w:right w:val="single" w:sz="4" w:space="0" w:color="auto"/>
            </w:tcBorders>
            <w:shd w:val="clear" w:color="auto" w:fill="auto"/>
            <w:vAlign w:val="bottom"/>
            <w:hideMark/>
          </w:tcPr>
          <w:p w:rsidR="00803FA6" w:rsidRPr="0050077C" w:rsidRDefault="006A4E2B" w:rsidP="00803FA6">
            <w:pPr>
              <w:spacing w:line="240" w:lineRule="auto"/>
              <w:jc w:val="right"/>
              <w:rPr>
                <w:rFonts w:asciiTheme="minorHAnsi" w:hAnsiTheme="minorHAnsi" w:cstheme="minorHAnsi"/>
                <w:sz w:val="16"/>
                <w:szCs w:val="16"/>
                <w:lang w:eastAsia="ru-RU"/>
              </w:rPr>
            </w:pPr>
            <w:r w:rsidRPr="0050077C">
              <w:rPr>
                <w:rFonts w:asciiTheme="minorHAnsi" w:hAnsiTheme="minorHAnsi" w:cstheme="minorHAnsi"/>
                <w:sz w:val="16"/>
                <w:szCs w:val="16"/>
                <w:lang w:eastAsia="ru-RU"/>
              </w:rPr>
              <w:t>800</w:t>
            </w:r>
          </w:p>
        </w:tc>
        <w:tc>
          <w:tcPr>
            <w:tcW w:w="2717" w:type="dxa"/>
            <w:gridSpan w:val="2"/>
            <w:tcBorders>
              <w:top w:val="single" w:sz="4" w:space="0" w:color="auto"/>
              <w:left w:val="nil"/>
              <w:bottom w:val="single" w:sz="4" w:space="0" w:color="auto"/>
              <w:right w:val="single" w:sz="4" w:space="0" w:color="auto"/>
            </w:tcBorders>
            <w:shd w:val="clear" w:color="auto" w:fill="auto"/>
            <w:noWrap/>
            <w:vAlign w:val="bottom"/>
            <w:hideMark/>
          </w:tcPr>
          <w:p w:rsidR="00803FA6" w:rsidRPr="0050077C" w:rsidRDefault="006A4E2B" w:rsidP="00803FA6">
            <w:pPr>
              <w:spacing w:line="240" w:lineRule="auto"/>
              <w:jc w:val="center"/>
              <w:rPr>
                <w:rFonts w:asciiTheme="minorHAnsi" w:hAnsiTheme="minorHAnsi" w:cstheme="minorHAnsi"/>
                <w:sz w:val="16"/>
                <w:szCs w:val="16"/>
                <w:lang w:eastAsia="ru-RU"/>
              </w:rPr>
            </w:pPr>
            <w:r w:rsidRPr="0050077C">
              <w:rPr>
                <w:rFonts w:asciiTheme="minorHAnsi" w:hAnsiTheme="minorHAnsi" w:cstheme="minorHAnsi"/>
                <w:sz w:val="16"/>
                <w:szCs w:val="16"/>
                <w:lang w:eastAsia="ru-RU"/>
              </w:rPr>
              <w:t>780</w:t>
            </w:r>
          </w:p>
        </w:tc>
      </w:tr>
      <w:tr w:rsidR="00803FA6" w:rsidRPr="0050077C" w:rsidTr="00143ED8">
        <w:trPr>
          <w:trHeight w:val="300"/>
        </w:trPr>
        <w:tc>
          <w:tcPr>
            <w:tcW w:w="9345"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FA6" w:rsidRPr="0050077C" w:rsidRDefault="00803FA6" w:rsidP="006A4E2B">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 xml:space="preserve">свыше 25 кг. </w:t>
            </w:r>
            <w:r w:rsidR="006A4E2B" w:rsidRPr="0050077C">
              <w:rPr>
                <w:rFonts w:asciiTheme="minorHAnsi" w:hAnsiTheme="minorHAnsi" w:cstheme="minorHAnsi"/>
                <w:color w:val="000000"/>
                <w:sz w:val="16"/>
                <w:szCs w:val="16"/>
                <w:lang w:eastAsia="ru-RU"/>
              </w:rPr>
              <w:t xml:space="preserve">30 </w:t>
            </w:r>
            <w:r w:rsidRPr="0050077C">
              <w:rPr>
                <w:rFonts w:asciiTheme="minorHAnsi" w:hAnsiTheme="minorHAnsi" w:cstheme="minorHAnsi"/>
                <w:color w:val="000000"/>
                <w:sz w:val="16"/>
                <w:szCs w:val="16"/>
                <w:lang w:eastAsia="ru-RU"/>
              </w:rPr>
              <w:t>руб./кг.</w:t>
            </w:r>
          </w:p>
        </w:tc>
      </w:tr>
      <w:tr w:rsidR="00803FA6" w:rsidRPr="0050077C" w:rsidTr="00143ED8">
        <w:trPr>
          <w:trHeight w:val="454"/>
        </w:trPr>
        <w:tc>
          <w:tcPr>
            <w:tcW w:w="9345"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rPr>
                <w:rFonts w:asciiTheme="minorHAnsi" w:hAnsiTheme="minorHAnsi" w:cstheme="minorHAnsi"/>
                <w:color w:val="000000"/>
                <w:sz w:val="16"/>
                <w:szCs w:val="16"/>
                <w:lang w:eastAsia="ru-RU"/>
              </w:rPr>
            </w:pPr>
          </w:p>
        </w:tc>
      </w:tr>
      <w:tr w:rsidR="00803FA6" w:rsidRPr="0050077C" w:rsidTr="00143ED8">
        <w:trPr>
          <w:trHeight w:val="300"/>
        </w:trPr>
        <w:tc>
          <w:tcPr>
            <w:tcW w:w="934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Тарифы и условия получения Заказа/ов в пунктах выдачи Е-Логистик в г. Санкт-Петербург и г. Москва</w:t>
            </w:r>
          </w:p>
        </w:tc>
      </w:tr>
      <w:tr w:rsidR="00803FA6" w:rsidRPr="0050077C" w:rsidTr="002911A2">
        <w:trPr>
          <w:trHeight w:val="974"/>
        </w:trPr>
        <w:tc>
          <w:tcPr>
            <w:tcW w:w="934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FA6" w:rsidRPr="0050077C" w:rsidRDefault="00803FA6" w:rsidP="00803FA6">
            <w:pPr>
              <w:spacing w:line="240" w:lineRule="auto"/>
              <w:jc w:val="center"/>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Санкт-Петербург</w:t>
            </w:r>
          </w:p>
        </w:tc>
      </w:tr>
      <w:tr w:rsidR="00803FA6" w:rsidRPr="0050077C" w:rsidTr="00E22A11">
        <w:trPr>
          <w:trHeight w:val="51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Адрес пункта выдачи</w:t>
            </w:r>
          </w:p>
        </w:tc>
        <w:tc>
          <w:tcPr>
            <w:tcW w:w="1419" w:type="dxa"/>
            <w:gridSpan w:val="2"/>
            <w:tcBorders>
              <w:top w:val="nil"/>
              <w:left w:val="nil"/>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Время выдачи</w:t>
            </w:r>
          </w:p>
        </w:tc>
        <w:tc>
          <w:tcPr>
            <w:tcW w:w="1774" w:type="dxa"/>
            <w:tcBorders>
              <w:top w:val="nil"/>
              <w:left w:val="nil"/>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Максимальный вес (кг.)</w:t>
            </w:r>
          </w:p>
        </w:tc>
        <w:tc>
          <w:tcPr>
            <w:tcW w:w="1515" w:type="dxa"/>
            <w:tcBorders>
              <w:top w:val="nil"/>
              <w:left w:val="nil"/>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Вес, (кг.)</w:t>
            </w:r>
          </w:p>
        </w:tc>
        <w:tc>
          <w:tcPr>
            <w:tcW w:w="2717" w:type="dxa"/>
            <w:gridSpan w:val="2"/>
            <w:tcBorders>
              <w:top w:val="single" w:sz="4" w:space="0" w:color="auto"/>
              <w:left w:val="nil"/>
              <w:bottom w:val="single" w:sz="4" w:space="0" w:color="auto"/>
              <w:right w:val="single" w:sz="4" w:space="0" w:color="auto"/>
            </w:tcBorders>
            <w:shd w:val="clear" w:color="auto" w:fill="auto"/>
            <w:noWrap/>
            <w:vAlign w:val="center"/>
            <w:hideMark/>
          </w:tcPr>
          <w:p w:rsidR="00803FA6" w:rsidRPr="0050077C" w:rsidRDefault="00803FA6" w:rsidP="00803FA6">
            <w:pPr>
              <w:spacing w:line="240" w:lineRule="auto"/>
              <w:jc w:val="center"/>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Цена (руб.)</w:t>
            </w:r>
          </w:p>
        </w:tc>
      </w:tr>
      <w:tr w:rsidR="00803FA6" w:rsidRPr="0050077C" w:rsidTr="00E22A11">
        <w:trPr>
          <w:trHeight w:val="300"/>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803FA6" w:rsidRPr="0050077C" w:rsidRDefault="00803FA6" w:rsidP="00A055C8">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 xml:space="preserve">Заозерная, </w:t>
            </w:r>
            <w:r w:rsidR="00A055C8" w:rsidRPr="0050077C">
              <w:rPr>
                <w:rFonts w:asciiTheme="minorHAnsi" w:hAnsiTheme="minorHAnsi" w:cstheme="minorHAnsi"/>
                <w:color w:val="000000"/>
                <w:sz w:val="16"/>
                <w:szCs w:val="16"/>
                <w:lang w:eastAsia="ru-RU"/>
              </w:rPr>
              <w:t>14 АК</w:t>
            </w:r>
          </w:p>
        </w:tc>
        <w:tc>
          <w:tcPr>
            <w:tcW w:w="141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С 12:00 до 19:00</w:t>
            </w:r>
          </w:p>
        </w:tc>
        <w:tc>
          <w:tcPr>
            <w:tcW w:w="1774" w:type="dxa"/>
            <w:vMerge w:val="restart"/>
            <w:tcBorders>
              <w:top w:val="nil"/>
              <w:left w:val="single" w:sz="4" w:space="0" w:color="auto"/>
              <w:bottom w:val="single" w:sz="4" w:space="0" w:color="auto"/>
              <w:right w:val="single" w:sz="4" w:space="0" w:color="auto"/>
            </w:tcBorders>
            <w:shd w:val="clear" w:color="auto" w:fill="auto"/>
            <w:vAlign w:val="center"/>
            <w:hideMark/>
          </w:tcPr>
          <w:p w:rsidR="00803FA6" w:rsidRPr="0050077C" w:rsidRDefault="00205BCB"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До 3</w:t>
            </w:r>
            <w:r w:rsidR="00803FA6" w:rsidRPr="0050077C">
              <w:rPr>
                <w:rFonts w:asciiTheme="minorHAnsi" w:hAnsiTheme="minorHAnsi" w:cstheme="minorHAnsi"/>
                <w:color w:val="000000"/>
                <w:sz w:val="16"/>
                <w:szCs w:val="16"/>
                <w:lang w:eastAsia="ru-RU"/>
              </w:rPr>
              <w:t>00</w:t>
            </w:r>
          </w:p>
        </w:tc>
        <w:tc>
          <w:tcPr>
            <w:tcW w:w="1515" w:type="dxa"/>
            <w:tcBorders>
              <w:top w:val="nil"/>
              <w:left w:val="nil"/>
              <w:bottom w:val="single" w:sz="4" w:space="0" w:color="auto"/>
              <w:right w:val="single" w:sz="4" w:space="0" w:color="auto"/>
            </w:tcBorders>
            <w:shd w:val="clear" w:color="auto" w:fill="auto"/>
            <w:vAlign w:val="bottom"/>
            <w:hideMark/>
          </w:tcPr>
          <w:p w:rsidR="00803FA6" w:rsidRPr="0050077C" w:rsidRDefault="00803FA6"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до 15 кг.</w:t>
            </w:r>
          </w:p>
        </w:tc>
        <w:tc>
          <w:tcPr>
            <w:tcW w:w="2717" w:type="dxa"/>
            <w:gridSpan w:val="2"/>
            <w:tcBorders>
              <w:top w:val="single" w:sz="4" w:space="0" w:color="auto"/>
              <w:left w:val="nil"/>
              <w:bottom w:val="single" w:sz="4" w:space="0" w:color="auto"/>
              <w:right w:val="single" w:sz="4" w:space="0" w:color="auto"/>
            </w:tcBorders>
            <w:shd w:val="clear" w:color="auto" w:fill="auto"/>
            <w:noWrap/>
            <w:vAlign w:val="bottom"/>
            <w:hideMark/>
          </w:tcPr>
          <w:p w:rsidR="00803FA6" w:rsidRPr="0050077C" w:rsidRDefault="00803FA6"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100</w:t>
            </w:r>
          </w:p>
        </w:tc>
      </w:tr>
      <w:tr w:rsidR="00803FA6" w:rsidRPr="0050077C" w:rsidTr="00E22A11">
        <w:trPr>
          <w:trHeight w:val="300"/>
        </w:trPr>
        <w:tc>
          <w:tcPr>
            <w:tcW w:w="1920" w:type="dxa"/>
            <w:vMerge/>
            <w:tcBorders>
              <w:top w:val="nil"/>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rPr>
                <w:rFonts w:asciiTheme="minorHAnsi" w:hAnsiTheme="minorHAnsi" w:cstheme="minorHAnsi"/>
                <w:color w:val="000000"/>
                <w:sz w:val="16"/>
                <w:szCs w:val="16"/>
                <w:lang w:eastAsia="ru-RU"/>
              </w:rPr>
            </w:pPr>
          </w:p>
        </w:tc>
        <w:tc>
          <w:tcPr>
            <w:tcW w:w="1419" w:type="dxa"/>
            <w:gridSpan w:val="2"/>
            <w:vMerge/>
            <w:tcBorders>
              <w:top w:val="nil"/>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rPr>
                <w:rFonts w:asciiTheme="minorHAnsi" w:hAnsiTheme="minorHAnsi" w:cstheme="minorHAnsi"/>
                <w:color w:val="000000"/>
                <w:sz w:val="16"/>
                <w:szCs w:val="16"/>
                <w:lang w:eastAsia="ru-RU"/>
              </w:rPr>
            </w:pPr>
          </w:p>
        </w:tc>
        <w:tc>
          <w:tcPr>
            <w:tcW w:w="1774" w:type="dxa"/>
            <w:vMerge/>
            <w:tcBorders>
              <w:top w:val="nil"/>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rPr>
                <w:rFonts w:asciiTheme="minorHAnsi" w:hAnsiTheme="minorHAnsi" w:cstheme="minorHAnsi"/>
                <w:color w:val="000000"/>
                <w:sz w:val="16"/>
                <w:szCs w:val="16"/>
                <w:lang w:eastAsia="ru-RU"/>
              </w:rPr>
            </w:pPr>
          </w:p>
        </w:tc>
        <w:tc>
          <w:tcPr>
            <w:tcW w:w="1515" w:type="dxa"/>
            <w:tcBorders>
              <w:top w:val="nil"/>
              <w:left w:val="nil"/>
              <w:bottom w:val="single" w:sz="4" w:space="0" w:color="auto"/>
              <w:right w:val="single" w:sz="4" w:space="0" w:color="auto"/>
            </w:tcBorders>
            <w:shd w:val="clear" w:color="auto" w:fill="auto"/>
            <w:vAlign w:val="bottom"/>
            <w:hideMark/>
          </w:tcPr>
          <w:p w:rsidR="00803FA6" w:rsidRPr="0050077C" w:rsidRDefault="00803FA6"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до 30 кг.</w:t>
            </w:r>
          </w:p>
        </w:tc>
        <w:tc>
          <w:tcPr>
            <w:tcW w:w="2717" w:type="dxa"/>
            <w:gridSpan w:val="2"/>
            <w:tcBorders>
              <w:top w:val="single" w:sz="4" w:space="0" w:color="auto"/>
              <w:left w:val="nil"/>
              <w:bottom w:val="single" w:sz="4" w:space="0" w:color="auto"/>
              <w:right w:val="single" w:sz="4" w:space="0" w:color="auto"/>
            </w:tcBorders>
            <w:shd w:val="clear" w:color="auto" w:fill="auto"/>
            <w:noWrap/>
            <w:vAlign w:val="bottom"/>
            <w:hideMark/>
          </w:tcPr>
          <w:p w:rsidR="00803FA6" w:rsidRPr="0050077C" w:rsidRDefault="00803FA6"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200</w:t>
            </w:r>
          </w:p>
        </w:tc>
      </w:tr>
      <w:tr w:rsidR="00803FA6" w:rsidRPr="0050077C" w:rsidTr="00E22A11">
        <w:trPr>
          <w:trHeight w:val="300"/>
        </w:trPr>
        <w:tc>
          <w:tcPr>
            <w:tcW w:w="1920" w:type="dxa"/>
            <w:vMerge/>
            <w:tcBorders>
              <w:top w:val="nil"/>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rPr>
                <w:rFonts w:asciiTheme="minorHAnsi" w:hAnsiTheme="minorHAnsi" w:cstheme="minorHAnsi"/>
                <w:color w:val="000000"/>
                <w:sz w:val="16"/>
                <w:szCs w:val="16"/>
                <w:lang w:eastAsia="ru-RU"/>
              </w:rPr>
            </w:pPr>
          </w:p>
        </w:tc>
        <w:tc>
          <w:tcPr>
            <w:tcW w:w="1419" w:type="dxa"/>
            <w:gridSpan w:val="2"/>
            <w:vMerge/>
            <w:tcBorders>
              <w:top w:val="nil"/>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rPr>
                <w:rFonts w:asciiTheme="minorHAnsi" w:hAnsiTheme="minorHAnsi" w:cstheme="minorHAnsi"/>
                <w:color w:val="000000"/>
                <w:sz w:val="16"/>
                <w:szCs w:val="16"/>
                <w:lang w:eastAsia="ru-RU"/>
              </w:rPr>
            </w:pPr>
          </w:p>
        </w:tc>
        <w:tc>
          <w:tcPr>
            <w:tcW w:w="1774" w:type="dxa"/>
            <w:vMerge/>
            <w:tcBorders>
              <w:top w:val="nil"/>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rPr>
                <w:rFonts w:asciiTheme="minorHAnsi" w:hAnsiTheme="minorHAnsi" w:cstheme="minorHAnsi"/>
                <w:color w:val="000000"/>
                <w:sz w:val="16"/>
                <w:szCs w:val="16"/>
                <w:lang w:eastAsia="ru-RU"/>
              </w:rPr>
            </w:pPr>
          </w:p>
        </w:tc>
        <w:tc>
          <w:tcPr>
            <w:tcW w:w="1515" w:type="dxa"/>
            <w:tcBorders>
              <w:top w:val="nil"/>
              <w:left w:val="nil"/>
              <w:bottom w:val="single" w:sz="4" w:space="0" w:color="auto"/>
              <w:right w:val="single" w:sz="4" w:space="0" w:color="auto"/>
            </w:tcBorders>
            <w:shd w:val="clear" w:color="auto" w:fill="auto"/>
            <w:vAlign w:val="bottom"/>
            <w:hideMark/>
          </w:tcPr>
          <w:p w:rsidR="00803FA6" w:rsidRPr="0050077C" w:rsidRDefault="00803FA6"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до 50 кг.</w:t>
            </w:r>
          </w:p>
        </w:tc>
        <w:tc>
          <w:tcPr>
            <w:tcW w:w="2717" w:type="dxa"/>
            <w:gridSpan w:val="2"/>
            <w:tcBorders>
              <w:top w:val="single" w:sz="4" w:space="0" w:color="auto"/>
              <w:left w:val="nil"/>
              <w:bottom w:val="single" w:sz="4" w:space="0" w:color="auto"/>
              <w:right w:val="single" w:sz="4" w:space="0" w:color="auto"/>
            </w:tcBorders>
            <w:shd w:val="clear" w:color="auto" w:fill="auto"/>
            <w:noWrap/>
            <w:vAlign w:val="bottom"/>
            <w:hideMark/>
          </w:tcPr>
          <w:p w:rsidR="00803FA6" w:rsidRPr="0050077C" w:rsidRDefault="00803FA6"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300</w:t>
            </w:r>
          </w:p>
        </w:tc>
      </w:tr>
      <w:tr w:rsidR="00803FA6" w:rsidRPr="0050077C" w:rsidTr="00E22A11">
        <w:trPr>
          <w:trHeight w:val="454"/>
        </w:trPr>
        <w:tc>
          <w:tcPr>
            <w:tcW w:w="1920" w:type="dxa"/>
            <w:vMerge/>
            <w:tcBorders>
              <w:top w:val="nil"/>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rPr>
                <w:rFonts w:asciiTheme="minorHAnsi" w:hAnsiTheme="minorHAnsi" w:cstheme="minorHAnsi"/>
                <w:color w:val="000000"/>
                <w:sz w:val="16"/>
                <w:szCs w:val="16"/>
                <w:lang w:eastAsia="ru-RU"/>
              </w:rPr>
            </w:pPr>
          </w:p>
        </w:tc>
        <w:tc>
          <w:tcPr>
            <w:tcW w:w="1419" w:type="dxa"/>
            <w:gridSpan w:val="2"/>
            <w:vMerge/>
            <w:tcBorders>
              <w:top w:val="nil"/>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rPr>
                <w:rFonts w:asciiTheme="minorHAnsi" w:hAnsiTheme="minorHAnsi" w:cstheme="minorHAnsi"/>
                <w:color w:val="000000"/>
                <w:sz w:val="16"/>
                <w:szCs w:val="16"/>
                <w:lang w:eastAsia="ru-RU"/>
              </w:rPr>
            </w:pPr>
          </w:p>
        </w:tc>
        <w:tc>
          <w:tcPr>
            <w:tcW w:w="1774" w:type="dxa"/>
            <w:vMerge/>
            <w:tcBorders>
              <w:top w:val="nil"/>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rPr>
                <w:rFonts w:asciiTheme="minorHAnsi" w:hAnsiTheme="minorHAnsi" w:cstheme="minorHAnsi"/>
                <w:color w:val="000000"/>
                <w:sz w:val="16"/>
                <w:szCs w:val="16"/>
                <w:lang w:eastAsia="ru-RU"/>
              </w:rPr>
            </w:pPr>
          </w:p>
        </w:tc>
        <w:tc>
          <w:tcPr>
            <w:tcW w:w="1515" w:type="dxa"/>
            <w:vMerge w:val="restart"/>
            <w:tcBorders>
              <w:top w:val="nil"/>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до 300 кг.</w:t>
            </w:r>
          </w:p>
        </w:tc>
        <w:tc>
          <w:tcPr>
            <w:tcW w:w="271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FA6" w:rsidRPr="0050077C" w:rsidRDefault="00803FA6"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500</w:t>
            </w:r>
          </w:p>
        </w:tc>
      </w:tr>
      <w:tr w:rsidR="00803FA6" w:rsidRPr="0050077C" w:rsidTr="00E22A11">
        <w:trPr>
          <w:trHeight w:val="454"/>
        </w:trPr>
        <w:tc>
          <w:tcPr>
            <w:tcW w:w="1920" w:type="dxa"/>
            <w:vMerge/>
            <w:tcBorders>
              <w:top w:val="nil"/>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rPr>
                <w:rFonts w:asciiTheme="minorHAnsi" w:hAnsiTheme="minorHAnsi" w:cstheme="minorHAnsi"/>
                <w:color w:val="000000"/>
                <w:sz w:val="16"/>
                <w:szCs w:val="16"/>
                <w:lang w:eastAsia="ru-RU"/>
              </w:rPr>
            </w:pPr>
          </w:p>
        </w:tc>
        <w:tc>
          <w:tcPr>
            <w:tcW w:w="1419" w:type="dxa"/>
            <w:gridSpan w:val="2"/>
            <w:vMerge/>
            <w:tcBorders>
              <w:top w:val="nil"/>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rPr>
                <w:rFonts w:asciiTheme="minorHAnsi" w:hAnsiTheme="minorHAnsi" w:cstheme="minorHAnsi"/>
                <w:color w:val="000000"/>
                <w:sz w:val="16"/>
                <w:szCs w:val="16"/>
                <w:lang w:eastAsia="ru-RU"/>
              </w:rPr>
            </w:pPr>
          </w:p>
        </w:tc>
        <w:tc>
          <w:tcPr>
            <w:tcW w:w="1774" w:type="dxa"/>
            <w:vMerge/>
            <w:tcBorders>
              <w:top w:val="nil"/>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rPr>
                <w:rFonts w:asciiTheme="minorHAnsi" w:hAnsiTheme="minorHAnsi" w:cstheme="minorHAnsi"/>
                <w:color w:val="000000"/>
                <w:sz w:val="16"/>
                <w:szCs w:val="16"/>
                <w:lang w:eastAsia="ru-RU"/>
              </w:rPr>
            </w:pPr>
          </w:p>
        </w:tc>
        <w:tc>
          <w:tcPr>
            <w:tcW w:w="1515" w:type="dxa"/>
            <w:vMerge/>
            <w:tcBorders>
              <w:top w:val="nil"/>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rPr>
                <w:rFonts w:asciiTheme="minorHAnsi" w:hAnsiTheme="minorHAnsi" w:cstheme="minorHAnsi"/>
                <w:color w:val="000000"/>
                <w:sz w:val="16"/>
                <w:szCs w:val="16"/>
                <w:lang w:eastAsia="ru-RU"/>
              </w:rPr>
            </w:pPr>
          </w:p>
        </w:tc>
        <w:tc>
          <w:tcPr>
            <w:tcW w:w="27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rPr>
                <w:rFonts w:asciiTheme="minorHAnsi" w:hAnsiTheme="minorHAnsi" w:cstheme="minorHAnsi"/>
                <w:color w:val="000000"/>
                <w:sz w:val="16"/>
                <w:szCs w:val="16"/>
                <w:lang w:eastAsia="ru-RU"/>
              </w:rPr>
            </w:pPr>
          </w:p>
        </w:tc>
      </w:tr>
      <w:tr w:rsidR="00803FA6" w:rsidRPr="0050077C" w:rsidTr="00143ED8">
        <w:trPr>
          <w:trHeight w:val="436"/>
        </w:trPr>
        <w:tc>
          <w:tcPr>
            <w:tcW w:w="9345"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Дополнительные услуги в Санкт-Петербурге, ЛО и Москве, МО</w:t>
            </w:r>
          </w:p>
        </w:tc>
      </w:tr>
      <w:tr w:rsidR="00803FA6" w:rsidRPr="0050077C" w:rsidTr="00143ED8">
        <w:trPr>
          <w:trHeight w:val="510"/>
        </w:trPr>
        <w:tc>
          <w:tcPr>
            <w:tcW w:w="9345"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rPr>
                <w:rFonts w:asciiTheme="minorHAnsi" w:hAnsiTheme="minorHAnsi" w:cstheme="minorHAnsi"/>
                <w:b/>
                <w:bCs/>
                <w:color w:val="000000"/>
                <w:sz w:val="16"/>
                <w:szCs w:val="16"/>
                <w:lang w:eastAsia="ru-RU"/>
              </w:rPr>
            </w:pPr>
          </w:p>
        </w:tc>
      </w:tr>
      <w:tr w:rsidR="00803FA6" w:rsidRPr="0050077C" w:rsidTr="00E22A11">
        <w:trPr>
          <w:trHeight w:val="499"/>
        </w:trPr>
        <w:tc>
          <w:tcPr>
            <w:tcW w:w="33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Отказ от заказа по телефону (Санкт-Петербург, ЛО, Москва, МО)</w:t>
            </w:r>
          </w:p>
        </w:tc>
        <w:tc>
          <w:tcPr>
            <w:tcW w:w="6006" w:type="dxa"/>
            <w:gridSpan w:val="4"/>
            <w:tcBorders>
              <w:top w:val="single" w:sz="4" w:space="0" w:color="auto"/>
              <w:left w:val="nil"/>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Бесплатно (если доставка осуществлялась между СПб и МСК, отказ по телефону тарифицируется как стоимость доставки)</w:t>
            </w:r>
          </w:p>
        </w:tc>
      </w:tr>
      <w:tr w:rsidR="00803FA6" w:rsidRPr="0050077C" w:rsidTr="00E22A11">
        <w:trPr>
          <w:trHeight w:val="499"/>
        </w:trPr>
        <w:tc>
          <w:tcPr>
            <w:tcW w:w="333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03FA6" w:rsidRPr="0050077C" w:rsidRDefault="00803FA6" w:rsidP="00803FA6">
            <w:pPr>
              <w:spacing w:line="240" w:lineRule="auto"/>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Отказ от заказа на месте (Санкт-Петербург, ЛО, Москва, МО)</w:t>
            </w:r>
          </w:p>
        </w:tc>
        <w:tc>
          <w:tcPr>
            <w:tcW w:w="6006" w:type="dxa"/>
            <w:gridSpan w:val="4"/>
            <w:tcBorders>
              <w:top w:val="single" w:sz="4" w:space="0" w:color="auto"/>
              <w:left w:val="nil"/>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100% стоимости доставки</w:t>
            </w:r>
          </w:p>
        </w:tc>
      </w:tr>
      <w:tr w:rsidR="00803FA6" w:rsidRPr="0050077C" w:rsidTr="00E22A11">
        <w:trPr>
          <w:trHeight w:val="499"/>
        </w:trPr>
        <w:tc>
          <w:tcPr>
            <w:tcW w:w="33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Возврат заказов Санкт-Петербург, ЛО, Москва, МО (при совмещении с отгрузкой)</w:t>
            </w:r>
          </w:p>
        </w:tc>
        <w:tc>
          <w:tcPr>
            <w:tcW w:w="6006" w:type="dxa"/>
            <w:gridSpan w:val="4"/>
            <w:tcBorders>
              <w:top w:val="single" w:sz="4" w:space="0" w:color="auto"/>
              <w:left w:val="nil"/>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100% стоимости доставки</w:t>
            </w:r>
          </w:p>
        </w:tc>
      </w:tr>
      <w:tr w:rsidR="00803FA6" w:rsidRPr="0050077C" w:rsidTr="00E22A11">
        <w:trPr>
          <w:trHeight w:val="499"/>
        </w:trPr>
        <w:tc>
          <w:tcPr>
            <w:tcW w:w="33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Возврат заказов Санкт-Петербург-Москва-Санкт-Петербург</w:t>
            </w:r>
          </w:p>
        </w:tc>
        <w:tc>
          <w:tcPr>
            <w:tcW w:w="6006" w:type="dxa"/>
            <w:gridSpan w:val="4"/>
            <w:tcBorders>
              <w:top w:val="single" w:sz="4" w:space="0" w:color="auto"/>
              <w:left w:val="nil"/>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100% стоимости доставки</w:t>
            </w:r>
            <w:r w:rsidR="002911A2" w:rsidRPr="0050077C">
              <w:rPr>
                <w:rFonts w:asciiTheme="minorHAnsi" w:hAnsiTheme="minorHAnsi" w:cstheme="minorHAnsi"/>
                <w:color w:val="000000"/>
                <w:sz w:val="16"/>
                <w:szCs w:val="16"/>
                <w:lang w:eastAsia="ru-RU"/>
              </w:rPr>
              <w:t>+50% от базового тарифа</w:t>
            </w:r>
          </w:p>
        </w:tc>
      </w:tr>
      <w:tr w:rsidR="00803FA6" w:rsidRPr="0050077C" w:rsidTr="00E22A11">
        <w:trPr>
          <w:trHeight w:val="499"/>
        </w:trPr>
        <w:tc>
          <w:tcPr>
            <w:tcW w:w="33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Ожидание на адресе получателя при Доставке по Санкт-Петербург, ЛО, Москва, МО</w:t>
            </w:r>
          </w:p>
        </w:tc>
        <w:tc>
          <w:tcPr>
            <w:tcW w:w="6006" w:type="dxa"/>
            <w:gridSpan w:val="4"/>
            <w:tcBorders>
              <w:top w:val="single" w:sz="4" w:space="0" w:color="auto"/>
              <w:left w:val="nil"/>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Бесплатно, не более 15 минут</w:t>
            </w:r>
          </w:p>
        </w:tc>
      </w:tr>
      <w:tr w:rsidR="00803FA6" w:rsidRPr="0050077C" w:rsidTr="00E22A11">
        <w:trPr>
          <w:trHeight w:val="499"/>
        </w:trPr>
        <w:tc>
          <w:tcPr>
            <w:tcW w:w="33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lastRenderedPageBreak/>
              <w:t>от 15 минут, каждая последующая минута</w:t>
            </w:r>
          </w:p>
        </w:tc>
        <w:tc>
          <w:tcPr>
            <w:tcW w:w="6006" w:type="dxa"/>
            <w:gridSpan w:val="4"/>
            <w:tcBorders>
              <w:top w:val="single" w:sz="4" w:space="0" w:color="auto"/>
              <w:left w:val="nil"/>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20 руб.</w:t>
            </w:r>
          </w:p>
        </w:tc>
      </w:tr>
      <w:tr w:rsidR="00803FA6" w:rsidRPr="0050077C" w:rsidTr="00E22A11">
        <w:trPr>
          <w:trHeight w:val="499"/>
        </w:trPr>
        <w:tc>
          <w:tcPr>
            <w:tcW w:w="33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Ожидание на адресе при Отгрузке, до 30 минут Санкт-Петербург, ЛО, Москва, МО</w:t>
            </w:r>
          </w:p>
        </w:tc>
        <w:tc>
          <w:tcPr>
            <w:tcW w:w="6006" w:type="dxa"/>
            <w:gridSpan w:val="4"/>
            <w:tcBorders>
              <w:top w:val="single" w:sz="4" w:space="0" w:color="auto"/>
              <w:left w:val="nil"/>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Бесплатно</w:t>
            </w:r>
          </w:p>
        </w:tc>
      </w:tr>
      <w:tr w:rsidR="00803FA6" w:rsidRPr="0050077C" w:rsidTr="00E22A11">
        <w:trPr>
          <w:trHeight w:val="499"/>
        </w:trPr>
        <w:tc>
          <w:tcPr>
            <w:tcW w:w="33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от 30 минут, каждая последующая минута</w:t>
            </w:r>
          </w:p>
        </w:tc>
        <w:tc>
          <w:tcPr>
            <w:tcW w:w="6006" w:type="dxa"/>
            <w:gridSpan w:val="4"/>
            <w:tcBorders>
              <w:top w:val="single" w:sz="4" w:space="0" w:color="auto"/>
              <w:left w:val="nil"/>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20 руб.</w:t>
            </w:r>
          </w:p>
        </w:tc>
      </w:tr>
      <w:tr w:rsidR="00803FA6" w:rsidRPr="0050077C" w:rsidTr="00E22A11">
        <w:trPr>
          <w:trHeight w:val="499"/>
        </w:trPr>
        <w:tc>
          <w:tcPr>
            <w:tcW w:w="33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SMS информирование Санкт-Петербург, ЛО, Москва, МО</w:t>
            </w:r>
          </w:p>
        </w:tc>
        <w:tc>
          <w:tcPr>
            <w:tcW w:w="6006" w:type="dxa"/>
            <w:gridSpan w:val="4"/>
            <w:tcBorders>
              <w:top w:val="single" w:sz="4" w:space="0" w:color="auto"/>
              <w:left w:val="nil"/>
              <w:bottom w:val="single" w:sz="4" w:space="0" w:color="auto"/>
              <w:right w:val="single" w:sz="4" w:space="0" w:color="auto"/>
            </w:tcBorders>
            <w:shd w:val="clear" w:color="auto" w:fill="auto"/>
            <w:vAlign w:val="center"/>
            <w:hideMark/>
          </w:tcPr>
          <w:p w:rsidR="00803FA6" w:rsidRPr="0050077C" w:rsidRDefault="006F43AC"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6</w:t>
            </w:r>
            <w:r w:rsidR="00803FA6" w:rsidRPr="0050077C">
              <w:rPr>
                <w:rFonts w:asciiTheme="minorHAnsi" w:hAnsiTheme="minorHAnsi" w:cstheme="minorHAnsi"/>
                <w:color w:val="000000"/>
                <w:sz w:val="16"/>
                <w:szCs w:val="16"/>
                <w:lang w:eastAsia="ru-RU"/>
              </w:rPr>
              <w:t xml:space="preserve"> рублей</w:t>
            </w:r>
          </w:p>
        </w:tc>
      </w:tr>
      <w:tr w:rsidR="00803FA6" w:rsidRPr="0050077C" w:rsidTr="00E22A11">
        <w:trPr>
          <w:trHeight w:val="499"/>
        </w:trPr>
        <w:tc>
          <w:tcPr>
            <w:tcW w:w="33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03FA6" w:rsidRPr="0050077C" w:rsidRDefault="00803FA6" w:rsidP="006F43AC">
            <w:pPr>
              <w:spacing w:line="240" w:lineRule="auto"/>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Подписание и возврат ори</w:t>
            </w:r>
            <w:r w:rsidR="006F43AC" w:rsidRPr="0050077C">
              <w:rPr>
                <w:rFonts w:asciiTheme="minorHAnsi" w:hAnsiTheme="minorHAnsi" w:cstheme="minorHAnsi"/>
                <w:b/>
                <w:bCs/>
                <w:color w:val="000000"/>
                <w:sz w:val="16"/>
                <w:szCs w:val="16"/>
                <w:lang w:eastAsia="ru-RU"/>
              </w:rPr>
              <w:t>гиналов документации по заказам</w:t>
            </w:r>
          </w:p>
        </w:tc>
        <w:tc>
          <w:tcPr>
            <w:tcW w:w="6006" w:type="dxa"/>
            <w:gridSpan w:val="4"/>
            <w:tcBorders>
              <w:top w:val="single" w:sz="4" w:space="0" w:color="auto"/>
              <w:left w:val="nil"/>
              <w:bottom w:val="single" w:sz="4" w:space="0" w:color="auto"/>
              <w:right w:val="single" w:sz="4" w:space="0" w:color="auto"/>
            </w:tcBorders>
            <w:shd w:val="clear" w:color="auto" w:fill="auto"/>
            <w:vAlign w:val="center"/>
            <w:hideMark/>
          </w:tcPr>
          <w:p w:rsidR="00803FA6" w:rsidRPr="0050077C" w:rsidRDefault="006F43AC"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СПБ 50 руб./заказ; МСК 100 руб./заказ</w:t>
            </w:r>
          </w:p>
        </w:tc>
      </w:tr>
      <w:tr w:rsidR="00803FA6" w:rsidRPr="0050077C" w:rsidTr="00E22A11">
        <w:trPr>
          <w:trHeight w:val="870"/>
        </w:trPr>
        <w:tc>
          <w:tcPr>
            <w:tcW w:w="33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Обработка возврата СПб, МСК: Регистрация возврата, регистрация причин возврата.</w:t>
            </w:r>
          </w:p>
        </w:tc>
        <w:tc>
          <w:tcPr>
            <w:tcW w:w="6006" w:type="dxa"/>
            <w:gridSpan w:val="4"/>
            <w:tcBorders>
              <w:top w:val="single" w:sz="4" w:space="0" w:color="auto"/>
              <w:left w:val="nil"/>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50 руб./заказ</w:t>
            </w:r>
          </w:p>
        </w:tc>
      </w:tr>
      <w:tr w:rsidR="00803FA6" w:rsidRPr="0050077C" w:rsidTr="00E22A11">
        <w:trPr>
          <w:trHeight w:val="1020"/>
        </w:trPr>
        <w:tc>
          <w:tcPr>
            <w:tcW w:w="33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Прием заказа на доставку/выдачу без ярлыка Агента (либо ярлык не читабелен)</w:t>
            </w:r>
            <w:r w:rsidR="006A4E2B" w:rsidRPr="0050077C">
              <w:rPr>
                <w:rFonts w:asciiTheme="minorHAnsi" w:hAnsiTheme="minorHAnsi" w:cstheme="minorHAnsi"/>
                <w:b/>
                <w:bCs/>
                <w:color w:val="000000"/>
                <w:sz w:val="16"/>
                <w:szCs w:val="16"/>
                <w:lang w:eastAsia="ru-RU"/>
              </w:rPr>
              <w:t xml:space="preserve"> Санкт-Петербург</w:t>
            </w:r>
          </w:p>
        </w:tc>
        <w:tc>
          <w:tcPr>
            <w:tcW w:w="6006" w:type="dxa"/>
            <w:gridSpan w:val="4"/>
            <w:tcBorders>
              <w:top w:val="single" w:sz="4" w:space="0" w:color="auto"/>
              <w:left w:val="nil"/>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20 рублей заказ</w:t>
            </w:r>
          </w:p>
        </w:tc>
      </w:tr>
      <w:tr w:rsidR="006A4E2B" w:rsidRPr="0050077C" w:rsidTr="00E22A11">
        <w:trPr>
          <w:trHeight w:val="1020"/>
        </w:trPr>
        <w:tc>
          <w:tcPr>
            <w:tcW w:w="33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E2B" w:rsidRPr="0050077C" w:rsidRDefault="006A4E2B" w:rsidP="00803FA6">
            <w:pPr>
              <w:spacing w:line="240" w:lineRule="auto"/>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Прием заказа на доставку/выдачу без ярлыка Агента (либо ярлык не читабелен) Москва</w:t>
            </w:r>
          </w:p>
        </w:tc>
        <w:tc>
          <w:tcPr>
            <w:tcW w:w="6006" w:type="dxa"/>
            <w:gridSpan w:val="4"/>
            <w:tcBorders>
              <w:top w:val="single" w:sz="4" w:space="0" w:color="auto"/>
              <w:left w:val="nil"/>
              <w:bottom w:val="single" w:sz="4" w:space="0" w:color="auto"/>
              <w:right w:val="single" w:sz="4" w:space="0" w:color="auto"/>
            </w:tcBorders>
            <w:shd w:val="clear" w:color="auto" w:fill="auto"/>
            <w:vAlign w:val="center"/>
          </w:tcPr>
          <w:p w:rsidR="006A4E2B" w:rsidRPr="0050077C" w:rsidRDefault="006A4E2B"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24 рубля заказ</w:t>
            </w:r>
          </w:p>
        </w:tc>
      </w:tr>
      <w:tr w:rsidR="00803FA6" w:rsidRPr="0050077C" w:rsidTr="00E22A11">
        <w:trPr>
          <w:trHeight w:val="825"/>
        </w:trPr>
        <w:tc>
          <w:tcPr>
            <w:tcW w:w="33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03FA6" w:rsidRPr="0050077C" w:rsidRDefault="00B35766" w:rsidP="00803FA6">
            <w:pPr>
              <w:spacing w:line="240" w:lineRule="auto"/>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Вознаграждение Агента от объявленной стоимости указанной в заявке Принципалом (Санкт-Петербург, ЛО, Москва, МО)</w:t>
            </w:r>
          </w:p>
        </w:tc>
        <w:tc>
          <w:tcPr>
            <w:tcW w:w="6006" w:type="dxa"/>
            <w:gridSpan w:val="4"/>
            <w:tcBorders>
              <w:top w:val="single" w:sz="4" w:space="0" w:color="auto"/>
              <w:left w:val="nil"/>
              <w:bottom w:val="single" w:sz="4" w:space="0" w:color="auto"/>
              <w:right w:val="single" w:sz="4" w:space="0" w:color="auto"/>
            </w:tcBorders>
            <w:shd w:val="clear" w:color="auto" w:fill="auto"/>
            <w:vAlign w:val="center"/>
            <w:hideMark/>
          </w:tcPr>
          <w:p w:rsidR="00803FA6" w:rsidRPr="0050077C" w:rsidRDefault="00B35766" w:rsidP="00B3576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0.5%</w:t>
            </w:r>
          </w:p>
        </w:tc>
      </w:tr>
      <w:tr w:rsidR="006F43AC" w:rsidRPr="0050077C" w:rsidTr="00E22A11">
        <w:trPr>
          <w:trHeight w:val="825"/>
        </w:trPr>
        <w:tc>
          <w:tcPr>
            <w:tcW w:w="33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43AC" w:rsidRPr="0050077C" w:rsidRDefault="006F43AC" w:rsidP="00803FA6">
            <w:pPr>
              <w:spacing w:line="240" w:lineRule="auto"/>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Надбавка за доставку внутри ТТК (Москва)</w:t>
            </w:r>
            <w:r w:rsidR="00A72AF3" w:rsidRPr="0050077C">
              <w:rPr>
                <w:rFonts w:asciiTheme="minorHAnsi" w:hAnsiTheme="minorHAnsi" w:cstheme="minorHAnsi"/>
                <w:b/>
                <w:bCs/>
                <w:color w:val="000000"/>
                <w:sz w:val="16"/>
                <w:szCs w:val="16"/>
                <w:lang w:eastAsia="ru-RU"/>
              </w:rPr>
              <w:t xml:space="preserve"> и внутри зоны платной парковки (Санкт-Петербург)</w:t>
            </w:r>
          </w:p>
        </w:tc>
        <w:tc>
          <w:tcPr>
            <w:tcW w:w="6006" w:type="dxa"/>
            <w:gridSpan w:val="4"/>
            <w:tcBorders>
              <w:top w:val="single" w:sz="4" w:space="0" w:color="auto"/>
              <w:left w:val="nil"/>
              <w:bottom w:val="single" w:sz="4" w:space="0" w:color="auto"/>
              <w:right w:val="single" w:sz="4" w:space="0" w:color="auto"/>
            </w:tcBorders>
            <w:shd w:val="clear" w:color="auto" w:fill="auto"/>
            <w:vAlign w:val="center"/>
          </w:tcPr>
          <w:p w:rsidR="006F43AC" w:rsidRPr="0050077C" w:rsidRDefault="006F43AC" w:rsidP="00B3576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30 руб./заказ</w:t>
            </w:r>
          </w:p>
        </w:tc>
      </w:tr>
      <w:tr w:rsidR="00803FA6" w:rsidRPr="0050077C" w:rsidTr="00143ED8">
        <w:trPr>
          <w:trHeight w:val="450"/>
        </w:trPr>
        <w:tc>
          <w:tcPr>
            <w:tcW w:w="934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FA6" w:rsidRPr="0050077C" w:rsidRDefault="00803FA6" w:rsidP="00803FA6">
            <w:pPr>
              <w:spacing w:line="240" w:lineRule="auto"/>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ПРР - погрузочное разгрузочные работы (Санкт-Петербург, ЛО, Москва, МО)</w:t>
            </w:r>
          </w:p>
        </w:tc>
      </w:tr>
      <w:tr w:rsidR="00803FA6" w:rsidRPr="0050077C" w:rsidTr="002911A2">
        <w:trPr>
          <w:trHeight w:val="8136"/>
        </w:trPr>
        <w:tc>
          <w:tcPr>
            <w:tcW w:w="934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tbl>
            <w:tblPr>
              <w:tblW w:w="9091" w:type="dxa"/>
              <w:tblLayout w:type="fixed"/>
              <w:tblLook w:val="04A0" w:firstRow="1" w:lastRow="0" w:firstColumn="1" w:lastColumn="0" w:noHBand="0" w:noVBand="1"/>
            </w:tblPr>
            <w:tblGrid>
              <w:gridCol w:w="1280"/>
              <w:gridCol w:w="1703"/>
              <w:gridCol w:w="1703"/>
              <w:gridCol w:w="1817"/>
              <w:gridCol w:w="2588"/>
            </w:tblGrid>
            <w:tr w:rsidR="00676988" w:rsidRPr="0050077C" w:rsidTr="007D138D">
              <w:trPr>
                <w:trHeight w:val="630"/>
              </w:trPr>
              <w:tc>
                <w:tcPr>
                  <w:tcW w:w="9091"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rsidR="00676988" w:rsidRPr="0050077C" w:rsidRDefault="00676988" w:rsidP="00B877ED">
                  <w:pPr>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lastRenderedPageBreak/>
                    <w:t>Тарифы на ПРР СПБ при условии при условии, что вес одного места не превышает 20 кг.</w:t>
                  </w:r>
                </w:p>
              </w:tc>
            </w:tr>
            <w:tr w:rsidR="00676988" w:rsidRPr="0050077C" w:rsidTr="007D138D">
              <w:trPr>
                <w:trHeight w:val="2535"/>
              </w:trPr>
              <w:tc>
                <w:tcPr>
                  <w:tcW w:w="1280" w:type="dxa"/>
                  <w:tcBorders>
                    <w:top w:val="nil"/>
                    <w:left w:val="single" w:sz="8" w:space="0" w:color="auto"/>
                    <w:bottom w:val="single" w:sz="4" w:space="0" w:color="auto"/>
                    <w:right w:val="single" w:sz="4" w:space="0" w:color="auto"/>
                  </w:tcBorders>
                  <w:shd w:val="clear" w:color="auto" w:fill="auto"/>
                  <w:vAlign w:val="center"/>
                  <w:hideMark/>
                </w:tcPr>
                <w:p w:rsidR="00676988" w:rsidRPr="0050077C" w:rsidRDefault="00676988" w:rsidP="00676988">
                  <w:pPr>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Вес</w:t>
                  </w:r>
                </w:p>
              </w:tc>
              <w:tc>
                <w:tcPr>
                  <w:tcW w:w="1703" w:type="dxa"/>
                  <w:tcBorders>
                    <w:top w:val="nil"/>
                    <w:left w:val="nil"/>
                    <w:bottom w:val="single" w:sz="4" w:space="0" w:color="auto"/>
                    <w:right w:val="single" w:sz="4" w:space="0" w:color="auto"/>
                  </w:tcBorders>
                  <w:shd w:val="clear" w:color="auto" w:fill="auto"/>
                  <w:vAlign w:val="center"/>
                  <w:hideMark/>
                </w:tcPr>
                <w:p w:rsidR="00676988" w:rsidRPr="0050077C" w:rsidRDefault="00676988" w:rsidP="00676988">
                  <w:pPr>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Разгрузка + подъем на лифте, включая пронос до двери не более 30 м. руб.</w:t>
                  </w:r>
                </w:p>
              </w:tc>
              <w:tc>
                <w:tcPr>
                  <w:tcW w:w="1703" w:type="dxa"/>
                  <w:tcBorders>
                    <w:top w:val="nil"/>
                    <w:left w:val="nil"/>
                    <w:bottom w:val="single" w:sz="4" w:space="0" w:color="auto"/>
                    <w:right w:val="single" w:sz="4" w:space="0" w:color="auto"/>
                  </w:tcBorders>
                  <w:shd w:val="clear" w:color="auto" w:fill="auto"/>
                  <w:vAlign w:val="center"/>
                  <w:hideMark/>
                </w:tcPr>
                <w:p w:rsidR="00676988" w:rsidRPr="0050077C" w:rsidRDefault="00676988" w:rsidP="00676988">
                  <w:pPr>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Разгрузка + подъем без лифта</w:t>
                  </w:r>
                  <w:r w:rsidR="00B877ED" w:rsidRPr="0050077C">
                    <w:rPr>
                      <w:rFonts w:asciiTheme="minorHAnsi" w:hAnsiTheme="minorHAnsi" w:cstheme="minorHAnsi"/>
                      <w:color w:val="000000"/>
                      <w:sz w:val="16"/>
                      <w:szCs w:val="16"/>
                      <w:lang w:eastAsia="ru-RU"/>
                    </w:rPr>
                    <w:t xml:space="preserve"> за</w:t>
                  </w:r>
                  <w:r w:rsidRPr="0050077C">
                    <w:rPr>
                      <w:rFonts w:asciiTheme="minorHAnsi" w:hAnsiTheme="minorHAnsi" w:cstheme="minorHAnsi"/>
                      <w:color w:val="000000"/>
                      <w:sz w:val="16"/>
                      <w:szCs w:val="16"/>
                      <w:lang w:eastAsia="ru-RU"/>
                    </w:rPr>
                    <w:t xml:space="preserve"> этаж, руб.</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rsidR="00676988" w:rsidRPr="0050077C" w:rsidRDefault="00676988" w:rsidP="00676988">
                  <w:pPr>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минимум</w:t>
                  </w:r>
                </w:p>
              </w:tc>
              <w:tc>
                <w:tcPr>
                  <w:tcW w:w="2588" w:type="dxa"/>
                  <w:tcBorders>
                    <w:top w:val="single" w:sz="4" w:space="0" w:color="auto"/>
                    <w:left w:val="nil"/>
                    <w:bottom w:val="single" w:sz="4" w:space="0" w:color="auto"/>
                    <w:right w:val="single" w:sz="8" w:space="0" w:color="000000"/>
                  </w:tcBorders>
                  <w:shd w:val="clear" w:color="auto" w:fill="auto"/>
                  <w:vAlign w:val="center"/>
                  <w:hideMark/>
                </w:tcPr>
                <w:p w:rsidR="00676988" w:rsidRPr="0050077C" w:rsidRDefault="00676988" w:rsidP="00676988">
                  <w:pPr>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Перенос груза по улице и внутри зданий более 30 метров. За каждые 50 метров.</w:t>
                  </w:r>
                </w:p>
              </w:tc>
            </w:tr>
            <w:tr w:rsidR="00676988" w:rsidRPr="0050077C" w:rsidTr="007D138D">
              <w:trPr>
                <w:trHeight w:val="765"/>
              </w:trPr>
              <w:tc>
                <w:tcPr>
                  <w:tcW w:w="1280" w:type="dxa"/>
                  <w:tcBorders>
                    <w:top w:val="nil"/>
                    <w:left w:val="single" w:sz="8" w:space="0" w:color="auto"/>
                    <w:bottom w:val="single" w:sz="4" w:space="0" w:color="auto"/>
                    <w:right w:val="single" w:sz="4" w:space="0" w:color="auto"/>
                  </w:tcBorders>
                  <w:shd w:val="clear" w:color="auto" w:fill="auto"/>
                  <w:vAlign w:val="center"/>
                  <w:hideMark/>
                </w:tcPr>
                <w:p w:rsidR="00676988" w:rsidRPr="0050077C" w:rsidRDefault="00676988" w:rsidP="00CD3C86">
                  <w:pP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до 20</w:t>
                  </w:r>
                </w:p>
              </w:tc>
              <w:tc>
                <w:tcPr>
                  <w:tcW w:w="1703" w:type="dxa"/>
                  <w:tcBorders>
                    <w:top w:val="nil"/>
                    <w:left w:val="nil"/>
                    <w:bottom w:val="single" w:sz="4" w:space="0" w:color="auto"/>
                    <w:right w:val="single" w:sz="4" w:space="0" w:color="auto"/>
                  </w:tcBorders>
                  <w:shd w:val="clear" w:color="auto" w:fill="auto"/>
                  <w:vAlign w:val="center"/>
                  <w:hideMark/>
                </w:tcPr>
                <w:p w:rsidR="00676988" w:rsidRPr="0050077C" w:rsidRDefault="00676988" w:rsidP="00676988">
                  <w:pPr>
                    <w:ind w:firstLineChars="200" w:firstLine="32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бесплатно</w:t>
                  </w:r>
                </w:p>
              </w:tc>
              <w:tc>
                <w:tcPr>
                  <w:tcW w:w="1703" w:type="dxa"/>
                  <w:tcBorders>
                    <w:top w:val="nil"/>
                    <w:left w:val="nil"/>
                    <w:bottom w:val="single" w:sz="4" w:space="0" w:color="auto"/>
                    <w:right w:val="single" w:sz="4" w:space="0" w:color="auto"/>
                  </w:tcBorders>
                  <w:shd w:val="clear" w:color="auto" w:fill="auto"/>
                  <w:vAlign w:val="center"/>
                  <w:hideMark/>
                </w:tcPr>
                <w:p w:rsidR="00676988" w:rsidRPr="0050077C" w:rsidRDefault="00676988" w:rsidP="00676988">
                  <w:pPr>
                    <w:ind w:firstLineChars="200" w:firstLine="32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бесплатно</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rsidR="00676988" w:rsidRPr="0050077C" w:rsidRDefault="00676988" w:rsidP="00676988">
                  <w:pPr>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 нет</w:t>
                  </w:r>
                </w:p>
              </w:tc>
              <w:tc>
                <w:tcPr>
                  <w:tcW w:w="2588" w:type="dxa"/>
                  <w:tcBorders>
                    <w:top w:val="single" w:sz="4" w:space="0" w:color="auto"/>
                    <w:left w:val="nil"/>
                    <w:bottom w:val="single" w:sz="4" w:space="0" w:color="auto"/>
                    <w:right w:val="single" w:sz="8" w:space="0" w:color="000000"/>
                  </w:tcBorders>
                  <w:shd w:val="clear" w:color="auto" w:fill="auto"/>
                  <w:vAlign w:val="center"/>
                  <w:hideMark/>
                </w:tcPr>
                <w:p w:rsidR="00676988" w:rsidRPr="0050077C" w:rsidRDefault="00676988" w:rsidP="00676988">
                  <w:pPr>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бесплатно</w:t>
                  </w:r>
                </w:p>
              </w:tc>
            </w:tr>
            <w:tr w:rsidR="00676988" w:rsidRPr="0050077C" w:rsidTr="007D138D">
              <w:trPr>
                <w:trHeight w:val="450"/>
              </w:trPr>
              <w:tc>
                <w:tcPr>
                  <w:tcW w:w="1280" w:type="dxa"/>
                  <w:tcBorders>
                    <w:top w:val="nil"/>
                    <w:left w:val="single" w:sz="8" w:space="0" w:color="auto"/>
                    <w:bottom w:val="single" w:sz="4" w:space="0" w:color="auto"/>
                    <w:right w:val="single" w:sz="4" w:space="0" w:color="auto"/>
                  </w:tcBorders>
                  <w:shd w:val="clear" w:color="auto" w:fill="auto"/>
                  <w:vAlign w:val="center"/>
                  <w:hideMark/>
                </w:tcPr>
                <w:p w:rsidR="00676988" w:rsidRPr="0050077C" w:rsidRDefault="00B877ED" w:rsidP="00CD3C86">
                  <w:pP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20</w:t>
                  </w:r>
                  <w:r w:rsidR="00676988" w:rsidRPr="0050077C">
                    <w:rPr>
                      <w:rFonts w:asciiTheme="minorHAnsi" w:hAnsiTheme="minorHAnsi" w:cstheme="minorHAnsi"/>
                      <w:color w:val="000000"/>
                      <w:sz w:val="16"/>
                      <w:szCs w:val="16"/>
                      <w:lang w:eastAsia="ru-RU"/>
                    </w:rPr>
                    <w:t>-35</w:t>
                  </w:r>
                </w:p>
              </w:tc>
              <w:tc>
                <w:tcPr>
                  <w:tcW w:w="1703" w:type="dxa"/>
                  <w:tcBorders>
                    <w:top w:val="nil"/>
                    <w:left w:val="nil"/>
                    <w:bottom w:val="single" w:sz="4" w:space="0" w:color="auto"/>
                    <w:right w:val="single" w:sz="4" w:space="0" w:color="auto"/>
                  </w:tcBorders>
                  <w:shd w:val="clear" w:color="auto" w:fill="auto"/>
                  <w:vAlign w:val="center"/>
                  <w:hideMark/>
                </w:tcPr>
                <w:p w:rsidR="00676988" w:rsidRPr="0050077C" w:rsidRDefault="00676988" w:rsidP="00676988">
                  <w:pPr>
                    <w:ind w:firstLineChars="200" w:firstLine="320"/>
                    <w:jc w:val="right"/>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300</w:t>
                  </w:r>
                </w:p>
              </w:tc>
              <w:tc>
                <w:tcPr>
                  <w:tcW w:w="1703" w:type="dxa"/>
                  <w:tcBorders>
                    <w:top w:val="nil"/>
                    <w:left w:val="nil"/>
                    <w:bottom w:val="single" w:sz="4" w:space="0" w:color="auto"/>
                    <w:right w:val="single" w:sz="4" w:space="0" w:color="auto"/>
                  </w:tcBorders>
                  <w:shd w:val="clear" w:color="auto" w:fill="auto"/>
                  <w:vAlign w:val="center"/>
                  <w:hideMark/>
                </w:tcPr>
                <w:p w:rsidR="00676988" w:rsidRPr="0050077C" w:rsidRDefault="00676988" w:rsidP="00676988">
                  <w:pPr>
                    <w:ind w:firstLineChars="200" w:firstLine="320"/>
                    <w:jc w:val="right"/>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200</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rsidR="00676988" w:rsidRPr="0050077C" w:rsidRDefault="00676988" w:rsidP="00676988">
                  <w:pPr>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мин. 300</w:t>
                  </w:r>
                </w:p>
              </w:tc>
              <w:tc>
                <w:tcPr>
                  <w:tcW w:w="2588" w:type="dxa"/>
                  <w:tcBorders>
                    <w:top w:val="single" w:sz="4" w:space="0" w:color="auto"/>
                    <w:left w:val="nil"/>
                    <w:bottom w:val="single" w:sz="4" w:space="0" w:color="auto"/>
                    <w:right w:val="single" w:sz="8" w:space="0" w:color="000000"/>
                  </w:tcBorders>
                  <w:shd w:val="clear" w:color="auto" w:fill="auto"/>
                  <w:vAlign w:val="center"/>
                  <w:hideMark/>
                </w:tcPr>
                <w:p w:rsidR="00676988" w:rsidRPr="0050077C" w:rsidRDefault="00676988" w:rsidP="00676988">
                  <w:pPr>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200</w:t>
                  </w:r>
                </w:p>
              </w:tc>
            </w:tr>
            <w:tr w:rsidR="00676988" w:rsidRPr="0050077C" w:rsidTr="007D138D">
              <w:trPr>
                <w:trHeight w:val="450"/>
              </w:trPr>
              <w:tc>
                <w:tcPr>
                  <w:tcW w:w="1280" w:type="dxa"/>
                  <w:tcBorders>
                    <w:top w:val="nil"/>
                    <w:left w:val="single" w:sz="8" w:space="0" w:color="auto"/>
                    <w:bottom w:val="single" w:sz="4" w:space="0" w:color="auto"/>
                    <w:right w:val="single" w:sz="4" w:space="0" w:color="auto"/>
                  </w:tcBorders>
                  <w:shd w:val="clear" w:color="auto" w:fill="auto"/>
                  <w:vAlign w:val="center"/>
                  <w:hideMark/>
                </w:tcPr>
                <w:p w:rsidR="00676988" w:rsidRPr="0050077C" w:rsidRDefault="00676988" w:rsidP="00CD3C86">
                  <w:pP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35-50</w:t>
                  </w:r>
                </w:p>
              </w:tc>
              <w:tc>
                <w:tcPr>
                  <w:tcW w:w="1703" w:type="dxa"/>
                  <w:tcBorders>
                    <w:top w:val="nil"/>
                    <w:left w:val="nil"/>
                    <w:bottom w:val="single" w:sz="4" w:space="0" w:color="auto"/>
                    <w:right w:val="single" w:sz="4" w:space="0" w:color="auto"/>
                  </w:tcBorders>
                  <w:shd w:val="clear" w:color="auto" w:fill="auto"/>
                  <w:vAlign w:val="center"/>
                  <w:hideMark/>
                </w:tcPr>
                <w:p w:rsidR="00676988" w:rsidRPr="0050077C" w:rsidRDefault="00676988" w:rsidP="00676988">
                  <w:pPr>
                    <w:ind w:firstLineChars="200" w:firstLine="320"/>
                    <w:jc w:val="right"/>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400</w:t>
                  </w:r>
                </w:p>
              </w:tc>
              <w:tc>
                <w:tcPr>
                  <w:tcW w:w="1703" w:type="dxa"/>
                  <w:tcBorders>
                    <w:top w:val="nil"/>
                    <w:left w:val="nil"/>
                    <w:bottom w:val="single" w:sz="4" w:space="0" w:color="auto"/>
                    <w:right w:val="single" w:sz="4" w:space="0" w:color="auto"/>
                  </w:tcBorders>
                  <w:shd w:val="clear" w:color="auto" w:fill="auto"/>
                  <w:vAlign w:val="center"/>
                  <w:hideMark/>
                </w:tcPr>
                <w:p w:rsidR="00676988" w:rsidRPr="0050077C" w:rsidRDefault="00676988" w:rsidP="00676988">
                  <w:pPr>
                    <w:ind w:firstLineChars="200" w:firstLine="320"/>
                    <w:jc w:val="right"/>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200</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rsidR="00676988" w:rsidRPr="0050077C" w:rsidRDefault="00676988" w:rsidP="00676988">
                  <w:pPr>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мин. 400</w:t>
                  </w:r>
                </w:p>
              </w:tc>
              <w:tc>
                <w:tcPr>
                  <w:tcW w:w="2588" w:type="dxa"/>
                  <w:tcBorders>
                    <w:top w:val="single" w:sz="4" w:space="0" w:color="auto"/>
                    <w:left w:val="nil"/>
                    <w:bottom w:val="single" w:sz="4" w:space="0" w:color="auto"/>
                    <w:right w:val="single" w:sz="8" w:space="0" w:color="000000"/>
                  </w:tcBorders>
                  <w:shd w:val="clear" w:color="auto" w:fill="auto"/>
                  <w:vAlign w:val="center"/>
                  <w:hideMark/>
                </w:tcPr>
                <w:p w:rsidR="00676988" w:rsidRPr="0050077C" w:rsidRDefault="00676988" w:rsidP="00676988">
                  <w:pPr>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200</w:t>
                  </w:r>
                </w:p>
              </w:tc>
            </w:tr>
            <w:tr w:rsidR="00676988" w:rsidRPr="0050077C" w:rsidTr="007D138D">
              <w:trPr>
                <w:trHeight w:val="450"/>
              </w:trPr>
              <w:tc>
                <w:tcPr>
                  <w:tcW w:w="1280" w:type="dxa"/>
                  <w:tcBorders>
                    <w:top w:val="nil"/>
                    <w:left w:val="single" w:sz="8" w:space="0" w:color="auto"/>
                    <w:bottom w:val="single" w:sz="4" w:space="0" w:color="auto"/>
                    <w:right w:val="single" w:sz="4" w:space="0" w:color="auto"/>
                  </w:tcBorders>
                  <w:shd w:val="clear" w:color="auto" w:fill="auto"/>
                  <w:vAlign w:val="center"/>
                  <w:hideMark/>
                </w:tcPr>
                <w:p w:rsidR="00676988" w:rsidRPr="0050077C" w:rsidRDefault="00676988" w:rsidP="00CD3C86">
                  <w:pP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50-100</w:t>
                  </w:r>
                </w:p>
              </w:tc>
              <w:tc>
                <w:tcPr>
                  <w:tcW w:w="1703" w:type="dxa"/>
                  <w:tcBorders>
                    <w:top w:val="nil"/>
                    <w:left w:val="nil"/>
                    <w:bottom w:val="single" w:sz="4" w:space="0" w:color="auto"/>
                    <w:right w:val="single" w:sz="4" w:space="0" w:color="auto"/>
                  </w:tcBorders>
                  <w:shd w:val="clear" w:color="auto" w:fill="auto"/>
                  <w:vAlign w:val="center"/>
                  <w:hideMark/>
                </w:tcPr>
                <w:p w:rsidR="00676988" w:rsidRPr="0050077C" w:rsidRDefault="00676988" w:rsidP="00676988">
                  <w:pPr>
                    <w:ind w:firstLineChars="200" w:firstLine="320"/>
                    <w:jc w:val="right"/>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500</w:t>
                  </w:r>
                </w:p>
              </w:tc>
              <w:tc>
                <w:tcPr>
                  <w:tcW w:w="1703" w:type="dxa"/>
                  <w:tcBorders>
                    <w:top w:val="nil"/>
                    <w:left w:val="nil"/>
                    <w:bottom w:val="single" w:sz="4" w:space="0" w:color="auto"/>
                    <w:right w:val="single" w:sz="4" w:space="0" w:color="auto"/>
                  </w:tcBorders>
                  <w:shd w:val="clear" w:color="auto" w:fill="auto"/>
                  <w:vAlign w:val="center"/>
                  <w:hideMark/>
                </w:tcPr>
                <w:p w:rsidR="00676988" w:rsidRPr="0050077C" w:rsidRDefault="00676988" w:rsidP="00676988">
                  <w:pPr>
                    <w:ind w:firstLineChars="200" w:firstLine="320"/>
                    <w:jc w:val="right"/>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200</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rsidR="00676988" w:rsidRPr="0050077C" w:rsidRDefault="00676988" w:rsidP="00676988">
                  <w:pPr>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мин. 500</w:t>
                  </w:r>
                </w:p>
              </w:tc>
              <w:tc>
                <w:tcPr>
                  <w:tcW w:w="2588" w:type="dxa"/>
                  <w:tcBorders>
                    <w:top w:val="single" w:sz="4" w:space="0" w:color="auto"/>
                    <w:left w:val="nil"/>
                    <w:bottom w:val="single" w:sz="4" w:space="0" w:color="auto"/>
                    <w:right w:val="single" w:sz="8" w:space="0" w:color="000000"/>
                  </w:tcBorders>
                  <w:shd w:val="clear" w:color="auto" w:fill="auto"/>
                  <w:vAlign w:val="center"/>
                  <w:hideMark/>
                </w:tcPr>
                <w:p w:rsidR="00676988" w:rsidRPr="0050077C" w:rsidRDefault="00676988" w:rsidP="00676988">
                  <w:pPr>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300</w:t>
                  </w:r>
                </w:p>
              </w:tc>
            </w:tr>
            <w:tr w:rsidR="00676988" w:rsidRPr="0050077C" w:rsidTr="007D138D">
              <w:trPr>
                <w:trHeight w:val="450"/>
              </w:trPr>
              <w:tc>
                <w:tcPr>
                  <w:tcW w:w="1280" w:type="dxa"/>
                  <w:tcBorders>
                    <w:top w:val="nil"/>
                    <w:left w:val="single" w:sz="8" w:space="0" w:color="auto"/>
                    <w:bottom w:val="single" w:sz="4" w:space="0" w:color="auto"/>
                    <w:right w:val="single" w:sz="4" w:space="0" w:color="auto"/>
                  </w:tcBorders>
                  <w:shd w:val="clear" w:color="auto" w:fill="auto"/>
                  <w:vAlign w:val="center"/>
                  <w:hideMark/>
                </w:tcPr>
                <w:p w:rsidR="00676988" w:rsidRPr="0050077C" w:rsidRDefault="00676988" w:rsidP="00CD3C86">
                  <w:pP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100-200</w:t>
                  </w:r>
                </w:p>
              </w:tc>
              <w:tc>
                <w:tcPr>
                  <w:tcW w:w="1703" w:type="dxa"/>
                  <w:tcBorders>
                    <w:top w:val="nil"/>
                    <w:left w:val="nil"/>
                    <w:bottom w:val="single" w:sz="4" w:space="0" w:color="auto"/>
                    <w:right w:val="single" w:sz="4" w:space="0" w:color="auto"/>
                  </w:tcBorders>
                  <w:shd w:val="clear" w:color="auto" w:fill="auto"/>
                  <w:vAlign w:val="center"/>
                  <w:hideMark/>
                </w:tcPr>
                <w:p w:rsidR="00676988" w:rsidRPr="0050077C" w:rsidRDefault="00676988" w:rsidP="00676988">
                  <w:pPr>
                    <w:ind w:firstLineChars="200" w:firstLine="320"/>
                    <w:jc w:val="right"/>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600</w:t>
                  </w:r>
                </w:p>
              </w:tc>
              <w:tc>
                <w:tcPr>
                  <w:tcW w:w="1703" w:type="dxa"/>
                  <w:tcBorders>
                    <w:top w:val="nil"/>
                    <w:left w:val="nil"/>
                    <w:bottom w:val="single" w:sz="4" w:space="0" w:color="auto"/>
                    <w:right w:val="single" w:sz="4" w:space="0" w:color="auto"/>
                  </w:tcBorders>
                  <w:shd w:val="clear" w:color="auto" w:fill="auto"/>
                  <w:vAlign w:val="center"/>
                  <w:hideMark/>
                </w:tcPr>
                <w:p w:rsidR="00676988" w:rsidRPr="0050077C" w:rsidRDefault="00676988" w:rsidP="00676988">
                  <w:pPr>
                    <w:ind w:firstLineChars="200" w:firstLine="320"/>
                    <w:jc w:val="right"/>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250</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rsidR="00676988" w:rsidRPr="0050077C" w:rsidRDefault="00676988" w:rsidP="00676988">
                  <w:pPr>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мин. 600</w:t>
                  </w:r>
                </w:p>
              </w:tc>
              <w:tc>
                <w:tcPr>
                  <w:tcW w:w="2588" w:type="dxa"/>
                  <w:tcBorders>
                    <w:top w:val="single" w:sz="4" w:space="0" w:color="auto"/>
                    <w:left w:val="nil"/>
                    <w:bottom w:val="single" w:sz="4" w:space="0" w:color="auto"/>
                    <w:right w:val="single" w:sz="8" w:space="0" w:color="000000"/>
                  </w:tcBorders>
                  <w:shd w:val="clear" w:color="auto" w:fill="auto"/>
                  <w:vAlign w:val="center"/>
                  <w:hideMark/>
                </w:tcPr>
                <w:p w:rsidR="00676988" w:rsidRPr="0050077C" w:rsidRDefault="00676988" w:rsidP="00676988">
                  <w:pPr>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400</w:t>
                  </w:r>
                </w:p>
              </w:tc>
            </w:tr>
            <w:tr w:rsidR="00676988" w:rsidRPr="0050077C" w:rsidTr="007D138D">
              <w:trPr>
                <w:trHeight w:val="450"/>
              </w:trPr>
              <w:tc>
                <w:tcPr>
                  <w:tcW w:w="1280" w:type="dxa"/>
                  <w:tcBorders>
                    <w:top w:val="nil"/>
                    <w:left w:val="single" w:sz="8" w:space="0" w:color="auto"/>
                    <w:bottom w:val="single" w:sz="4" w:space="0" w:color="auto"/>
                    <w:right w:val="single" w:sz="4" w:space="0" w:color="auto"/>
                  </w:tcBorders>
                  <w:shd w:val="clear" w:color="auto" w:fill="auto"/>
                  <w:vAlign w:val="center"/>
                  <w:hideMark/>
                </w:tcPr>
                <w:p w:rsidR="00676988" w:rsidRPr="0050077C" w:rsidRDefault="00676988" w:rsidP="00CD3C86">
                  <w:pP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200-300</w:t>
                  </w:r>
                </w:p>
              </w:tc>
              <w:tc>
                <w:tcPr>
                  <w:tcW w:w="1703" w:type="dxa"/>
                  <w:tcBorders>
                    <w:top w:val="nil"/>
                    <w:left w:val="nil"/>
                    <w:bottom w:val="single" w:sz="4" w:space="0" w:color="auto"/>
                    <w:right w:val="single" w:sz="4" w:space="0" w:color="auto"/>
                  </w:tcBorders>
                  <w:shd w:val="clear" w:color="auto" w:fill="auto"/>
                  <w:vAlign w:val="center"/>
                  <w:hideMark/>
                </w:tcPr>
                <w:p w:rsidR="00676988" w:rsidRPr="0050077C" w:rsidRDefault="00676988" w:rsidP="00676988">
                  <w:pPr>
                    <w:ind w:firstLineChars="200" w:firstLine="320"/>
                    <w:jc w:val="right"/>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700</w:t>
                  </w:r>
                </w:p>
              </w:tc>
              <w:tc>
                <w:tcPr>
                  <w:tcW w:w="1703" w:type="dxa"/>
                  <w:tcBorders>
                    <w:top w:val="nil"/>
                    <w:left w:val="nil"/>
                    <w:bottom w:val="single" w:sz="4" w:space="0" w:color="auto"/>
                    <w:right w:val="single" w:sz="4" w:space="0" w:color="auto"/>
                  </w:tcBorders>
                  <w:shd w:val="clear" w:color="auto" w:fill="auto"/>
                  <w:vAlign w:val="center"/>
                  <w:hideMark/>
                </w:tcPr>
                <w:p w:rsidR="00676988" w:rsidRPr="0050077C" w:rsidRDefault="00676988" w:rsidP="00676988">
                  <w:pPr>
                    <w:ind w:firstLineChars="200" w:firstLine="320"/>
                    <w:jc w:val="right"/>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250</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rsidR="00676988" w:rsidRPr="0050077C" w:rsidRDefault="00676988" w:rsidP="00676988">
                  <w:pPr>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мин. 700</w:t>
                  </w:r>
                </w:p>
              </w:tc>
              <w:tc>
                <w:tcPr>
                  <w:tcW w:w="2588" w:type="dxa"/>
                  <w:tcBorders>
                    <w:top w:val="single" w:sz="4" w:space="0" w:color="auto"/>
                    <w:left w:val="nil"/>
                    <w:bottom w:val="single" w:sz="4" w:space="0" w:color="auto"/>
                    <w:right w:val="single" w:sz="8" w:space="0" w:color="000000"/>
                  </w:tcBorders>
                  <w:shd w:val="clear" w:color="auto" w:fill="auto"/>
                  <w:vAlign w:val="center"/>
                  <w:hideMark/>
                </w:tcPr>
                <w:p w:rsidR="00676988" w:rsidRPr="0050077C" w:rsidRDefault="00676988" w:rsidP="00676988">
                  <w:pPr>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500</w:t>
                  </w:r>
                </w:p>
              </w:tc>
            </w:tr>
            <w:tr w:rsidR="00676988" w:rsidRPr="0050077C" w:rsidTr="007D138D">
              <w:trPr>
                <w:trHeight w:val="450"/>
              </w:trPr>
              <w:tc>
                <w:tcPr>
                  <w:tcW w:w="1280" w:type="dxa"/>
                  <w:tcBorders>
                    <w:top w:val="nil"/>
                    <w:left w:val="single" w:sz="8" w:space="0" w:color="auto"/>
                    <w:bottom w:val="single" w:sz="4" w:space="0" w:color="auto"/>
                    <w:right w:val="single" w:sz="4" w:space="0" w:color="auto"/>
                  </w:tcBorders>
                  <w:shd w:val="clear" w:color="auto" w:fill="auto"/>
                  <w:vAlign w:val="center"/>
                  <w:hideMark/>
                </w:tcPr>
                <w:p w:rsidR="00676988" w:rsidRPr="0050077C" w:rsidRDefault="00676988" w:rsidP="00CD3C86">
                  <w:pP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300-500</w:t>
                  </w:r>
                </w:p>
              </w:tc>
              <w:tc>
                <w:tcPr>
                  <w:tcW w:w="1703" w:type="dxa"/>
                  <w:tcBorders>
                    <w:top w:val="nil"/>
                    <w:left w:val="nil"/>
                    <w:bottom w:val="single" w:sz="4" w:space="0" w:color="auto"/>
                    <w:right w:val="single" w:sz="4" w:space="0" w:color="auto"/>
                  </w:tcBorders>
                  <w:shd w:val="clear" w:color="auto" w:fill="auto"/>
                  <w:vAlign w:val="center"/>
                  <w:hideMark/>
                </w:tcPr>
                <w:p w:rsidR="00676988" w:rsidRPr="0050077C" w:rsidRDefault="00676988" w:rsidP="00676988">
                  <w:pPr>
                    <w:ind w:firstLineChars="200" w:firstLine="320"/>
                    <w:jc w:val="right"/>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1000</w:t>
                  </w:r>
                </w:p>
              </w:tc>
              <w:tc>
                <w:tcPr>
                  <w:tcW w:w="1703" w:type="dxa"/>
                  <w:tcBorders>
                    <w:top w:val="nil"/>
                    <w:left w:val="nil"/>
                    <w:bottom w:val="single" w:sz="4" w:space="0" w:color="auto"/>
                    <w:right w:val="single" w:sz="4" w:space="0" w:color="auto"/>
                  </w:tcBorders>
                  <w:shd w:val="clear" w:color="auto" w:fill="auto"/>
                  <w:vAlign w:val="center"/>
                  <w:hideMark/>
                </w:tcPr>
                <w:p w:rsidR="00676988" w:rsidRPr="0050077C" w:rsidRDefault="00676988" w:rsidP="00676988">
                  <w:pPr>
                    <w:ind w:firstLineChars="200" w:firstLine="320"/>
                    <w:jc w:val="right"/>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350</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rsidR="00676988" w:rsidRPr="0050077C" w:rsidRDefault="00676988" w:rsidP="00676988">
                  <w:pPr>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мин. 1000</w:t>
                  </w:r>
                </w:p>
              </w:tc>
              <w:tc>
                <w:tcPr>
                  <w:tcW w:w="2588" w:type="dxa"/>
                  <w:tcBorders>
                    <w:top w:val="single" w:sz="4" w:space="0" w:color="auto"/>
                    <w:left w:val="nil"/>
                    <w:bottom w:val="single" w:sz="4" w:space="0" w:color="auto"/>
                    <w:right w:val="single" w:sz="8" w:space="0" w:color="000000"/>
                  </w:tcBorders>
                  <w:shd w:val="clear" w:color="auto" w:fill="auto"/>
                  <w:vAlign w:val="center"/>
                  <w:hideMark/>
                </w:tcPr>
                <w:p w:rsidR="00676988" w:rsidRPr="0050077C" w:rsidRDefault="00676988" w:rsidP="00676988">
                  <w:pPr>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600</w:t>
                  </w:r>
                </w:p>
              </w:tc>
            </w:tr>
            <w:tr w:rsidR="00B877ED" w:rsidRPr="0050077C" w:rsidTr="00D94EAA">
              <w:trPr>
                <w:trHeight w:val="1206"/>
              </w:trPr>
              <w:tc>
                <w:tcPr>
                  <w:tcW w:w="9091"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B877ED" w:rsidRPr="0050077C" w:rsidRDefault="00B877ED" w:rsidP="00B877ED">
                  <w:pPr>
                    <w:ind w:firstLineChars="200" w:firstLine="32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при весе одного места более 20 кг., производственная возможность подъема и тарифы на ПРР предварительно в обязательном порядке согласовывается с Курьерской службой</w:t>
                  </w:r>
                </w:p>
              </w:tc>
            </w:tr>
          </w:tbl>
          <w:p w:rsidR="00803FA6" w:rsidRPr="0050077C" w:rsidRDefault="00803FA6" w:rsidP="00803FA6">
            <w:pPr>
              <w:spacing w:line="240" w:lineRule="auto"/>
              <w:rPr>
                <w:rFonts w:asciiTheme="minorHAnsi" w:hAnsiTheme="minorHAnsi" w:cstheme="minorHAnsi"/>
                <w:b/>
                <w:bCs/>
                <w:color w:val="000000"/>
                <w:sz w:val="16"/>
                <w:szCs w:val="16"/>
                <w:lang w:eastAsia="ru-RU"/>
              </w:rPr>
            </w:pPr>
          </w:p>
        </w:tc>
      </w:tr>
      <w:tr w:rsidR="00803FA6" w:rsidRPr="0050077C" w:rsidTr="002A772B">
        <w:trPr>
          <w:trHeight w:val="433"/>
        </w:trPr>
        <w:tc>
          <w:tcPr>
            <w:tcW w:w="934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Услуги Агента (Санкт-Петербург, ЛО, Москва, МО)</w:t>
            </w:r>
          </w:p>
        </w:tc>
      </w:tr>
      <w:tr w:rsidR="00803FA6" w:rsidRPr="0050077C" w:rsidTr="00E22A11">
        <w:trPr>
          <w:trHeight w:val="720"/>
        </w:trPr>
        <w:tc>
          <w:tcPr>
            <w:tcW w:w="33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Расчетно-кассовое обслуживание (Санкт-Петербург, ЛО, Москва, МО)</w:t>
            </w:r>
          </w:p>
        </w:tc>
        <w:tc>
          <w:tcPr>
            <w:tcW w:w="6006" w:type="dxa"/>
            <w:gridSpan w:val="4"/>
            <w:tcBorders>
              <w:top w:val="single" w:sz="4" w:space="0" w:color="auto"/>
              <w:left w:val="nil"/>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1,5% от суммы чека</w:t>
            </w:r>
          </w:p>
        </w:tc>
      </w:tr>
      <w:tr w:rsidR="00803FA6" w:rsidRPr="0050077C" w:rsidTr="00E22A11">
        <w:trPr>
          <w:trHeight w:val="735"/>
        </w:trPr>
        <w:tc>
          <w:tcPr>
            <w:tcW w:w="33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Эквайринг (прием пластиковых платежных карт, Санкт-Петербург, ЛО, Москва, МО</w:t>
            </w:r>
          </w:p>
        </w:tc>
        <w:tc>
          <w:tcPr>
            <w:tcW w:w="6006" w:type="dxa"/>
            <w:gridSpan w:val="4"/>
            <w:tcBorders>
              <w:top w:val="single" w:sz="4" w:space="0" w:color="auto"/>
              <w:left w:val="nil"/>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3% от суммы чека</w:t>
            </w:r>
          </w:p>
        </w:tc>
      </w:tr>
      <w:tr w:rsidR="00803FA6" w:rsidRPr="0050077C" w:rsidTr="00143ED8">
        <w:trPr>
          <w:gridAfter w:val="1"/>
          <w:wAfter w:w="26" w:type="dxa"/>
          <w:trHeight w:val="1170"/>
        </w:trPr>
        <w:tc>
          <w:tcPr>
            <w:tcW w:w="931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03FA6" w:rsidRPr="0050077C" w:rsidRDefault="00803FA6" w:rsidP="009D21A6">
            <w:pPr>
              <w:spacing w:line="240" w:lineRule="auto"/>
              <w:jc w:val="center"/>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Услуги агрегатора доставки (курьерская доставка и доставка в ПВЗ и постоматы по России и за рубеж, за счет служб партнёров: СДЭК, Boxbe</w:t>
            </w:r>
            <w:r w:rsidR="009D21A6" w:rsidRPr="0050077C">
              <w:rPr>
                <w:rFonts w:asciiTheme="minorHAnsi" w:hAnsiTheme="minorHAnsi" w:cstheme="minorHAnsi"/>
                <w:b/>
                <w:bCs/>
                <w:color w:val="000000"/>
                <w:sz w:val="16"/>
                <w:szCs w:val="16"/>
                <w:lang w:eastAsia="ru-RU"/>
              </w:rPr>
              <w:t>rry</w:t>
            </w:r>
            <w:r w:rsidRPr="0050077C">
              <w:rPr>
                <w:rFonts w:asciiTheme="minorHAnsi" w:hAnsiTheme="minorHAnsi" w:cstheme="minorHAnsi"/>
                <w:b/>
                <w:bCs/>
                <w:color w:val="000000"/>
                <w:sz w:val="16"/>
                <w:szCs w:val="16"/>
                <w:lang w:eastAsia="ru-RU"/>
              </w:rPr>
              <w:t>, Почта России, ТК)</w:t>
            </w:r>
          </w:p>
        </w:tc>
      </w:tr>
      <w:tr w:rsidR="00803FA6" w:rsidRPr="0050077C" w:rsidTr="00E22A11">
        <w:trPr>
          <w:gridAfter w:val="1"/>
          <w:wAfter w:w="26" w:type="dxa"/>
          <w:trHeight w:val="660"/>
        </w:trPr>
        <w:tc>
          <w:tcPr>
            <w:tcW w:w="30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3FA6" w:rsidRPr="0050077C" w:rsidRDefault="00803FA6" w:rsidP="00803FA6">
            <w:pPr>
              <w:spacing w:line="240" w:lineRule="auto"/>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Отправление до адреса/отделения Почта России из Санкт-Петербурга</w:t>
            </w:r>
          </w:p>
        </w:tc>
        <w:tc>
          <w:tcPr>
            <w:tcW w:w="6265" w:type="dxa"/>
            <w:gridSpan w:val="4"/>
            <w:tcBorders>
              <w:top w:val="single" w:sz="4" w:space="0" w:color="auto"/>
              <w:left w:val="nil"/>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110 руб. + 1% тариф перевозчика</w:t>
            </w:r>
          </w:p>
        </w:tc>
      </w:tr>
      <w:tr w:rsidR="00803FA6" w:rsidRPr="0050077C" w:rsidTr="00E22A11">
        <w:trPr>
          <w:gridAfter w:val="1"/>
          <w:wAfter w:w="26" w:type="dxa"/>
          <w:trHeight w:val="1020"/>
        </w:trPr>
        <w:tc>
          <w:tcPr>
            <w:tcW w:w="30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3FA6" w:rsidRPr="0050077C" w:rsidRDefault="00803FA6" w:rsidP="00E424B9">
            <w:pPr>
              <w:spacing w:line="240" w:lineRule="auto"/>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lastRenderedPageBreak/>
              <w:t>Отправление до адрес</w:t>
            </w:r>
            <w:r w:rsidR="00E424B9" w:rsidRPr="0050077C">
              <w:rPr>
                <w:rFonts w:asciiTheme="minorHAnsi" w:hAnsiTheme="minorHAnsi" w:cstheme="minorHAnsi"/>
                <w:b/>
                <w:bCs/>
                <w:color w:val="000000"/>
                <w:sz w:val="16"/>
                <w:szCs w:val="16"/>
                <w:lang w:eastAsia="ru-RU"/>
              </w:rPr>
              <w:t xml:space="preserve">а/ПВЗ/постомата СДЭК, Boxberry </w:t>
            </w:r>
            <w:r w:rsidRPr="0050077C">
              <w:rPr>
                <w:rFonts w:asciiTheme="minorHAnsi" w:hAnsiTheme="minorHAnsi" w:cstheme="minorHAnsi"/>
                <w:b/>
                <w:bCs/>
                <w:color w:val="000000"/>
                <w:sz w:val="16"/>
                <w:szCs w:val="16"/>
                <w:lang w:eastAsia="ru-RU"/>
              </w:rPr>
              <w:t>из Санкт-Петербурга</w:t>
            </w:r>
          </w:p>
        </w:tc>
        <w:tc>
          <w:tcPr>
            <w:tcW w:w="6265" w:type="dxa"/>
            <w:gridSpan w:val="4"/>
            <w:tcBorders>
              <w:top w:val="single" w:sz="4" w:space="0" w:color="auto"/>
              <w:left w:val="nil"/>
              <w:bottom w:val="single" w:sz="4" w:space="0" w:color="auto"/>
              <w:right w:val="single" w:sz="4" w:space="0" w:color="auto"/>
            </w:tcBorders>
            <w:shd w:val="clear" w:color="auto" w:fill="auto"/>
            <w:vAlign w:val="center"/>
            <w:hideMark/>
          </w:tcPr>
          <w:p w:rsidR="00803FA6" w:rsidRPr="0050077C" w:rsidRDefault="00803FA6"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100 руб. + 1.5% тариф перевозчика</w:t>
            </w:r>
          </w:p>
        </w:tc>
      </w:tr>
      <w:tr w:rsidR="00803FA6" w:rsidRPr="0050077C" w:rsidTr="00E22A11">
        <w:trPr>
          <w:gridAfter w:val="1"/>
          <w:wAfter w:w="26" w:type="dxa"/>
          <w:trHeight w:val="780"/>
        </w:trPr>
        <w:tc>
          <w:tcPr>
            <w:tcW w:w="30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3FA6" w:rsidRPr="0050077C" w:rsidRDefault="00803FA6" w:rsidP="00E424B9">
            <w:pPr>
              <w:spacing w:line="240" w:lineRule="auto"/>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Обра</w:t>
            </w:r>
            <w:r w:rsidR="00E424B9" w:rsidRPr="0050077C">
              <w:rPr>
                <w:rFonts w:asciiTheme="minorHAnsi" w:hAnsiTheme="minorHAnsi" w:cstheme="minorHAnsi"/>
                <w:b/>
                <w:bCs/>
                <w:color w:val="000000"/>
                <w:sz w:val="16"/>
                <w:szCs w:val="16"/>
                <w:lang w:eastAsia="ru-RU"/>
              </w:rPr>
              <w:t>ботка возврата: СДЭК, Boxberry</w:t>
            </w:r>
            <w:r w:rsidRPr="0050077C">
              <w:rPr>
                <w:rFonts w:asciiTheme="minorHAnsi" w:hAnsiTheme="minorHAnsi" w:cstheme="minorHAnsi"/>
                <w:b/>
                <w:bCs/>
                <w:color w:val="000000"/>
                <w:sz w:val="16"/>
                <w:szCs w:val="16"/>
                <w:lang w:eastAsia="ru-RU"/>
              </w:rPr>
              <w:t>, Почта России</w:t>
            </w:r>
          </w:p>
        </w:tc>
        <w:tc>
          <w:tcPr>
            <w:tcW w:w="6265" w:type="dxa"/>
            <w:gridSpan w:val="4"/>
            <w:tcBorders>
              <w:top w:val="single" w:sz="4" w:space="0" w:color="auto"/>
              <w:left w:val="nil"/>
              <w:bottom w:val="single" w:sz="4" w:space="0" w:color="auto"/>
              <w:right w:val="single" w:sz="4" w:space="0" w:color="auto"/>
            </w:tcBorders>
            <w:shd w:val="clear" w:color="auto" w:fill="auto"/>
            <w:noWrap/>
            <w:vAlign w:val="center"/>
            <w:hideMark/>
          </w:tcPr>
          <w:p w:rsidR="00803FA6" w:rsidRPr="0050077C" w:rsidRDefault="00803FA6"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50 руб./заказ + Тариф партнера</w:t>
            </w:r>
          </w:p>
        </w:tc>
      </w:tr>
      <w:tr w:rsidR="00803FA6" w:rsidRPr="0050077C" w:rsidTr="00E22A11">
        <w:trPr>
          <w:gridAfter w:val="1"/>
          <w:wAfter w:w="26" w:type="dxa"/>
          <w:trHeight w:val="2787"/>
        </w:trPr>
        <w:tc>
          <w:tcPr>
            <w:tcW w:w="3054" w:type="dxa"/>
            <w:gridSpan w:val="2"/>
            <w:tcBorders>
              <w:top w:val="single" w:sz="4" w:space="0" w:color="auto"/>
              <w:left w:val="single" w:sz="4" w:space="0" w:color="auto"/>
              <w:bottom w:val="nil"/>
              <w:right w:val="single" w:sz="4" w:space="0" w:color="auto"/>
            </w:tcBorders>
            <w:shd w:val="clear" w:color="auto" w:fill="auto"/>
            <w:vAlign w:val="center"/>
            <w:hideMark/>
          </w:tcPr>
          <w:p w:rsidR="00803FA6" w:rsidRPr="0050077C" w:rsidRDefault="00803FA6" w:rsidP="00803FA6">
            <w:pPr>
              <w:spacing w:line="240" w:lineRule="auto"/>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Подготовка документации для отправки через сторонние ТК</w:t>
            </w:r>
          </w:p>
        </w:tc>
        <w:tc>
          <w:tcPr>
            <w:tcW w:w="6265" w:type="dxa"/>
            <w:gridSpan w:val="4"/>
            <w:tcBorders>
              <w:top w:val="single" w:sz="4" w:space="0" w:color="auto"/>
              <w:left w:val="nil"/>
              <w:bottom w:val="nil"/>
              <w:right w:val="single" w:sz="4" w:space="0" w:color="auto"/>
            </w:tcBorders>
            <w:shd w:val="clear" w:color="auto" w:fill="auto"/>
            <w:noWrap/>
            <w:vAlign w:val="center"/>
            <w:hideMark/>
          </w:tcPr>
          <w:p w:rsidR="00803FA6" w:rsidRPr="0050077C" w:rsidRDefault="00803FA6" w:rsidP="00803FA6">
            <w:pPr>
              <w:spacing w:line="240" w:lineRule="auto"/>
              <w:jc w:val="center"/>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50 руб./комплект</w:t>
            </w:r>
          </w:p>
        </w:tc>
      </w:tr>
      <w:tr w:rsidR="00803FA6" w:rsidRPr="0050077C" w:rsidTr="002A772B">
        <w:trPr>
          <w:gridAfter w:val="1"/>
          <w:wAfter w:w="26" w:type="dxa"/>
          <w:trHeight w:val="419"/>
        </w:trPr>
        <w:tc>
          <w:tcPr>
            <w:tcW w:w="931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03FA6" w:rsidRPr="0050077C" w:rsidRDefault="00803FA6" w:rsidP="00672AC3">
            <w:pPr>
              <w:spacing w:line="240" w:lineRule="auto"/>
              <w:jc w:val="center"/>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Фулфилмент (Складски</w:t>
            </w:r>
            <w:r w:rsidR="00672AC3" w:rsidRPr="0050077C">
              <w:rPr>
                <w:rFonts w:asciiTheme="minorHAnsi" w:hAnsiTheme="minorHAnsi" w:cstheme="minorHAnsi"/>
                <w:b/>
                <w:bCs/>
                <w:color w:val="000000"/>
                <w:sz w:val="16"/>
                <w:szCs w:val="16"/>
                <w:lang w:eastAsia="ru-RU"/>
              </w:rPr>
              <w:t>е операции, г. Санкт-Петербург)</w:t>
            </w:r>
          </w:p>
        </w:tc>
      </w:tr>
    </w:tbl>
    <w:tbl>
      <w:tblPr>
        <w:tblStyle w:val="a7"/>
        <w:tblW w:w="9345" w:type="dxa"/>
        <w:tblLayout w:type="fixed"/>
        <w:tblLook w:val="04A0" w:firstRow="1" w:lastRow="0" w:firstColumn="1" w:lastColumn="0" w:noHBand="0" w:noVBand="1"/>
      </w:tblPr>
      <w:tblGrid>
        <w:gridCol w:w="9345"/>
      </w:tblGrid>
      <w:tr w:rsidR="009A3204" w:rsidRPr="0050077C" w:rsidTr="001C1010">
        <w:trPr>
          <w:trHeight w:val="615"/>
        </w:trPr>
        <w:tc>
          <w:tcPr>
            <w:tcW w:w="9345" w:type="dxa"/>
          </w:tcPr>
          <w:tbl>
            <w:tblPr>
              <w:tblpPr w:leftFromText="180" w:rightFromText="180" w:vertAnchor="text" w:horzAnchor="page" w:tblpX="1711" w:tblpY="-14847"/>
              <w:tblOverlap w:val="never"/>
              <w:tblW w:w="9356" w:type="dxa"/>
              <w:tblLayout w:type="fixed"/>
              <w:tblLook w:val="04A0" w:firstRow="1" w:lastRow="0" w:firstColumn="1" w:lastColumn="0" w:noHBand="0" w:noVBand="1"/>
            </w:tblPr>
            <w:tblGrid>
              <w:gridCol w:w="3529"/>
              <w:gridCol w:w="3580"/>
              <w:gridCol w:w="2247"/>
            </w:tblGrid>
            <w:tr w:rsidR="006B4F1E" w:rsidRPr="0050077C" w:rsidTr="006B4F1E">
              <w:trPr>
                <w:trHeight w:val="300"/>
              </w:trPr>
              <w:tc>
                <w:tcPr>
                  <w:tcW w:w="352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B4F1E" w:rsidRPr="0050077C" w:rsidRDefault="006B4F1E" w:rsidP="006B4F1E">
                  <w:pPr>
                    <w:widowControl/>
                    <w:suppressAutoHyphens w:val="0"/>
                    <w:autoSpaceDE/>
                    <w:spacing w:line="240" w:lineRule="auto"/>
                    <w:ind w:left="0"/>
                    <w:jc w:val="center"/>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Наименование услуги</w:t>
                  </w:r>
                </w:p>
              </w:tc>
              <w:tc>
                <w:tcPr>
                  <w:tcW w:w="3580" w:type="dxa"/>
                  <w:tcBorders>
                    <w:top w:val="single" w:sz="4" w:space="0" w:color="auto"/>
                    <w:left w:val="nil"/>
                    <w:bottom w:val="single" w:sz="4" w:space="0" w:color="auto"/>
                    <w:right w:val="single" w:sz="4" w:space="0" w:color="auto"/>
                  </w:tcBorders>
                  <w:shd w:val="clear" w:color="auto" w:fill="auto"/>
                  <w:vAlign w:val="bottom"/>
                  <w:hideMark/>
                </w:tcPr>
                <w:p w:rsidR="006B4F1E" w:rsidRPr="0050077C" w:rsidRDefault="006B4F1E" w:rsidP="006B4F1E">
                  <w:pPr>
                    <w:widowControl/>
                    <w:suppressAutoHyphens w:val="0"/>
                    <w:autoSpaceDE/>
                    <w:spacing w:line="240" w:lineRule="auto"/>
                    <w:ind w:left="0"/>
                    <w:jc w:val="center"/>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Описание услуги</w:t>
                  </w:r>
                </w:p>
              </w:tc>
              <w:tc>
                <w:tcPr>
                  <w:tcW w:w="2247" w:type="dxa"/>
                  <w:tcBorders>
                    <w:top w:val="single" w:sz="4" w:space="0" w:color="auto"/>
                    <w:left w:val="nil"/>
                    <w:bottom w:val="single" w:sz="4" w:space="0" w:color="auto"/>
                    <w:right w:val="single" w:sz="8" w:space="0" w:color="auto"/>
                  </w:tcBorders>
                  <w:shd w:val="clear" w:color="auto" w:fill="auto"/>
                  <w:vAlign w:val="bottom"/>
                  <w:hideMark/>
                </w:tcPr>
                <w:p w:rsidR="006B4F1E" w:rsidRPr="0050077C" w:rsidRDefault="006B4F1E" w:rsidP="006B4F1E">
                  <w:pPr>
                    <w:widowControl/>
                    <w:suppressAutoHyphens w:val="0"/>
                    <w:autoSpaceDE/>
                    <w:spacing w:line="240" w:lineRule="auto"/>
                    <w:ind w:left="0"/>
                    <w:jc w:val="center"/>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Цена (руб.)</w:t>
                  </w:r>
                </w:p>
              </w:tc>
            </w:tr>
            <w:tr w:rsidR="006B4F1E" w:rsidRPr="0050077C" w:rsidTr="006B4F1E">
              <w:trPr>
                <w:trHeight w:val="315"/>
              </w:trPr>
              <w:tc>
                <w:tcPr>
                  <w:tcW w:w="9356" w:type="dxa"/>
                  <w:gridSpan w:val="3"/>
                  <w:tcBorders>
                    <w:top w:val="single" w:sz="4" w:space="0" w:color="auto"/>
                    <w:left w:val="single" w:sz="8" w:space="0" w:color="auto"/>
                    <w:bottom w:val="single" w:sz="8" w:space="0" w:color="auto"/>
                    <w:right w:val="single" w:sz="8" w:space="0" w:color="000000"/>
                  </w:tcBorders>
                  <w:shd w:val="clear" w:color="auto" w:fill="auto"/>
                  <w:vAlign w:val="bottom"/>
                  <w:hideMark/>
                </w:tcPr>
                <w:p w:rsidR="006B4F1E" w:rsidRPr="0050077C" w:rsidRDefault="006B4F1E" w:rsidP="006B4F1E">
                  <w:pPr>
                    <w:widowControl/>
                    <w:suppressAutoHyphens w:val="0"/>
                    <w:autoSpaceDE/>
                    <w:spacing w:line="240" w:lineRule="auto"/>
                    <w:ind w:left="0"/>
                    <w:jc w:val="center"/>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БАЗОВЫЕ УСЛУГИ</w:t>
                  </w:r>
                </w:p>
              </w:tc>
            </w:tr>
            <w:tr w:rsidR="006B4F1E" w:rsidRPr="0050077C" w:rsidTr="006B4F1E">
              <w:trPr>
                <w:trHeight w:val="2055"/>
              </w:trPr>
              <w:tc>
                <w:tcPr>
                  <w:tcW w:w="3529" w:type="dxa"/>
                  <w:tcBorders>
                    <w:top w:val="nil"/>
                    <w:left w:val="single" w:sz="8" w:space="0" w:color="auto"/>
                    <w:bottom w:val="single" w:sz="4" w:space="0" w:color="auto"/>
                    <w:right w:val="single" w:sz="4"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Поштучный прием товара</w:t>
                  </w:r>
                </w:p>
              </w:tc>
              <w:tc>
                <w:tcPr>
                  <w:tcW w:w="3580" w:type="dxa"/>
                  <w:tcBorders>
                    <w:top w:val="nil"/>
                    <w:left w:val="nil"/>
                    <w:bottom w:val="single" w:sz="4" w:space="0" w:color="auto"/>
                    <w:right w:val="single" w:sz="4"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Поштучный пересчет товара, визуальная осмотр на предмет явного брака, проведение по системе, размещение на склад для дальнейшей сортировки/сборки в заказ. Обязательно наличие читаемого ШК. Применяется при любом поступлении товара</w:t>
                  </w:r>
                </w:p>
              </w:tc>
              <w:tc>
                <w:tcPr>
                  <w:tcW w:w="2247" w:type="dxa"/>
                  <w:tcBorders>
                    <w:top w:val="nil"/>
                    <w:left w:val="nil"/>
                    <w:bottom w:val="single" w:sz="4" w:space="0" w:color="auto"/>
                    <w:right w:val="single" w:sz="8"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5 руб./единица</w:t>
                  </w:r>
                </w:p>
              </w:tc>
            </w:tr>
            <w:tr w:rsidR="006B4F1E" w:rsidRPr="0050077C" w:rsidTr="006B4F1E">
              <w:trPr>
                <w:trHeight w:val="780"/>
              </w:trPr>
              <w:tc>
                <w:tcPr>
                  <w:tcW w:w="3529" w:type="dxa"/>
                  <w:tcBorders>
                    <w:top w:val="nil"/>
                    <w:left w:val="single" w:sz="8" w:space="0" w:color="auto"/>
                    <w:bottom w:val="single" w:sz="4" w:space="0" w:color="auto"/>
                    <w:right w:val="single" w:sz="4" w:space="0" w:color="auto"/>
                  </w:tcBorders>
                  <w:shd w:val="clear" w:color="auto" w:fill="auto"/>
                  <w:vAlign w:val="bottom"/>
                  <w:hideMark/>
                </w:tcPr>
                <w:p w:rsidR="006B4F1E" w:rsidRPr="0050077C" w:rsidRDefault="00502D44" w:rsidP="006B4F1E">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Подбор/сортировка, упаковка товара в тару при необходимости, без учета стоимости материалов</w:t>
                  </w:r>
                </w:p>
              </w:tc>
              <w:tc>
                <w:tcPr>
                  <w:tcW w:w="3580" w:type="dxa"/>
                  <w:tcBorders>
                    <w:top w:val="nil"/>
                    <w:left w:val="nil"/>
                    <w:bottom w:val="single" w:sz="4" w:space="0" w:color="auto"/>
                    <w:right w:val="single" w:sz="4" w:space="0" w:color="auto"/>
                  </w:tcBorders>
                  <w:shd w:val="clear" w:color="auto" w:fill="auto"/>
                  <w:vAlign w:val="bottom"/>
                  <w:hideMark/>
                </w:tcPr>
                <w:p w:rsidR="006B4F1E" w:rsidRPr="0050077C" w:rsidRDefault="00502D44" w:rsidP="006B4F1E">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Подбор/сортировка, упаковка товара в тару при необходимости, без учета стоимости материалов</w:t>
                  </w:r>
                </w:p>
              </w:tc>
              <w:tc>
                <w:tcPr>
                  <w:tcW w:w="2247" w:type="dxa"/>
                  <w:tcBorders>
                    <w:top w:val="nil"/>
                    <w:left w:val="nil"/>
                    <w:bottom w:val="single" w:sz="4" w:space="0" w:color="auto"/>
                    <w:right w:val="single" w:sz="8" w:space="0" w:color="auto"/>
                  </w:tcBorders>
                  <w:shd w:val="clear" w:color="auto" w:fill="auto"/>
                  <w:vAlign w:val="bottom"/>
                  <w:hideMark/>
                </w:tcPr>
                <w:p w:rsidR="006B4F1E" w:rsidRPr="0050077C" w:rsidRDefault="00502D44" w:rsidP="006B4F1E">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10 руб./единица</w:t>
                  </w:r>
                </w:p>
              </w:tc>
            </w:tr>
            <w:tr w:rsidR="006B4F1E" w:rsidRPr="0050077C" w:rsidTr="006B4F1E">
              <w:trPr>
                <w:trHeight w:val="795"/>
              </w:trPr>
              <w:tc>
                <w:tcPr>
                  <w:tcW w:w="3529" w:type="dxa"/>
                  <w:tcBorders>
                    <w:top w:val="nil"/>
                    <w:left w:val="single" w:sz="8" w:space="0" w:color="auto"/>
                    <w:bottom w:val="single" w:sz="8" w:space="0" w:color="auto"/>
                    <w:right w:val="single" w:sz="4"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Маркировка товара/заказа/короб/паллет</w:t>
                  </w:r>
                </w:p>
              </w:tc>
              <w:tc>
                <w:tcPr>
                  <w:tcW w:w="3580" w:type="dxa"/>
                  <w:tcBorders>
                    <w:top w:val="nil"/>
                    <w:left w:val="nil"/>
                    <w:bottom w:val="single" w:sz="8" w:space="0" w:color="auto"/>
                    <w:right w:val="single" w:sz="4"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Печать и фиксация этикетки на товар/заказ/короб/паллет (стоимость этикетки включена)</w:t>
                  </w:r>
                </w:p>
              </w:tc>
              <w:tc>
                <w:tcPr>
                  <w:tcW w:w="2247" w:type="dxa"/>
                  <w:tcBorders>
                    <w:top w:val="nil"/>
                    <w:left w:val="nil"/>
                    <w:bottom w:val="single" w:sz="8" w:space="0" w:color="auto"/>
                    <w:right w:val="single" w:sz="8"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5 руб./шт.</w:t>
                  </w:r>
                </w:p>
              </w:tc>
            </w:tr>
            <w:tr w:rsidR="006B4F1E" w:rsidRPr="0050077C" w:rsidTr="006B4F1E">
              <w:trPr>
                <w:trHeight w:val="300"/>
              </w:trPr>
              <w:tc>
                <w:tcPr>
                  <w:tcW w:w="9356" w:type="dxa"/>
                  <w:gridSpan w:val="3"/>
                  <w:tcBorders>
                    <w:top w:val="single" w:sz="8" w:space="0" w:color="auto"/>
                    <w:left w:val="single" w:sz="8" w:space="0" w:color="auto"/>
                    <w:bottom w:val="nil"/>
                    <w:right w:val="single" w:sz="8" w:space="0" w:color="000000"/>
                  </w:tcBorders>
                  <w:shd w:val="clear" w:color="auto" w:fill="auto"/>
                  <w:vAlign w:val="bottom"/>
                  <w:hideMark/>
                </w:tcPr>
                <w:p w:rsidR="006B4F1E" w:rsidRPr="0050077C" w:rsidRDefault="006B4F1E" w:rsidP="006B4F1E">
                  <w:pPr>
                    <w:widowControl/>
                    <w:suppressAutoHyphens w:val="0"/>
                    <w:autoSpaceDE/>
                    <w:spacing w:line="240" w:lineRule="auto"/>
                    <w:ind w:left="0"/>
                    <w:jc w:val="center"/>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ДОПОЛНИТЕЛЬНЫЕ УСЛУГИ</w:t>
                  </w:r>
                </w:p>
              </w:tc>
            </w:tr>
            <w:tr w:rsidR="006B4F1E" w:rsidRPr="0050077C" w:rsidTr="006B4F1E">
              <w:trPr>
                <w:trHeight w:val="525"/>
              </w:trPr>
              <w:tc>
                <w:tcPr>
                  <w:tcW w:w="352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Формирование набора/комплекта из товаров</w:t>
                  </w:r>
                </w:p>
              </w:tc>
              <w:tc>
                <w:tcPr>
                  <w:tcW w:w="3580" w:type="dxa"/>
                  <w:tcBorders>
                    <w:top w:val="single" w:sz="4" w:space="0" w:color="auto"/>
                    <w:left w:val="nil"/>
                    <w:bottom w:val="single" w:sz="4" w:space="0" w:color="auto"/>
                    <w:right w:val="single" w:sz="4"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Формирование набора/комплекта из товаров, разукомплектация набора</w:t>
                  </w:r>
                </w:p>
              </w:tc>
              <w:tc>
                <w:tcPr>
                  <w:tcW w:w="2247" w:type="dxa"/>
                  <w:tcBorders>
                    <w:top w:val="single" w:sz="4" w:space="0" w:color="auto"/>
                    <w:left w:val="nil"/>
                    <w:bottom w:val="single" w:sz="4" w:space="0" w:color="auto"/>
                    <w:right w:val="single" w:sz="8"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1 руб./единица</w:t>
                  </w:r>
                </w:p>
              </w:tc>
            </w:tr>
            <w:tr w:rsidR="006B4F1E" w:rsidRPr="0050077C" w:rsidTr="006B4F1E">
              <w:trPr>
                <w:trHeight w:val="525"/>
              </w:trPr>
              <w:tc>
                <w:tcPr>
                  <w:tcW w:w="3529" w:type="dxa"/>
                  <w:tcBorders>
                    <w:top w:val="nil"/>
                    <w:left w:val="single" w:sz="8" w:space="0" w:color="auto"/>
                    <w:bottom w:val="single" w:sz="4" w:space="0" w:color="auto"/>
                    <w:right w:val="single" w:sz="4"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 xml:space="preserve">Механизированная выгрузка/погрузка товара </w:t>
                  </w:r>
                </w:p>
              </w:tc>
              <w:tc>
                <w:tcPr>
                  <w:tcW w:w="3580" w:type="dxa"/>
                  <w:tcBorders>
                    <w:top w:val="nil"/>
                    <w:left w:val="nil"/>
                    <w:bottom w:val="single" w:sz="4" w:space="0" w:color="auto"/>
                    <w:right w:val="single" w:sz="4"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Механизированная палетная выгрузка/погрузка товара.</w:t>
                  </w:r>
                </w:p>
              </w:tc>
              <w:tc>
                <w:tcPr>
                  <w:tcW w:w="2247" w:type="dxa"/>
                  <w:tcBorders>
                    <w:top w:val="nil"/>
                    <w:left w:val="nil"/>
                    <w:bottom w:val="single" w:sz="4" w:space="0" w:color="auto"/>
                    <w:right w:val="single" w:sz="8"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150 руб./паллета</w:t>
                  </w:r>
                </w:p>
              </w:tc>
            </w:tr>
            <w:tr w:rsidR="006B4F1E" w:rsidRPr="0050077C" w:rsidTr="006B4F1E">
              <w:trPr>
                <w:trHeight w:val="525"/>
              </w:trPr>
              <w:tc>
                <w:tcPr>
                  <w:tcW w:w="3529" w:type="dxa"/>
                  <w:tcBorders>
                    <w:top w:val="nil"/>
                    <w:left w:val="single" w:sz="8" w:space="0" w:color="auto"/>
                    <w:bottom w:val="single" w:sz="4" w:space="0" w:color="auto"/>
                    <w:right w:val="single" w:sz="4"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Ручная выгрузка/погрузка товара</w:t>
                  </w:r>
                </w:p>
              </w:tc>
              <w:tc>
                <w:tcPr>
                  <w:tcW w:w="3580" w:type="dxa"/>
                  <w:tcBorders>
                    <w:top w:val="nil"/>
                    <w:left w:val="nil"/>
                    <w:bottom w:val="single" w:sz="4" w:space="0" w:color="auto"/>
                    <w:right w:val="single" w:sz="4"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Ручная выгрузка/погрузка при поставке валом</w:t>
                  </w:r>
                </w:p>
              </w:tc>
              <w:tc>
                <w:tcPr>
                  <w:tcW w:w="2247" w:type="dxa"/>
                  <w:tcBorders>
                    <w:top w:val="nil"/>
                    <w:left w:val="nil"/>
                    <w:bottom w:val="single" w:sz="4" w:space="0" w:color="auto"/>
                    <w:right w:val="single" w:sz="8"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3 руб./кг.</w:t>
                  </w:r>
                </w:p>
              </w:tc>
            </w:tr>
            <w:tr w:rsidR="006B4F1E" w:rsidRPr="0050077C" w:rsidTr="006B4F1E">
              <w:trPr>
                <w:trHeight w:val="525"/>
              </w:trPr>
              <w:tc>
                <w:tcPr>
                  <w:tcW w:w="3529" w:type="dxa"/>
                  <w:tcBorders>
                    <w:top w:val="nil"/>
                    <w:left w:val="single" w:sz="8" w:space="0" w:color="auto"/>
                    <w:bottom w:val="single" w:sz="4" w:space="0" w:color="auto"/>
                    <w:right w:val="single" w:sz="4"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Снятие и утилизация обрешетки</w:t>
                  </w:r>
                </w:p>
              </w:tc>
              <w:tc>
                <w:tcPr>
                  <w:tcW w:w="3580" w:type="dxa"/>
                  <w:tcBorders>
                    <w:top w:val="nil"/>
                    <w:left w:val="nil"/>
                    <w:bottom w:val="single" w:sz="4" w:space="0" w:color="auto"/>
                    <w:right w:val="single" w:sz="4"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Снятие деревянной обрешетки с дальнейшей ее утилизацией</w:t>
                  </w:r>
                </w:p>
              </w:tc>
              <w:tc>
                <w:tcPr>
                  <w:tcW w:w="2247" w:type="dxa"/>
                  <w:tcBorders>
                    <w:top w:val="nil"/>
                    <w:left w:val="nil"/>
                    <w:bottom w:val="single" w:sz="4" w:space="0" w:color="auto"/>
                    <w:right w:val="single" w:sz="8"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150 руб.</w:t>
                  </w:r>
                </w:p>
              </w:tc>
            </w:tr>
            <w:tr w:rsidR="006B4F1E" w:rsidRPr="0050077C" w:rsidTr="006B4F1E">
              <w:trPr>
                <w:trHeight w:val="1800"/>
              </w:trPr>
              <w:tc>
                <w:tcPr>
                  <w:tcW w:w="3529" w:type="dxa"/>
                  <w:tcBorders>
                    <w:top w:val="nil"/>
                    <w:left w:val="single" w:sz="8" w:space="0" w:color="auto"/>
                    <w:bottom w:val="single" w:sz="4" w:space="0" w:color="auto"/>
                    <w:right w:val="single" w:sz="4"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lastRenderedPageBreak/>
                    <w:t>Заведение номе</w:t>
                  </w:r>
                  <w:r w:rsidR="00A72AF3" w:rsidRPr="0050077C">
                    <w:rPr>
                      <w:rFonts w:asciiTheme="minorHAnsi" w:hAnsiTheme="minorHAnsi" w:cstheme="minorHAnsi"/>
                      <w:color w:val="000000"/>
                      <w:sz w:val="16"/>
                      <w:szCs w:val="16"/>
                      <w:lang w:eastAsia="ru-RU"/>
                    </w:rPr>
                    <w:t>н</w:t>
                  </w:r>
                  <w:r w:rsidRPr="0050077C">
                    <w:rPr>
                      <w:rFonts w:asciiTheme="minorHAnsi" w:hAnsiTheme="minorHAnsi" w:cstheme="minorHAnsi"/>
                      <w:color w:val="000000"/>
                      <w:sz w:val="16"/>
                      <w:szCs w:val="16"/>
                      <w:lang w:eastAsia="ru-RU"/>
                    </w:rPr>
                    <w:t>клатуры</w:t>
                  </w:r>
                </w:p>
              </w:tc>
              <w:tc>
                <w:tcPr>
                  <w:tcW w:w="3580" w:type="dxa"/>
                  <w:tcBorders>
                    <w:top w:val="nil"/>
                    <w:left w:val="nil"/>
                    <w:bottom w:val="single" w:sz="4" w:space="0" w:color="auto"/>
                    <w:right w:val="single" w:sz="4"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Ручное заведение карточки товара в систему со следующими данными: наименование, ШК, артикул, отпускная цена, страна производитель, вес, габариты и иные параметры необходимые для дальнейшей работы с товаром</w:t>
                  </w:r>
                </w:p>
              </w:tc>
              <w:tc>
                <w:tcPr>
                  <w:tcW w:w="2247" w:type="dxa"/>
                  <w:tcBorders>
                    <w:top w:val="nil"/>
                    <w:left w:val="nil"/>
                    <w:bottom w:val="single" w:sz="4" w:space="0" w:color="auto"/>
                    <w:right w:val="single" w:sz="8"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5 руб./артикул</w:t>
                  </w:r>
                </w:p>
              </w:tc>
            </w:tr>
            <w:tr w:rsidR="006B4F1E" w:rsidRPr="0050077C" w:rsidTr="006B4F1E">
              <w:trPr>
                <w:trHeight w:val="300"/>
              </w:trPr>
              <w:tc>
                <w:tcPr>
                  <w:tcW w:w="3529" w:type="dxa"/>
                  <w:tcBorders>
                    <w:top w:val="nil"/>
                    <w:left w:val="single" w:sz="8" w:space="0" w:color="auto"/>
                    <w:bottom w:val="single" w:sz="4" w:space="0" w:color="auto"/>
                    <w:right w:val="single" w:sz="4"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Удаление маркировки</w:t>
                  </w:r>
                </w:p>
              </w:tc>
              <w:tc>
                <w:tcPr>
                  <w:tcW w:w="3580" w:type="dxa"/>
                  <w:tcBorders>
                    <w:top w:val="nil"/>
                    <w:left w:val="nil"/>
                    <w:bottom w:val="single" w:sz="4" w:space="0" w:color="auto"/>
                    <w:right w:val="single" w:sz="4"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Простое снятие/перекрытие этикетки</w:t>
                  </w:r>
                </w:p>
              </w:tc>
              <w:tc>
                <w:tcPr>
                  <w:tcW w:w="2247" w:type="dxa"/>
                  <w:tcBorders>
                    <w:top w:val="nil"/>
                    <w:left w:val="nil"/>
                    <w:bottom w:val="single" w:sz="4" w:space="0" w:color="auto"/>
                    <w:right w:val="single" w:sz="8"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5 руб./единица</w:t>
                  </w:r>
                </w:p>
              </w:tc>
            </w:tr>
            <w:tr w:rsidR="006B4F1E" w:rsidRPr="0050077C" w:rsidTr="006B4F1E">
              <w:trPr>
                <w:trHeight w:val="1290"/>
              </w:trPr>
              <w:tc>
                <w:tcPr>
                  <w:tcW w:w="3529" w:type="dxa"/>
                  <w:tcBorders>
                    <w:top w:val="nil"/>
                    <w:left w:val="single" w:sz="8" w:space="0" w:color="auto"/>
                    <w:bottom w:val="single" w:sz="4" w:space="0" w:color="auto"/>
                    <w:right w:val="single" w:sz="4"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Идентификация товара</w:t>
                  </w:r>
                </w:p>
              </w:tc>
              <w:tc>
                <w:tcPr>
                  <w:tcW w:w="3580" w:type="dxa"/>
                  <w:tcBorders>
                    <w:top w:val="nil"/>
                    <w:left w:val="nil"/>
                    <w:bottom w:val="single" w:sz="4" w:space="0" w:color="auto"/>
                    <w:right w:val="single" w:sz="4"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Применяется для товаров без шк, либо с нечитаемым шк, при необходимости производится фотографирование товара, обработка ответа от заказчика, заведение в систему, печать ШК</w:t>
                  </w:r>
                </w:p>
              </w:tc>
              <w:tc>
                <w:tcPr>
                  <w:tcW w:w="2247" w:type="dxa"/>
                  <w:tcBorders>
                    <w:top w:val="nil"/>
                    <w:left w:val="nil"/>
                    <w:bottom w:val="single" w:sz="4" w:space="0" w:color="auto"/>
                    <w:right w:val="single" w:sz="8"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25 руб./единица</w:t>
                  </w:r>
                </w:p>
              </w:tc>
            </w:tr>
            <w:tr w:rsidR="006B4F1E" w:rsidRPr="0050077C" w:rsidTr="006B4F1E">
              <w:trPr>
                <w:trHeight w:val="525"/>
              </w:trPr>
              <w:tc>
                <w:tcPr>
                  <w:tcW w:w="3529" w:type="dxa"/>
                  <w:tcBorders>
                    <w:top w:val="nil"/>
                    <w:left w:val="single" w:sz="8" w:space="0" w:color="auto"/>
                    <w:bottom w:val="single" w:sz="4" w:space="0" w:color="auto"/>
                    <w:right w:val="single" w:sz="4"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Заведение сроков годности товара</w:t>
                  </w:r>
                </w:p>
              </w:tc>
              <w:tc>
                <w:tcPr>
                  <w:tcW w:w="3580" w:type="dxa"/>
                  <w:tcBorders>
                    <w:top w:val="nil"/>
                    <w:left w:val="nil"/>
                    <w:bottom w:val="single" w:sz="4" w:space="0" w:color="auto"/>
                    <w:right w:val="single" w:sz="4"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Заведение сроков годности товара в систему</w:t>
                  </w:r>
                </w:p>
              </w:tc>
              <w:tc>
                <w:tcPr>
                  <w:tcW w:w="2247" w:type="dxa"/>
                  <w:tcBorders>
                    <w:top w:val="nil"/>
                    <w:left w:val="nil"/>
                    <w:bottom w:val="single" w:sz="4" w:space="0" w:color="auto"/>
                    <w:right w:val="single" w:sz="8"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3 руб./единица</w:t>
                  </w:r>
                </w:p>
              </w:tc>
            </w:tr>
            <w:tr w:rsidR="006B4F1E" w:rsidRPr="0050077C" w:rsidTr="006B4F1E">
              <w:trPr>
                <w:trHeight w:val="780"/>
              </w:trPr>
              <w:tc>
                <w:tcPr>
                  <w:tcW w:w="3529" w:type="dxa"/>
                  <w:tcBorders>
                    <w:top w:val="nil"/>
                    <w:left w:val="single" w:sz="8" w:space="0" w:color="auto"/>
                    <w:bottom w:val="single" w:sz="4" w:space="0" w:color="auto"/>
                    <w:right w:val="single" w:sz="4"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 xml:space="preserve">Предоставление фото и </w:t>
                  </w:r>
                  <w:r w:rsidR="00A72AF3" w:rsidRPr="0050077C">
                    <w:rPr>
                      <w:rFonts w:asciiTheme="minorHAnsi" w:hAnsiTheme="minorHAnsi" w:cstheme="minorHAnsi"/>
                      <w:color w:val="000000"/>
                      <w:sz w:val="16"/>
                      <w:szCs w:val="16"/>
                      <w:lang w:eastAsia="ru-RU"/>
                    </w:rPr>
                    <w:t>видео фиксации</w:t>
                  </w:r>
                  <w:r w:rsidRPr="0050077C">
                    <w:rPr>
                      <w:rFonts w:asciiTheme="minorHAnsi" w:hAnsiTheme="minorHAnsi" w:cstheme="minorHAnsi"/>
                      <w:color w:val="000000"/>
                      <w:sz w:val="16"/>
                      <w:szCs w:val="16"/>
                      <w:lang w:eastAsia="ru-RU"/>
                    </w:rPr>
                    <w:t xml:space="preserve"> приемки товара</w:t>
                  </w:r>
                </w:p>
              </w:tc>
              <w:tc>
                <w:tcPr>
                  <w:tcW w:w="3580" w:type="dxa"/>
                  <w:tcBorders>
                    <w:top w:val="nil"/>
                    <w:left w:val="nil"/>
                    <w:bottom w:val="single" w:sz="4" w:space="0" w:color="auto"/>
                    <w:right w:val="single" w:sz="4"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Предоставление ссылки с файлами фото и видеосъемки приемки товара. (Не более 10 фото)</w:t>
                  </w:r>
                </w:p>
              </w:tc>
              <w:tc>
                <w:tcPr>
                  <w:tcW w:w="2247" w:type="dxa"/>
                  <w:tcBorders>
                    <w:top w:val="nil"/>
                    <w:left w:val="nil"/>
                    <w:bottom w:val="single" w:sz="4" w:space="0" w:color="auto"/>
                    <w:right w:val="single" w:sz="8"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500 руб.</w:t>
                  </w:r>
                </w:p>
              </w:tc>
            </w:tr>
            <w:tr w:rsidR="006B4F1E" w:rsidRPr="0050077C" w:rsidTr="006B4F1E">
              <w:trPr>
                <w:trHeight w:val="1545"/>
              </w:trPr>
              <w:tc>
                <w:tcPr>
                  <w:tcW w:w="3529" w:type="dxa"/>
                  <w:tcBorders>
                    <w:top w:val="nil"/>
                    <w:left w:val="single" w:sz="8" w:space="0" w:color="auto"/>
                    <w:bottom w:val="single" w:sz="4" w:space="0" w:color="auto"/>
                    <w:right w:val="single" w:sz="4"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Детальная проверка товара на брак (кроме технически сложных товаров)</w:t>
                  </w:r>
                </w:p>
              </w:tc>
              <w:tc>
                <w:tcPr>
                  <w:tcW w:w="3580" w:type="dxa"/>
                  <w:tcBorders>
                    <w:top w:val="nil"/>
                    <w:left w:val="nil"/>
                    <w:bottom w:val="single" w:sz="4" w:space="0" w:color="auto"/>
                    <w:right w:val="single" w:sz="4"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Проверка товара на предмет явных дефектов, оговоренных заранее сторонами. В случае выявления брака, заказчику направляются фото дефектов для принятия решения по дальнейшей работе с товаром.</w:t>
                  </w:r>
                </w:p>
              </w:tc>
              <w:tc>
                <w:tcPr>
                  <w:tcW w:w="2247" w:type="dxa"/>
                  <w:tcBorders>
                    <w:top w:val="nil"/>
                    <w:left w:val="nil"/>
                    <w:bottom w:val="single" w:sz="4" w:space="0" w:color="auto"/>
                    <w:right w:val="single" w:sz="8"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10 руб./единица</w:t>
                  </w:r>
                </w:p>
              </w:tc>
            </w:tr>
            <w:tr w:rsidR="006B4F1E" w:rsidRPr="0050077C" w:rsidTr="006B4F1E">
              <w:trPr>
                <w:trHeight w:val="525"/>
              </w:trPr>
              <w:tc>
                <w:tcPr>
                  <w:tcW w:w="3529" w:type="dxa"/>
                  <w:tcBorders>
                    <w:top w:val="nil"/>
                    <w:left w:val="single" w:sz="8" w:space="0" w:color="auto"/>
                    <w:bottom w:val="single" w:sz="4" w:space="0" w:color="auto"/>
                    <w:right w:val="single" w:sz="4"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Крепеж бирки</w:t>
                  </w:r>
                </w:p>
              </w:tc>
              <w:tc>
                <w:tcPr>
                  <w:tcW w:w="3580" w:type="dxa"/>
                  <w:tcBorders>
                    <w:top w:val="nil"/>
                    <w:left w:val="nil"/>
                    <w:bottom w:val="single" w:sz="4" w:space="0" w:color="auto"/>
                    <w:right w:val="single" w:sz="4"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Крепление бирки игольчатым пистолетом</w:t>
                  </w:r>
                </w:p>
              </w:tc>
              <w:tc>
                <w:tcPr>
                  <w:tcW w:w="2247" w:type="dxa"/>
                  <w:tcBorders>
                    <w:top w:val="nil"/>
                    <w:left w:val="nil"/>
                    <w:bottom w:val="single" w:sz="4" w:space="0" w:color="auto"/>
                    <w:right w:val="single" w:sz="8"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8 руб./шт.</w:t>
                  </w:r>
                </w:p>
              </w:tc>
            </w:tr>
            <w:tr w:rsidR="006B4F1E" w:rsidRPr="0050077C" w:rsidTr="006B4F1E">
              <w:trPr>
                <w:trHeight w:val="780"/>
              </w:trPr>
              <w:tc>
                <w:tcPr>
                  <w:tcW w:w="3529" w:type="dxa"/>
                  <w:tcBorders>
                    <w:top w:val="nil"/>
                    <w:left w:val="single" w:sz="8" w:space="0" w:color="auto"/>
                    <w:bottom w:val="single" w:sz="4" w:space="0" w:color="auto"/>
                    <w:right w:val="single" w:sz="4"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Сборка самосборных коробов/коробо</w:t>
                  </w:r>
                  <w:r w:rsidR="00A72AF3" w:rsidRPr="0050077C">
                    <w:rPr>
                      <w:rFonts w:asciiTheme="minorHAnsi" w:hAnsiTheme="minorHAnsi" w:cstheme="minorHAnsi"/>
                      <w:color w:val="000000"/>
                      <w:sz w:val="16"/>
                      <w:szCs w:val="16"/>
                      <w:lang w:eastAsia="ru-RU"/>
                    </w:rPr>
                    <w:t>в</w:t>
                  </w:r>
                  <w:r w:rsidRPr="0050077C">
                    <w:rPr>
                      <w:rFonts w:asciiTheme="minorHAnsi" w:hAnsiTheme="minorHAnsi" w:cstheme="minorHAnsi"/>
                      <w:color w:val="000000"/>
                      <w:sz w:val="16"/>
                      <w:szCs w:val="16"/>
                      <w:lang w:eastAsia="ru-RU"/>
                    </w:rPr>
                    <w:t xml:space="preserve"> шкатулок</w:t>
                  </w:r>
                </w:p>
              </w:tc>
              <w:tc>
                <w:tcPr>
                  <w:tcW w:w="3580" w:type="dxa"/>
                  <w:tcBorders>
                    <w:top w:val="nil"/>
                    <w:left w:val="nil"/>
                    <w:bottom w:val="single" w:sz="4" w:space="0" w:color="auto"/>
                    <w:right w:val="single" w:sz="4"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Сборка индивидуального самосборного короба/короба шкатулки</w:t>
                  </w:r>
                </w:p>
              </w:tc>
              <w:tc>
                <w:tcPr>
                  <w:tcW w:w="2247" w:type="dxa"/>
                  <w:tcBorders>
                    <w:top w:val="nil"/>
                    <w:left w:val="nil"/>
                    <w:bottom w:val="single" w:sz="4" w:space="0" w:color="auto"/>
                    <w:right w:val="single" w:sz="8"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10 руб./шт.</w:t>
                  </w:r>
                </w:p>
              </w:tc>
            </w:tr>
            <w:tr w:rsidR="006B4F1E" w:rsidRPr="0050077C" w:rsidTr="006B4F1E">
              <w:trPr>
                <w:trHeight w:val="1035"/>
              </w:trPr>
              <w:tc>
                <w:tcPr>
                  <w:tcW w:w="3529" w:type="dxa"/>
                  <w:tcBorders>
                    <w:top w:val="nil"/>
                    <w:left w:val="single" w:sz="8" w:space="0" w:color="auto"/>
                    <w:bottom w:val="single" w:sz="4" w:space="0" w:color="auto"/>
                    <w:right w:val="single" w:sz="4" w:space="0" w:color="auto"/>
                  </w:tcBorders>
                  <w:shd w:val="clear" w:color="auto" w:fill="auto"/>
                  <w:vAlign w:val="bottom"/>
                  <w:hideMark/>
                </w:tcPr>
                <w:p w:rsidR="006B4F1E" w:rsidRPr="0050077C" w:rsidRDefault="00A72AF3" w:rsidP="006B4F1E">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Вложение промо (визитка, фла</w:t>
                  </w:r>
                  <w:r w:rsidR="006B4F1E" w:rsidRPr="0050077C">
                    <w:rPr>
                      <w:rFonts w:asciiTheme="minorHAnsi" w:hAnsiTheme="minorHAnsi" w:cstheme="minorHAnsi"/>
                      <w:sz w:val="16"/>
                      <w:szCs w:val="16"/>
                      <w:lang w:eastAsia="ru-RU"/>
                    </w:rPr>
                    <w:t>ер)</w:t>
                  </w:r>
                </w:p>
              </w:tc>
              <w:tc>
                <w:tcPr>
                  <w:tcW w:w="3580" w:type="dxa"/>
                  <w:tcBorders>
                    <w:top w:val="nil"/>
                    <w:left w:val="nil"/>
                    <w:bottom w:val="single" w:sz="4" w:space="0" w:color="auto"/>
                    <w:right w:val="single" w:sz="4"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 xml:space="preserve">Вложение </w:t>
                  </w:r>
                  <w:r w:rsidR="00A72AF3" w:rsidRPr="0050077C">
                    <w:rPr>
                      <w:rFonts w:asciiTheme="minorHAnsi" w:hAnsiTheme="minorHAnsi" w:cstheme="minorHAnsi"/>
                      <w:sz w:val="16"/>
                      <w:szCs w:val="16"/>
                      <w:lang w:eastAsia="ru-RU"/>
                    </w:rPr>
                    <w:t>не персонализированной</w:t>
                  </w:r>
                  <w:r w:rsidRPr="0050077C">
                    <w:rPr>
                      <w:rFonts w:asciiTheme="minorHAnsi" w:hAnsiTheme="minorHAnsi" w:cstheme="minorHAnsi"/>
                      <w:sz w:val="16"/>
                      <w:szCs w:val="16"/>
                      <w:lang w:eastAsia="ru-RU"/>
                    </w:rPr>
                    <w:t xml:space="preserve"> рекламной продукции (максимум до 3-х вложений в заказ), буклеты/листовки, брелоки, значки итп. </w:t>
                  </w:r>
                </w:p>
              </w:tc>
              <w:tc>
                <w:tcPr>
                  <w:tcW w:w="2247" w:type="dxa"/>
                  <w:tcBorders>
                    <w:top w:val="nil"/>
                    <w:left w:val="nil"/>
                    <w:bottom w:val="single" w:sz="4" w:space="0" w:color="auto"/>
                    <w:right w:val="single" w:sz="8"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3 руб. заказ</w:t>
                  </w:r>
                </w:p>
              </w:tc>
            </w:tr>
            <w:tr w:rsidR="006B4F1E" w:rsidRPr="0050077C" w:rsidTr="006B4F1E">
              <w:trPr>
                <w:trHeight w:val="780"/>
              </w:trPr>
              <w:tc>
                <w:tcPr>
                  <w:tcW w:w="3529" w:type="dxa"/>
                  <w:tcBorders>
                    <w:top w:val="nil"/>
                    <w:left w:val="single" w:sz="8" w:space="0" w:color="auto"/>
                    <w:bottom w:val="single" w:sz="4" w:space="0" w:color="auto"/>
                    <w:right w:val="single" w:sz="4"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Маркировка транспортным ШК</w:t>
                  </w:r>
                </w:p>
              </w:tc>
              <w:tc>
                <w:tcPr>
                  <w:tcW w:w="3580" w:type="dxa"/>
                  <w:tcBorders>
                    <w:top w:val="nil"/>
                    <w:left w:val="nil"/>
                    <w:bottom w:val="single" w:sz="4" w:space="0" w:color="auto"/>
                    <w:right w:val="single" w:sz="4"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Печать и фиксация этикетки на грузовое место (стоимость этикетки включена)</w:t>
                  </w:r>
                </w:p>
              </w:tc>
              <w:tc>
                <w:tcPr>
                  <w:tcW w:w="2247" w:type="dxa"/>
                  <w:tcBorders>
                    <w:top w:val="nil"/>
                    <w:left w:val="nil"/>
                    <w:bottom w:val="single" w:sz="4" w:space="0" w:color="auto"/>
                    <w:right w:val="single" w:sz="8"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5 руб./шт.</w:t>
                  </w:r>
                </w:p>
              </w:tc>
            </w:tr>
            <w:tr w:rsidR="006B4F1E" w:rsidRPr="0050077C" w:rsidTr="006B4F1E">
              <w:trPr>
                <w:trHeight w:val="780"/>
              </w:trPr>
              <w:tc>
                <w:tcPr>
                  <w:tcW w:w="3529" w:type="dxa"/>
                  <w:tcBorders>
                    <w:top w:val="nil"/>
                    <w:left w:val="single" w:sz="8" w:space="0" w:color="auto"/>
                    <w:bottom w:val="single" w:sz="4" w:space="0" w:color="auto"/>
                    <w:right w:val="single" w:sz="4"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Печать документов (за 1 лист А4)</w:t>
                  </w:r>
                </w:p>
              </w:tc>
              <w:tc>
                <w:tcPr>
                  <w:tcW w:w="3580" w:type="dxa"/>
                  <w:tcBorders>
                    <w:top w:val="nil"/>
                    <w:left w:val="nil"/>
                    <w:bottom w:val="single" w:sz="4" w:space="0" w:color="auto"/>
                    <w:right w:val="single" w:sz="4"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Распечатывание сопроводительных документов в отгрузку по запросу Заказчика</w:t>
                  </w:r>
                </w:p>
              </w:tc>
              <w:tc>
                <w:tcPr>
                  <w:tcW w:w="2247" w:type="dxa"/>
                  <w:tcBorders>
                    <w:top w:val="nil"/>
                    <w:left w:val="nil"/>
                    <w:bottom w:val="single" w:sz="4" w:space="0" w:color="auto"/>
                    <w:right w:val="single" w:sz="8"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10 руб./1 лист А4</w:t>
                  </w:r>
                </w:p>
              </w:tc>
            </w:tr>
            <w:tr w:rsidR="006B4F1E" w:rsidRPr="0050077C" w:rsidTr="006B4F1E">
              <w:trPr>
                <w:trHeight w:val="780"/>
              </w:trPr>
              <w:tc>
                <w:tcPr>
                  <w:tcW w:w="3529" w:type="dxa"/>
                  <w:tcBorders>
                    <w:top w:val="nil"/>
                    <w:left w:val="single" w:sz="8" w:space="0" w:color="auto"/>
                    <w:bottom w:val="single" w:sz="4" w:space="0" w:color="auto"/>
                    <w:right w:val="single" w:sz="4"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Паллетирование</w:t>
                  </w:r>
                </w:p>
              </w:tc>
              <w:tc>
                <w:tcPr>
                  <w:tcW w:w="3580" w:type="dxa"/>
                  <w:tcBorders>
                    <w:top w:val="nil"/>
                    <w:left w:val="nil"/>
                    <w:bottom w:val="single" w:sz="4" w:space="0" w:color="auto"/>
                    <w:right w:val="single" w:sz="4"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Укладка коробов на паллету, стретчевание паллеты (не менее 3-х слоев стрейтчпленки)</w:t>
                  </w:r>
                </w:p>
              </w:tc>
              <w:tc>
                <w:tcPr>
                  <w:tcW w:w="2247" w:type="dxa"/>
                  <w:tcBorders>
                    <w:top w:val="nil"/>
                    <w:left w:val="nil"/>
                    <w:bottom w:val="single" w:sz="4" w:space="0" w:color="auto"/>
                    <w:right w:val="single" w:sz="8"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350 руб./паллета</w:t>
                  </w:r>
                </w:p>
              </w:tc>
            </w:tr>
            <w:tr w:rsidR="006B4F1E" w:rsidRPr="0050077C" w:rsidTr="006B4F1E">
              <w:trPr>
                <w:trHeight w:val="1545"/>
              </w:trPr>
              <w:tc>
                <w:tcPr>
                  <w:tcW w:w="3529" w:type="dxa"/>
                  <w:tcBorders>
                    <w:top w:val="nil"/>
                    <w:left w:val="single" w:sz="8" w:space="0" w:color="auto"/>
                    <w:bottom w:val="single" w:sz="4" w:space="0" w:color="auto"/>
                    <w:right w:val="single" w:sz="4"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Обработка возврата (визуальный контроль брака, удаление маркировки, идентификация, постановка на приход годных)</w:t>
                  </w:r>
                </w:p>
              </w:tc>
              <w:tc>
                <w:tcPr>
                  <w:tcW w:w="3580" w:type="dxa"/>
                  <w:tcBorders>
                    <w:top w:val="nil"/>
                    <w:left w:val="nil"/>
                    <w:bottom w:val="single" w:sz="4" w:space="0" w:color="auto"/>
                    <w:right w:val="single" w:sz="4"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Распаковка возврата, визуальный контроль брака, снятие маркировки, идентификация при необходимости, постановка на приход годных к дальнейшей реализации (согласовывается с заказчиком)</w:t>
                  </w:r>
                </w:p>
              </w:tc>
              <w:tc>
                <w:tcPr>
                  <w:tcW w:w="2247" w:type="dxa"/>
                  <w:tcBorders>
                    <w:top w:val="nil"/>
                    <w:left w:val="nil"/>
                    <w:bottom w:val="single" w:sz="4" w:space="0" w:color="auto"/>
                    <w:right w:val="single" w:sz="8" w:space="0" w:color="auto"/>
                  </w:tcBorders>
                  <w:shd w:val="clear" w:color="auto" w:fill="auto"/>
                  <w:vAlign w:val="bottom"/>
                  <w:hideMark/>
                </w:tcPr>
                <w:p w:rsidR="006B4F1E" w:rsidRPr="0050077C" w:rsidRDefault="006B4F1E" w:rsidP="00A72AF3">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30 руб. простое (без идентификации); 55 руб. сложное (с идентификацией)</w:t>
                  </w:r>
                </w:p>
              </w:tc>
            </w:tr>
            <w:tr w:rsidR="006B4F1E" w:rsidRPr="0050077C" w:rsidTr="006B4F1E">
              <w:trPr>
                <w:trHeight w:val="780"/>
              </w:trPr>
              <w:tc>
                <w:tcPr>
                  <w:tcW w:w="3529" w:type="dxa"/>
                  <w:tcBorders>
                    <w:top w:val="nil"/>
                    <w:left w:val="single" w:sz="8" w:space="0" w:color="auto"/>
                    <w:bottom w:val="nil"/>
                    <w:right w:val="single" w:sz="4"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lastRenderedPageBreak/>
                    <w:t>Инвентаризация</w:t>
                  </w:r>
                </w:p>
              </w:tc>
              <w:tc>
                <w:tcPr>
                  <w:tcW w:w="3580" w:type="dxa"/>
                  <w:tcBorders>
                    <w:top w:val="nil"/>
                    <w:left w:val="nil"/>
                    <w:bottom w:val="nil"/>
                    <w:right w:val="single" w:sz="4"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 xml:space="preserve">Ручной пересчет товара на складе, чаще 1 раза в полгода, предоставление данных Заказчику. </w:t>
                  </w:r>
                </w:p>
              </w:tc>
              <w:tc>
                <w:tcPr>
                  <w:tcW w:w="2247" w:type="dxa"/>
                  <w:tcBorders>
                    <w:top w:val="nil"/>
                    <w:left w:val="nil"/>
                    <w:bottom w:val="nil"/>
                    <w:right w:val="single" w:sz="8"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5 руб./товарная единица. Минимальная цена (3000 руб.)</w:t>
                  </w:r>
                </w:p>
              </w:tc>
            </w:tr>
            <w:tr w:rsidR="006B4F1E" w:rsidRPr="0050077C" w:rsidTr="006B4F1E">
              <w:trPr>
                <w:trHeight w:val="1035"/>
              </w:trPr>
              <w:tc>
                <w:tcPr>
                  <w:tcW w:w="352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Срочная складская обработка заказа</w:t>
                  </w:r>
                </w:p>
              </w:tc>
              <w:tc>
                <w:tcPr>
                  <w:tcW w:w="3580" w:type="dxa"/>
                  <w:tcBorders>
                    <w:top w:val="single" w:sz="4" w:space="0" w:color="auto"/>
                    <w:left w:val="nil"/>
                    <w:bottom w:val="single" w:sz="4" w:space="0" w:color="auto"/>
                    <w:right w:val="single" w:sz="4"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Складская обработка заказ в день поступления заявки (ТЗ) и товара на склад. (Товар и ТЗ/заявка должны поступить не позднее 10:00)</w:t>
                  </w:r>
                </w:p>
              </w:tc>
              <w:tc>
                <w:tcPr>
                  <w:tcW w:w="2247" w:type="dxa"/>
                  <w:tcBorders>
                    <w:top w:val="single" w:sz="4" w:space="0" w:color="auto"/>
                    <w:left w:val="nil"/>
                    <w:bottom w:val="single" w:sz="4" w:space="0" w:color="auto"/>
                    <w:right w:val="single" w:sz="8"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 xml:space="preserve">повышающий </w:t>
                  </w:r>
                  <w:r w:rsidR="00A72AF3" w:rsidRPr="0050077C">
                    <w:rPr>
                      <w:rFonts w:asciiTheme="minorHAnsi" w:hAnsiTheme="minorHAnsi" w:cstheme="minorHAnsi"/>
                      <w:color w:val="000000"/>
                      <w:sz w:val="16"/>
                      <w:szCs w:val="16"/>
                      <w:lang w:eastAsia="ru-RU"/>
                    </w:rPr>
                    <w:t>коэффициент</w:t>
                  </w:r>
                  <w:r w:rsidRPr="0050077C">
                    <w:rPr>
                      <w:rFonts w:asciiTheme="minorHAnsi" w:hAnsiTheme="minorHAnsi" w:cstheme="minorHAnsi"/>
                      <w:color w:val="000000"/>
                      <w:sz w:val="16"/>
                      <w:szCs w:val="16"/>
                      <w:lang w:eastAsia="ru-RU"/>
                    </w:rPr>
                    <w:t xml:space="preserve"> 1.3 ко всем услугам в рамках складской обработки</w:t>
                  </w:r>
                </w:p>
              </w:tc>
            </w:tr>
            <w:tr w:rsidR="006B4F1E" w:rsidRPr="0050077C" w:rsidTr="006B4F1E">
              <w:trPr>
                <w:trHeight w:val="1545"/>
              </w:trPr>
              <w:tc>
                <w:tcPr>
                  <w:tcW w:w="3529" w:type="dxa"/>
                  <w:tcBorders>
                    <w:top w:val="nil"/>
                    <w:left w:val="single" w:sz="8" w:space="0" w:color="auto"/>
                    <w:bottom w:val="single" w:sz="4" w:space="0" w:color="auto"/>
                    <w:right w:val="single" w:sz="4"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Хранение</w:t>
                  </w:r>
                </w:p>
              </w:tc>
              <w:tc>
                <w:tcPr>
                  <w:tcW w:w="3580" w:type="dxa"/>
                  <w:tcBorders>
                    <w:top w:val="nil"/>
                    <w:left w:val="nil"/>
                    <w:bottom w:val="single" w:sz="4" w:space="0" w:color="auto"/>
                    <w:right w:val="single" w:sz="4"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Расчет хранения производится за фактически занимаемый товаром объем. Применяется как при адресном хранении, так и при работе с товаром по принципу кросдокинга после 3-го дня нахождения товара на складе.</w:t>
                  </w:r>
                </w:p>
              </w:tc>
              <w:tc>
                <w:tcPr>
                  <w:tcW w:w="2247" w:type="dxa"/>
                  <w:tcBorders>
                    <w:top w:val="nil"/>
                    <w:left w:val="nil"/>
                    <w:bottom w:val="single" w:sz="4" w:space="0" w:color="auto"/>
                    <w:right w:val="single" w:sz="8"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45 руб. м. куб./сутки</w:t>
                  </w:r>
                </w:p>
              </w:tc>
            </w:tr>
            <w:tr w:rsidR="006B4F1E" w:rsidRPr="0050077C" w:rsidTr="006B4F1E">
              <w:trPr>
                <w:trHeight w:val="795"/>
              </w:trPr>
              <w:tc>
                <w:tcPr>
                  <w:tcW w:w="3529" w:type="dxa"/>
                  <w:tcBorders>
                    <w:top w:val="nil"/>
                    <w:left w:val="single" w:sz="8" w:space="0" w:color="auto"/>
                    <w:bottom w:val="single" w:sz="8" w:space="0" w:color="auto"/>
                    <w:right w:val="single" w:sz="4"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Подготовка документов</w:t>
                  </w:r>
                </w:p>
              </w:tc>
              <w:tc>
                <w:tcPr>
                  <w:tcW w:w="3580" w:type="dxa"/>
                  <w:tcBorders>
                    <w:top w:val="nil"/>
                    <w:left w:val="nil"/>
                    <w:bottom w:val="single" w:sz="8" w:space="0" w:color="auto"/>
                    <w:right w:val="single" w:sz="4"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Подготовка доверенности и иных документов для забора груза/поставки от клиента/поставщика/производителя</w:t>
                  </w:r>
                </w:p>
              </w:tc>
              <w:tc>
                <w:tcPr>
                  <w:tcW w:w="2247" w:type="dxa"/>
                  <w:tcBorders>
                    <w:top w:val="nil"/>
                    <w:left w:val="nil"/>
                    <w:bottom w:val="single" w:sz="8" w:space="0" w:color="auto"/>
                    <w:right w:val="single" w:sz="8" w:space="0" w:color="auto"/>
                  </w:tcBorders>
                  <w:shd w:val="clear" w:color="auto" w:fill="auto"/>
                  <w:vAlign w:val="bottom"/>
                  <w:hideMark/>
                </w:tcPr>
                <w:p w:rsidR="006B4F1E" w:rsidRPr="0050077C" w:rsidRDefault="006B4F1E" w:rsidP="006B4F1E">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100 руб./комплект</w:t>
                  </w:r>
                </w:p>
              </w:tc>
            </w:tr>
            <w:tr w:rsidR="006B4F1E" w:rsidRPr="0050077C" w:rsidTr="006B4F1E">
              <w:trPr>
                <w:trHeight w:val="300"/>
              </w:trPr>
              <w:tc>
                <w:tcPr>
                  <w:tcW w:w="9356" w:type="dxa"/>
                  <w:gridSpan w:val="3"/>
                  <w:tcBorders>
                    <w:top w:val="single" w:sz="8" w:space="0" w:color="auto"/>
                    <w:left w:val="single" w:sz="8" w:space="0" w:color="auto"/>
                    <w:bottom w:val="single" w:sz="4" w:space="0" w:color="auto"/>
                    <w:right w:val="single" w:sz="8" w:space="0" w:color="000000"/>
                  </w:tcBorders>
                  <w:shd w:val="clear" w:color="auto" w:fill="auto"/>
                  <w:vAlign w:val="bottom"/>
                  <w:hideMark/>
                </w:tcPr>
                <w:p w:rsidR="006B4F1E" w:rsidRPr="0050077C" w:rsidRDefault="006B4F1E" w:rsidP="006B4F1E">
                  <w:pPr>
                    <w:widowControl/>
                    <w:suppressAutoHyphens w:val="0"/>
                    <w:autoSpaceDE/>
                    <w:spacing w:line="240" w:lineRule="auto"/>
                    <w:ind w:left="0"/>
                    <w:jc w:val="center"/>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УПАКОВОЧНЫЙ МАТЕРИАЛ/ТАРА</w:t>
                  </w:r>
                </w:p>
              </w:tc>
            </w:tr>
            <w:tr w:rsidR="00A72AF3" w:rsidRPr="0050077C" w:rsidTr="006B4F1E">
              <w:trPr>
                <w:trHeight w:val="780"/>
              </w:trPr>
              <w:tc>
                <w:tcPr>
                  <w:tcW w:w="3529" w:type="dxa"/>
                  <w:tcBorders>
                    <w:top w:val="nil"/>
                    <w:left w:val="single" w:sz="8" w:space="0" w:color="auto"/>
                    <w:bottom w:val="single" w:sz="4" w:space="0" w:color="auto"/>
                    <w:right w:val="single" w:sz="4" w:space="0" w:color="auto"/>
                  </w:tcBorders>
                  <w:shd w:val="clear" w:color="auto" w:fill="auto"/>
                  <w:vAlign w:val="bottom"/>
                  <w:hideMark/>
                </w:tcPr>
                <w:p w:rsidR="00A72AF3" w:rsidRPr="0050077C" w:rsidRDefault="00A72AF3" w:rsidP="00A72AF3">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Воздушно пузырьковая пленка, (сумма сторон товара ДхШхВ не превышает 25 см)</w:t>
                  </w:r>
                </w:p>
              </w:tc>
              <w:tc>
                <w:tcPr>
                  <w:tcW w:w="3580" w:type="dxa"/>
                  <w:tcBorders>
                    <w:top w:val="nil"/>
                    <w:left w:val="nil"/>
                    <w:bottom w:val="single" w:sz="4" w:space="0" w:color="auto"/>
                    <w:right w:val="single" w:sz="4" w:space="0" w:color="auto"/>
                  </w:tcBorders>
                  <w:shd w:val="clear" w:color="auto" w:fill="auto"/>
                  <w:vAlign w:val="bottom"/>
                  <w:hideMark/>
                </w:tcPr>
                <w:p w:rsidR="00A72AF3" w:rsidRPr="0050077C" w:rsidRDefault="00A72AF3" w:rsidP="00A72AF3">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Воздушно пузырьковая пленка, (сумма сторон товара ДхШхВ не превышает 25 см)</w:t>
                  </w:r>
                </w:p>
              </w:tc>
              <w:tc>
                <w:tcPr>
                  <w:tcW w:w="2247" w:type="dxa"/>
                  <w:tcBorders>
                    <w:top w:val="nil"/>
                    <w:left w:val="nil"/>
                    <w:bottom w:val="single" w:sz="4" w:space="0" w:color="auto"/>
                    <w:right w:val="single" w:sz="8" w:space="0" w:color="auto"/>
                  </w:tcBorders>
                  <w:shd w:val="clear" w:color="auto" w:fill="auto"/>
                  <w:vAlign w:val="bottom"/>
                  <w:hideMark/>
                </w:tcPr>
                <w:p w:rsidR="00A72AF3" w:rsidRPr="0050077C" w:rsidRDefault="00A72AF3" w:rsidP="00A72AF3">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10 руб. единица</w:t>
                  </w:r>
                </w:p>
              </w:tc>
            </w:tr>
            <w:tr w:rsidR="00A72AF3" w:rsidRPr="0050077C" w:rsidTr="006B4F1E">
              <w:trPr>
                <w:trHeight w:val="780"/>
              </w:trPr>
              <w:tc>
                <w:tcPr>
                  <w:tcW w:w="3529" w:type="dxa"/>
                  <w:tcBorders>
                    <w:top w:val="nil"/>
                    <w:left w:val="single" w:sz="8" w:space="0" w:color="auto"/>
                    <w:bottom w:val="single" w:sz="4" w:space="0" w:color="auto"/>
                    <w:right w:val="single" w:sz="4" w:space="0" w:color="auto"/>
                  </w:tcBorders>
                  <w:shd w:val="clear" w:color="auto" w:fill="auto"/>
                  <w:vAlign w:val="bottom"/>
                  <w:hideMark/>
                </w:tcPr>
                <w:p w:rsidR="00A72AF3" w:rsidRPr="0050077C" w:rsidRDefault="00A72AF3" w:rsidP="00A72AF3">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Воздушно пузырьковая пленка, (сумма сторон товара ДхШхВ не превышает 50 см)</w:t>
                  </w:r>
                </w:p>
              </w:tc>
              <w:tc>
                <w:tcPr>
                  <w:tcW w:w="3580" w:type="dxa"/>
                  <w:tcBorders>
                    <w:top w:val="nil"/>
                    <w:left w:val="nil"/>
                    <w:bottom w:val="single" w:sz="4" w:space="0" w:color="auto"/>
                    <w:right w:val="single" w:sz="4" w:space="0" w:color="auto"/>
                  </w:tcBorders>
                  <w:shd w:val="clear" w:color="auto" w:fill="auto"/>
                  <w:vAlign w:val="bottom"/>
                  <w:hideMark/>
                </w:tcPr>
                <w:p w:rsidR="00A72AF3" w:rsidRPr="0050077C" w:rsidRDefault="00A72AF3" w:rsidP="00A72AF3">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Воздушно пузырьковая пленка, (сумма сторон товара ДхШхВ не превышает 50 см)</w:t>
                  </w:r>
                </w:p>
              </w:tc>
              <w:tc>
                <w:tcPr>
                  <w:tcW w:w="2247" w:type="dxa"/>
                  <w:tcBorders>
                    <w:top w:val="nil"/>
                    <w:left w:val="nil"/>
                    <w:bottom w:val="single" w:sz="4" w:space="0" w:color="auto"/>
                    <w:right w:val="single" w:sz="8" w:space="0" w:color="auto"/>
                  </w:tcBorders>
                  <w:shd w:val="clear" w:color="auto" w:fill="auto"/>
                  <w:vAlign w:val="bottom"/>
                  <w:hideMark/>
                </w:tcPr>
                <w:p w:rsidR="00A72AF3" w:rsidRPr="0050077C" w:rsidRDefault="00A72AF3" w:rsidP="00A72AF3">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15 руб. единица</w:t>
                  </w:r>
                </w:p>
              </w:tc>
            </w:tr>
            <w:tr w:rsidR="00A72AF3" w:rsidRPr="0050077C" w:rsidTr="006B4F1E">
              <w:trPr>
                <w:trHeight w:val="780"/>
              </w:trPr>
              <w:tc>
                <w:tcPr>
                  <w:tcW w:w="3529" w:type="dxa"/>
                  <w:tcBorders>
                    <w:top w:val="nil"/>
                    <w:left w:val="single" w:sz="8" w:space="0" w:color="auto"/>
                    <w:bottom w:val="single" w:sz="4" w:space="0" w:color="auto"/>
                    <w:right w:val="single" w:sz="4" w:space="0" w:color="auto"/>
                  </w:tcBorders>
                  <w:shd w:val="clear" w:color="auto" w:fill="auto"/>
                  <w:vAlign w:val="bottom"/>
                </w:tcPr>
                <w:p w:rsidR="00A72AF3" w:rsidRPr="0050077C" w:rsidRDefault="00A72AF3" w:rsidP="00A72AF3">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Воздушно пузырьковая пленка, (сумма сторон товара ДхШхВ не превышает 100 см)</w:t>
                  </w:r>
                </w:p>
              </w:tc>
              <w:tc>
                <w:tcPr>
                  <w:tcW w:w="3580" w:type="dxa"/>
                  <w:tcBorders>
                    <w:top w:val="nil"/>
                    <w:left w:val="nil"/>
                    <w:bottom w:val="single" w:sz="4" w:space="0" w:color="auto"/>
                    <w:right w:val="single" w:sz="4" w:space="0" w:color="auto"/>
                  </w:tcBorders>
                  <w:shd w:val="clear" w:color="auto" w:fill="auto"/>
                  <w:vAlign w:val="bottom"/>
                </w:tcPr>
                <w:p w:rsidR="00A72AF3" w:rsidRPr="0050077C" w:rsidRDefault="00A72AF3" w:rsidP="00A72AF3">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Воздушно пузырьковая пленка, (сумма сторон товара ДхШхВ не превышает 100 см)</w:t>
                  </w:r>
                </w:p>
              </w:tc>
              <w:tc>
                <w:tcPr>
                  <w:tcW w:w="2247" w:type="dxa"/>
                  <w:tcBorders>
                    <w:top w:val="nil"/>
                    <w:left w:val="nil"/>
                    <w:bottom w:val="single" w:sz="4" w:space="0" w:color="auto"/>
                    <w:right w:val="single" w:sz="8" w:space="0" w:color="auto"/>
                  </w:tcBorders>
                  <w:shd w:val="clear" w:color="auto" w:fill="auto"/>
                  <w:vAlign w:val="bottom"/>
                </w:tcPr>
                <w:p w:rsidR="00A72AF3" w:rsidRPr="0050077C" w:rsidRDefault="00A72AF3" w:rsidP="00A72AF3">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20 руб. единица</w:t>
                  </w:r>
                </w:p>
              </w:tc>
            </w:tr>
            <w:tr w:rsidR="00A72AF3" w:rsidRPr="0050077C" w:rsidTr="006B4F1E">
              <w:trPr>
                <w:trHeight w:val="780"/>
              </w:trPr>
              <w:tc>
                <w:tcPr>
                  <w:tcW w:w="3529" w:type="dxa"/>
                  <w:tcBorders>
                    <w:top w:val="nil"/>
                    <w:left w:val="single" w:sz="8" w:space="0" w:color="auto"/>
                    <w:bottom w:val="single" w:sz="4" w:space="0" w:color="auto"/>
                    <w:right w:val="single" w:sz="4" w:space="0" w:color="auto"/>
                  </w:tcBorders>
                  <w:shd w:val="clear" w:color="auto" w:fill="auto"/>
                  <w:vAlign w:val="bottom"/>
                </w:tcPr>
                <w:p w:rsidR="00A72AF3" w:rsidRPr="0050077C" w:rsidRDefault="00A72AF3" w:rsidP="00A72AF3">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Воздушно пузырьковая пленка, (сумма сторон товара ДхШхВ не превышает 150 см)</w:t>
                  </w:r>
                </w:p>
              </w:tc>
              <w:tc>
                <w:tcPr>
                  <w:tcW w:w="3580" w:type="dxa"/>
                  <w:tcBorders>
                    <w:top w:val="nil"/>
                    <w:left w:val="nil"/>
                    <w:bottom w:val="single" w:sz="4" w:space="0" w:color="auto"/>
                    <w:right w:val="single" w:sz="4" w:space="0" w:color="auto"/>
                  </w:tcBorders>
                  <w:shd w:val="clear" w:color="auto" w:fill="auto"/>
                  <w:vAlign w:val="bottom"/>
                </w:tcPr>
                <w:p w:rsidR="00A72AF3" w:rsidRPr="0050077C" w:rsidRDefault="00A72AF3" w:rsidP="00A72AF3">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Воздушно пузырьковая пленка, (сумма сторон товара ДхШхВ не превышает 150 см)</w:t>
                  </w:r>
                </w:p>
              </w:tc>
              <w:tc>
                <w:tcPr>
                  <w:tcW w:w="2247" w:type="dxa"/>
                  <w:tcBorders>
                    <w:top w:val="nil"/>
                    <w:left w:val="nil"/>
                    <w:bottom w:val="single" w:sz="4" w:space="0" w:color="auto"/>
                    <w:right w:val="single" w:sz="8" w:space="0" w:color="auto"/>
                  </w:tcBorders>
                  <w:shd w:val="clear" w:color="auto" w:fill="auto"/>
                  <w:vAlign w:val="bottom"/>
                </w:tcPr>
                <w:p w:rsidR="00A72AF3" w:rsidRPr="0050077C" w:rsidRDefault="00A72AF3" w:rsidP="00A72AF3">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25 руб. единица</w:t>
                  </w:r>
                </w:p>
              </w:tc>
            </w:tr>
            <w:tr w:rsidR="00A72AF3" w:rsidRPr="0050077C" w:rsidTr="006B4F1E">
              <w:trPr>
                <w:trHeight w:val="765"/>
              </w:trPr>
              <w:tc>
                <w:tcPr>
                  <w:tcW w:w="3529" w:type="dxa"/>
                  <w:tcBorders>
                    <w:top w:val="nil"/>
                    <w:left w:val="single" w:sz="8" w:space="0" w:color="auto"/>
                    <w:bottom w:val="single" w:sz="4" w:space="0" w:color="auto"/>
                    <w:right w:val="single" w:sz="4" w:space="0" w:color="auto"/>
                  </w:tcBorders>
                  <w:shd w:val="clear" w:color="auto" w:fill="auto"/>
                  <w:vAlign w:val="center"/>
                  <w:hideMark/>
                </w:tcPr>
                <w:p w:rsidR="00A72AF3" w:rsidRPr="0050077C" w:rsidRDefault="00A72AF3" w:rsidP="00A72AF3">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ПНД пленка (сумма сторон товара ДхШхВ не превышает 25 см)</w:t>
                  </w:r>
                </w:p>
              </w:tc>
              <w:tc>
                <w:tcPr>
                  <w:tcW w:w="3580" w:type="dxa"/>
                  <w:tcBorders>
                    <w:top w:val="nil"/>
                    <w:left w:val="nil"/>
                    <w:bottom w:val="single" w:sz="4" w:space="0" w:color="auto"/>
                    <w:right w:val="single" w:sz="4" w:space="0" w:color="auto"/>
                  </w:tcBorders>
                  <w:shd w:val="clear" w:color="auto" w:fill="auto"/>
                  <w:vAlign w:val="center"/>
                  <w:hideMark/>
                </w:tcPr>
                <w:p w:rsidR="00A72AF3" w:rsidRPr="0050077C" w:rsidRDefault="00A72AF3" w:rsidP="00A72AF3">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ПНД пленка (сумма сторон товара ДхШхВ не превышает 25 см)</w:t>
                  </w:r>
                </w:p>
              </w:tc>
              <w:tc>
                <w:tcPr>
                  <w:tcW w:w="2247" w:type="dxa"/>
                  <w:tcBorders>
                    <w:top w:val="nil"/>
                    <w:left w:val="nil"/>
                    <w:bottom w:val="single" w:sz="4" w:space="0" w:color="auto"/>
                    <w:right w:val="single" w:sz="8" w:space="0" w:color="auto"/>
                  </w:tcBorders>
                  <w:shd w:val="clear" w:color="auto" w:fill="auto"/>
                  <w:vAlign w:val="bottom"/>
                  <w:hideMark/>
                </w:tcPr>
                <w:p w:rsidR="00A72AF3" w:rsidRPr="0050077C" w:rsidRDefault="00A72AF3" w:rsidP="00A72AF3">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5 руб. единица</w:t>
                  </w:r>
                </w:p>
              </w:tc>
            </w:tr>
            <w:tr w:rsidR="00A72AF3" w:rsidRPr="0050077C" w:rsidTr="006B4F1E">
              <w:trPr>
                <w:trHeight w:val="765"/>
              </w:trPr>
              <w:tc>
                <w:tcPr>
                  <w:tcW w:w="3529" w:type="dxa"/>
                  <w:tcBorders>
                    <w:top w:val="nil"/>
                    <w:left w:val="single" w:sz="8" w:space="0" w:color="auto"/>
                    <w:bottom w:val="single" w:sz="4" w:space="0" w:color="auto"/>
                    <w:right w:val="single" w:sz="4" w:space="0" w:color="auto"/>
                  </w:tcBorders>
                  <w:shd w:val="clear" w:color="auto" w:fill="auto"/>
                  <w:vAlign w:val="center"/>
                  <w:hideMark/>
                </w:tcPr>
                <w:p w:rsidR="00A72AF3" w:rsidRPr="0050077C" w:rsidRDefault="00A72AF3" w:rsidP="00A72AF3">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ПНД пленка (сумма сторон товара ДхШхВ не превышает 50 см)</w:t>
                  </w:r>
                </w:p>
              </w:tc>
              <w:tc>
                <w:tcPr>
                  <w:tcW w:w="3580" w:type="dxa"/>
                  <w:tcBorders>
                    <w:top w:val="nil"/>
                    <w:left w:val="nil"/>
                    <w:bottom w:val="single" w:sz="4" w:space="0" w:color="auto"/>
                    <w:right w:val="single" w:sz="4" w:space="0" w:color="auto"/>
                  </w:tcBorders>
                  <w:shd w:val="clear" w:color="auto" w:fill="auto"/>
                  <w:vAlign w:val="center"/>
                  <w:hideMark/>
                </w:tcPr>
                <w:p w:rsidR="00A72AF3" w:rsidRPr="0050077C" w:rsidRDefault="00A72AF3" w:rsidP="00A72AF3">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ПНД пленка (сумма сторон товара ДхШхВ не превышает 50 см)</w:t>
                  </w:r>
                </w:p>
              </w:tc>
              <w:tc>
                <w:tcPr>
                  <w:tcW w:w="2247" w:type="dxa"/>
                  <w:tcBorders>
                    <w:top w:val="nil"/>
                    <w:left w:val="nil"/>
                    <w:bottom w:val="single" w:sz="4" w:space="0" w:color="auto"/>
                    <w:right w:val="single" w:sz="8" w:space="0" w:color="auto"/>
                  </w:tcBorders>
                  <w:shd w:val="clear" w:color="auto" w:fill="auto"/>
                  <w:vAlign w:val="bottom"/>
                  <w:hideMark/>
                </w:tcPr>
                <w:p w:rsidR="00A72AF3" w:rsidRPr="0050077C" w:rsidRDefault="00A72AF3" w:rsidP="00A72AF3">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10 руб. единица</w:t>
                  </w:r>
                </w:p>
              </w:tc>
            </w:tr>
            <w:tr w:rsidR="00A72AF3" w:rsidRPr="0050077C" w:rsidTr="006B4F1E">
              <w:trPr>
                <w:trHeight w:val="765"/>
              </w:trPr>
              <w:tc>
                <w:tcPr>
                  <w:tcW w:w="3529" w:type="dxa"/>
                  <w:tcBorders>
                    <w:top w:val="nil"/>
                    <w:left w:val="single" w:sz="8" w:space="0" w:color="auto"/>
                    <w:bottom w:val="single" w:sz="4" w:space="0" w:color="auto"/>
                    <w:right w:val="single" w:sz="4" w:space="0" w:color="auto"/>
                  </w:tcBorders>
                  <w:shd w:val="clear" w:color="auto" w:fill="auto"/>
                  <w:vAlign w:val="center"/>
                  <w:hideMark/>
                </w:tcPr>
                <w:p w:rsidR="00A72AF3" w:rsidRPr="0050077C" w:rsidRDefault="00A72AF3" w:rsidP="00A72AF3">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ПНД пленка (сумма сторон товара ДхШхВ не превышает 100 см)</w:t>
                  </w:r>
                </w:p>
              </w:tc>
              <w:tc>
                <w:tcPr>
                  <w:tcW w:w="3580" w:type="dxa"/>
                  <w:tcBorders>
                    <w:top w:val="nil"/>
                    <w:left w:val="nil"/>
                    <w:bottom w:val="single" w:sz="4" w:space="0" w:color="auto"/>
                    <w:right w:val="single" w:sz="4" w:space="0" w:color="auto"/>
                  </w:tcBorders>
                  <w:shd w:val="clear" w:color="auto" w:fill="auto"/>
                  <w:vAlign w:val="center"/>
                  <w:hideMark/>
                </w:tcPr>
                <w:p w:rsidR="00A72AF3" w:rsidRPr="0050077C" w:rsidRDefault="00A72AF3" w:rsidP="00A72AF3">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ПНД пленка (сумма сторон товара ДхШхВ не превышает 100 см)</w:t>
                  </w:r>
                </w:p>
              </w:tc>
              <w:tc>
                <w:tcPr>
                  <w:tcW w:w="2247" w:type="dxa"/>
                  <w:tcBorders>
                    <w:top w:val="nil"/>
                    <w:left w:val="nil"/>
                    <w:bottom w:val="single" w:sz="4" w:space="0" w:color="auto"/>
                    <w:right w:val="single" w:sz="8" w:space="0" w:color="auto"/>
                  </w:tcBorders>
                  <w:shd w:val="clear" w:color="auto" w:fill="auto"/>
                  <w:vAlign w:val="bottom"/>
                  <w:hideMark/>
                </w:tcPr>
                <w:p w:rsidR="00A72AF3" w:rsidRPr="0050077C" w:rsidRDefault="00A72AF3" w:rsidP="00A72AF3">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15 руб. единица</w:t>
                  </w:r>
                </w:p>
              </w:tc>
            </w:tr>
            <w:tr w:rsidR="00A72AF3" w:rsidRPr="0050077C" w:rsidTr="006B4F1E">
              <w:trPr>
                <w:trHeight w:val="765"/>
              </w:trPr>
              <w:tc>
                <w:tcPr>
                  <w:tcW w:w="3529" w:type="dxa"/>
                  <w:tcBorders>
                    <w:top w:val="nil"/>
                    <w:left w:val="single" w:sz="8" w:space="0" w:color="auto"/>
                    <w:bottom w:val="single" w:sz="4" w:space="0" w:color="auto"/>
                    <w:right w:val="single" w:sz="4" w:space="0" w:color="auto"/>
                  </w:tcBorders>
                  <w:shd w:val="clear" w:color="auto" w:fill="auto"/>
                  <w:vAlign w:val="center"/>
                  <w:hideMark/>
                </w:tcPr>
                <w:p w:rsidR="00A72AF3" w:rsidRPr="0050077C" w:rsidRDefault="00A72AF3" w:rsidP="00A72AF3">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ПНД пленка (сумма сторон товара ДхШхВ не превышает 150 см)</w:t>
                  </w:r>
                </w:p>
              </w:tc>
              <w:tc>
                <w:tcPr>
                  <w:tcW w:w="3580" w:type="dxa"/>
                  <w:tcBorders>
                    <w:top w:val="nil"/>
                    <w:left w:val="nil"/>
                    <w:bottom w:val="single" w:sz="4" w:space="0" w:color="auto"/>
                    <w:right w:val="single" w:sz="4" w:space="0" w:color="auto"/>
                  </w:tcBorders>
                  <w:shd w:val="clear" w:color="auto" w:fill="auto"/>
                  <w:vAlign w:val="center"/>
                  <w:hideMark/>
                </w:tcPr>
                <w:p w:rsidR="00A72AF3" w:rsidRPr="0050077C" w:rsidRDefault="00A72AF3" w:rsidP="00A72AF3">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ПНД пленка (сумма сторон товара ДхШхВ не превышает 150 см)</w:t>
                  </w:r>
                </w:p>
              </w:tc>
              <w:tc>
                <w:tcPr>
                  <w:tcW w:w="2247" w:type="dxa"/>
                  <w:tcBorders>
                    <w:top w:val="nil"/>
                    <w:left w:val="nil"/>
                    <w:bottom w:val="single" w:sz="4" w:space="0" w:color="auto"/>
                    <w:right w:val="single" w:sz="8" w:space="0" w:color="auto"/>
                  </w:tcBorders>
                  <w:shd w:val="clear" w:color="auto" w:fill="auto"/>
                  <w:vAlign w:val="bottom"/>
                  <w:hideMark/>
                </w:tcPr>
                <w:p w:rsidR="00A72AF3" w:rsidRPr="0050077C" w:rsidRDefault="00A72AF3" w:rsidP="00A72AF3">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20 руб. единица</w:t>
                  </w:r>
                </w:p>
              </w:tc>
            </w:tr>
            <w:tr w:rsidR="00A72AF3" w:rsidRPr="0050077C" w:rsidTr="006B4F1E">
              <w:trPr>
                <w:trHeight w:val="780"/>
              </w:trPr>
              <w:tc>
                <w:tcPr>
                  <w:tcW w:w="3529" w:type="dxa"/>
                  <w:tcBorders>
                    <w:top w:val="nil"/>
                    <w:left w:val="single" w:sz="8" w:space="0" w:color="auto"/>
                    <w:bottom w:val="single" w:sz="4" w:space="0" w:color="auto"/>
                    <w:right w:val="single" w:sz="4" w:space="0" w:color="auto"/>
                  </w:tcBorders>
                  <w:shd w:val="clear" w:color="auto" w:fill="auto"/>
                  <w:vAlign w:val="bottom"/>
                  <w:hideMark/>
                </w:tcPr>
                <w:p w:rsidR="00A72AF3" w:rsidRPr="0050077C" w:rsidRDefault="00A72AF3" w:rsidP="00A72AF3">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Стрейтч пленка (сумма сторон товара ДхШхВ не превышает 25 см)</w:t>
                  </w:r>
                </w:p>
              </w:tc>
              <w:tc>
                <w:tcPr>
                  <w:tcW w:w="3580" w:type="dxa"/>
                  <w:tcBorders>
                    <w:top w:val="nil"/>
                    <w:left w:val="nil"/>
                    <w:bottom w:val="single" w:sz="4" w:space="0" w:color="auto"/>
                    <w:right w:val="single" w:sz="4" w:space="0" w:color="auto"/>
                  </w:tcBorders>
                  <w:shd w:val="clear" w:color="auto" w:fill="auto"/>
                  <w:vAlign w:val="bottom"/>
                  <w:hideMark/>
                </w:tcPr>
                <w:p w:rsidR="00A72AF3" w:rsidRPr="0050077C" w:rsidRDefault="00A72AF3" w:rsidP="00A72AF3">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Стрейтч пленка (сумма сторон товара ДхШхВ не превышает 25 см)</w:t>
                  </w:r>
                </w:p>
              </w:tc>
              <w:tc>
                <w:tcPr>
                  <w:tcW w:w="2247" w:type="dxa"/>
                  <w:tcBorders>
                    <w:top w:val="nil"/>
                    <w:left w:val="nil"/>
                    <w:bottom w:val="single" w:sz="4" w:space="0" w:color="auto"/>
                    <w:right w:val="single" w:sz="8" w:space="0" w:color="auto"/>
                  </w:tcBorders>
                  <w:shd w:val="clear" w:color="auto" w:fill="auto"/>
                  <w:vAlign w:val="bottom"/>
                  <w:hideMark/>
                </w:tcPr>
                <w:p w:rsidR="00A72AF3" w:rsidRPr="0050077C" w:rsidRDefault="00E47CD2" w:rsidP="00E47CD2">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5</w:t>
                  </w:r>
                  <w:r w:rsidR="00A72AF3" w:rsidRPr="0050077C">
                    <w:rPr>
                      <w:rFonts w:asciiTheme="minorHAnsi" w:hAnsiTheme="minorHAnsi" w:cstheme="minorHAnsi"/>
                      <w:color w:val="000000"/>
                      <w:sz w:val="16"/>
                      <w:szCs w:val="16"/>
                      <w:lang w:eastAsia="ru-RU"/>
                    </w:rPr>
                    <w:t xml:space="preserve"> руб. единица</w:t>
                  </w:r>
                </w:p>
              </w:tc>
            </w:tr>
            <w:tr w:rsidR="00E47CD2" w:rsidRPr="0050077C" w:rsidTr="006B4F1E">
              <w:trPr>
                <w:trHeight w:val="780"/>
              </w:trPr>
              <w:tc>
                <w:tcPr>
                  <w:tcW w:w="3529" w:type="dxa"/>
                  <w:tcBorders>
                    <w:top w:val="nil"/>
                    <w:left w:val="single" w:sz="8" w:space="0" w:color="auto"/>
                    <w:bottom w:val="single" w:sz="4" w:space="0" w:color="auto"/>
                    <w:right w:val="single" w:sz="4" w:space="0" w:color="auto"/>
                  </w:tcBorders>
                  <w:shd w:val="clear" w:color="auto" w:fill="auto"/>
                  <w:vAlign w:val="bottom"/>
                  <w:hideMark/>
                </w:tcPr>
                <w:p w:rsidR="00E47CD2" w:rsidRPr="0050077C" w:rsidRDefault="00E47CD2" w:rsidP="00E47CD2">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Стрейтч пленка (сумма сторон товара ДхШхВ не превышает 50 см)</w:t>
                  </w:r>
                </w:p>
              </w:tc>
              <w:tc>
                <w:tcPr>
                  <w:tcW w:w="3580" w:type="dxa"/>
                  <w:tcBorders>
                    <w:top w:val="nil"/>
                    <w:left w:val="nil"/>
                    <w:bottom w:val="single" w:sz="4" w:space="0" w:color="auto"/>
                    <w:right w:val="single" w:sz="4" w:space="0" w:color="auto"/>
                  </w:tcBorders>
                  <w:shd w:val="clear" w:color="auto" w:fill="auto"/>
                  <w:vAlign w:val="bottom"/>
                  <w:hideMark/>
                </w:tcPr>
                <w:p w:rsidR="00E47CD2" w:rsidRPr="0050077C" w:rsidRDefault="00E47CD2" w:rsidP="00E47CD2">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Стрейтч пленка (сумма сторон товара ДхШхВ не превышает 50 см)</w:t>
                  </w:r>
                </w:p>
              </w:tc>
              <w:tc>
                <w:tcPr>
                  <w:tcW w:w="2247" w:type="dxa"/>
                  <w:tcBorders>
                    <w:top w:val="nil"/>
                    <w:left w:val="nil"/>
                    <w:bottom w:val="single" w:sz="4" w:space="0" w:color="auto"/>
                    <w:right w:val="single" w:sz="8" w:space="0" w:color="auto"/>
                  </w:tcBorders>
                  <w:shd w:val="clear" w:color="auto" w:fill="auto"/>
                  <w:vAlign w:val="bottom"/>
                  <w:hideMark/>
                </w:tcPr>
                <w:p w:rsidR="00E47CD2" w:rsidRPr="0050077C" w:rsidRDefault="00E47CD2" w:rsidP="00E47CD2">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10 руб. единица</w:t>
                  </w:r>
                </w:p>
              </w:tc>
            </w:tr>
            <w:tr w:rsidR="00E47CD2" w:rsidRPr="0050077C" w:rsidTr="006B4F1E">
              <w:trPr>
                <w:trHeight w:val="780"/>
              </w:trPr>
              <w:tc>
                <w:tcPr>
                  <w:tcW w:w="3529" w:type="dxa"/>
                  <w:tcBorders>
                    <w:top w:val="nil"/>
                    <w:left w:val="single" w:sz="8" w:space="0" w:color="auto"/>
                    <w:bottom w:val="single" w:sz="4" w:space="0" w:color="auto"/>
                    <w:right w:val="single" w:sz="4" w:space="0" w:color="auto"/>
                  </w:tcBorders>
                  <w:shd w:val="clear" w:color="auto" w:fill="auto"/>
                  <w:vAlign w:val="bottom"/>
                </w:tcPr>
                <w:p w:rsidR="00E47CD2" w:rsidRPr="0050077C" w:rsidRDefault="00E47CD2" w:rsidP="00E47CD2">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lastRenderedPageBreak/>
                    <w:t>Стрейтч пленка (сумма сторон товара ДхШхВ не превышает 100 см)</w:t>
                  </w:r>
                </w:p>
              </w:tc>
              <w:tc>
                <w:tcPr>
                  <w:tcW w:w="3580" w:type="dxa"/>
                  <w:tcBorders>
                    <w:top w:val="nil"/>
                    <w:left w:val="nil"/>
                    <w:bottom w:val="single" w:sz="4" w:space="0" w:color="auto"/>
                    <w:right w:val="single" w:sz="4" w:space="0" w:color="auto"/>
                  </w:tcBorders>
                  <w:shd w:val="clear" w:color="auto" w:fill="auto"/>
                  <w:vAlign w:val="bottom"/>
                </w:tcPr>
                <w:p w:rsidR="00E47CD2" w:rsidRPr="0050077C" w:rsidRDefault="00E47CD2" w:rsidP="00E47CD2">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Стрейтч пленка (сумма сторон товара ДхШхВ не превышает 100 см)</w:t>
                  </w:r>
                </w:p>
              </w:tc>
              <w:tc>
                <w:tcPr>
                  <w:tcW w:w="2247" w:type="dxa"/>
                  <w:tcBorders>
                    <w:top w:val="nil"/>
                    <w:left w:val="nil"/>
                    <w:bottom w:val="single" w:sz="4" w:space="0" w:color="auto"/>
                    <w:right w:val="single" w:sz="8" w:space="0" w:color="auto"/>
                  </w:tcBorders>
                  <w:shd w:val="clear" w:color="auto" w:fill="auto"/>
                  <w:vAlign w:val="bottom"/>
                </w:tcPr>
                <w:p w:rsidR="00E47CD2" w:rsidRPr="0050077C" w:rsidRDefault="00E47CD2" w:rsidP="00E47CD2">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15 руб. единица</w:t>
                  </w:r>
                </w:p>
              </w:tc>
            </w:tr>
            <w:tr w:rsidR="00E47CD2" w:rsidRPr="0050077C" w:rsidTr="006B4F1E">
              <w:trPr>
                <w:trHeight w:val="780"/>
              </w:trPr>
              <w:tc>
                <w:tcPr>
                  <w:tcW w:w="3529" w:type="dxa"/>
                  <w:tcBorders>
                    <w:top w:val="nil"/>
                    <w:left w:val="single" w:sz="8" w:space="0" w:color="auto"/>
                    <w:bottom w:val="single" w:sz="4" w:space="0" w:color="auto"/>
                    <w:right w:val="single" w:sz="4" w:space="0" w:color="auto"/>
                  </w:tcBorders>
                  <w:shd w:val="clear" w:color="auto" w:fill="auto"/>
                  <w:vAlign w:val="bottom"/>
                </w:tcPr>
                <w:p w:rsidR="00E47CD2" w:rsidRPr="0050077C" w:rsidRDefault="00E47CD2" w:rsidP="00E47CD2">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Стрейтч пленка (сумма сторон товара ДхШхВ не превышает 150 см)</w:t>
                  </w:r>
                </w:p>
              </w:tc>
              <w:tc>
                <w:tcPr>
                  <w:tcW w:w="3580" w:type="dxa"/>
                  <w:tcBorders>
                    <w:top w:val="nil"/>
                    <w:left w:val="nil"/>
                    <w:bottom w:val="single" w:sz="4" w:space="0" w:color="auto"/>
                    <w:right w:val="single" w:sz="4" w:space="0" w:color="auto"/>
                  </w:tcBorders>
                  <w:shd w:val="clear" w:color="auto" w:fill="auto"/>
                  <w:vAlign w:val="bottom"/>
                </w:tcPr>
                <w:p w:rsidR="00E47CD2" w:rsidRPr="0050077C" w:rsidRDefault="00E47CD2" w:rsidP="00E47CD2">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Стрейтч пленка (сумма сторон товара ДхШхВ не превышает 150 см)</w:t>
                  </w:r>
                </w:p>
              </w:tc>
              <w:tc>
                <w:tcPr>
                  <w:tcW w:w="2247" w:type="dxa"/>
                  <w:tcBorders>
                    <w:top w:val="nil"/>
                    <w:left w:val="nil"/>
                    <w:bottom w:val="single" w:sz="4" w:space="0" w:color="auto"/>
                    <w:right w:val="single" w:sz="8" w:space="0" w:color="auto"/>
                  </w:tcBorders>
                  <w:shd w:val="clear" w:color="auto" w:fill="auto"/>
                  <w:vAlign w:val="bottom"/>
                </w:tcPr>
                <w:p w:rsidR="00E47CD2" w:rsidRPr="0050077C" w:rsidRDefault="00E47CD2" w:rsidP="00E47CD2">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20 руб. единица</w:t>
                  </w:r>
                </w:p>
              </w:tc>
            </w:tr>
            <w:tr w:rsidR="00E47CD2" w:rsidRPr="0050077C" w:rsidTr="006B4F1E">
              <w:trPr>
                <w:trHeight w:val="765"/>
              </w:trPr>
              <w:tc>
                <w:tcPr>
                  <w:tcW w:w="3529" w:type="dxa"/>
                  <w:tcBorders>
                    <w:top w:val="nil"/>
                    <w:left w:val="single" w:sz="8" w:space="0" w:color="auto"/>
                    <w:bottom w:val="single" w:sz="4" w:space="0" w:color="auto"/>
                    <w:right w:val="single" w:sz="4" w:space="0" w:color="auto"/>
                  </w:tcBorders>
                  <w:shd w:val="clear" w:color="auto" w:fill="auto"/>
                  <w:vAlign w:val="center"/>
                  <w:hideMark/>
                </w:tcPr>
                <w:p w:rsidR="00E47CD2" w:rsidRPr="0050077C" w:rsidRDefault="00E47CD2" w:rsidP="00E47CD2">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Гриппер (zip-lock) пакет размер 15*20 см., плотность не ниже 25 мкм</w:t>
                  </w:r>
                </w:p>
              </w:tc>
              <w:tc>
                <w:tcPr>
                  <w:tcW w:w="3580" w:type="dxa"/>
                  <w:tcBorders>
                    <w:top w:val="nil"/>
                    <w:left w:val="nil"/>
                    <w:bottom w:val="single" w:sz="4" w:space="0" w:color="auto"/>
                    <w:right w:val="single" w:sz="4" w:space="0" w:color="auto"/>
                  </w:tcBorders>
                  <w:shd w:val="clear" w:color="auto" w:fill="auto"/>
                  <w:vAlign w:val="center"/>
                  <w:hideMark/>
                </w:tcPr>
                <w:p w:rsidR="00E47CD2" w:rsidRPr="0050077C" w:rsidRDefault="00E47CD2" w:rsidP="00E47CD2">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Гриппер (zip-lock) пакет размер 15*20 см., плотность не ниже 25 мкм</w:t>
                  </w:r>
                </w:p>
              </w:tc>
              <w:tc>
                <w:tcPr>
                  <w:tcW w:w="2247" w:type="dxa"/>
                  <w:tcBorders>
                    <w:top w:val="nil"/>
                    <w:left w:val="nil"/>
                    <w:bottom w:val="single" w:sz="4" w:space="0" w:color="auto"/>
                    <w:right w:val="single" w:sz="8" w:space="0" w:color="auto"/>
                  </w:tcBorders>
                  <w:shd w:val="clear" w:color="auto" w:fill="auto"/>
                  <w:vAlign w:val="bottom"/>
                  <w:hideMark/>
                </w:tcPr>
                <w:p w:rsidR="00E47CD2" w:rsidRPr="0050077C" w:rsidRDefault="00E47CD2" w:rsidP="00E47CD2">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5 руб. единица</w:t>
                  </w:r>
                </w:p>
              </w:tc>
            </w:tr>
            <w:tr w:rsidR="00E47CD2" w:rsidRPr="0050077C" w:rsidTr="006B4F1E">
              <w:trPr>
                <w:trHeight w:val="765"/>
              </w:trPr>
              <w:tc>
                <w:tcPr>
                  <w:tcW w:w="3529" w:type="dxa"/>
                  <w:tcBorders>
                    <w:top w:val="nil"/>
                    <w:left w:val="single" w:sz="8" w:space="0" w:color="auto"/>
                    <w:bottom w:val="single" w:sz="4" w:space="0" w:color="auto"/>
                    <w:right w:val="single" w:sz="4" w:space="0" w:color="auto"/>
                  </w:tcBorders>
                  <w:shd w:val="clear" w:color="auto" w:fill="auto"/>
                  <w:vAlign w:val="center"/>
                  <w:hideMark/>
                </w:tcPr>
                <w:p w:rsidR="00E47CD2" w:rsidRPr="0050077C" w:rsidRDefault="00E47CD2" w:rsidP="00E47CD2">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Гриппер (zip-lock) пакет размер 35*45 см., плотность не ниже 25 мкм</w:t>
                  </w:r>
                </w:p>
              </w:tc>
              <w:tc>
                <w:tcPr>
                  <w:tcW w:w="3580" w:type="dxa"/>
                  <w:tcBorders>
                    <w:top w:val="nil"/>
                    <w:left w:val="nil"/>
                    <w:bottom w:val="single" w:sz="4" w:space="0" w:color="auto"/>
                    <w:right w:val="single" w:sz="4" w:space="0" w:color="auto"/>
                  </w:tcBorders>
                  <w:shd w:val="clear" w:color="auto" w:fill="auto"/>
                  <w:vAlign w:val="center"/>
                  <w:hideMark/>
                </w:tcPr>
                <w:p w:rsidR="00E47CD2" w:rsidRPr="0050077C" w:rsidRDefault="00E47CD2" w:rsidP="00E47CD2">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Гриппер (zip-lock) пакет размер 35*45 см., плотность не ниже 25 мкм</w:t>
                  </w:r>
                </w:p>
              </w:tc>
              <w:tc>
                <w:tcPr>
                  <w:tcW w:w="2247" w:type="dxa"/>
                  <w:tcBorders>
                    <w:top w:val="nil"/>
                    <w:left w:val="nil"/>
                    <w:bottom w:val="single" w:sz="4" w:space="0" w:color="auto"/>
                    <w:right w:val="single" w:sz="8" w:space="0" w:color="auto"/>
                  </w:tcBorders>
                  <w:shd w:val="clear" w:color="auto" w:fill="auto"/>
                  <w:vAlign w:val="bottom"/>
                  <w:hideMark/>
                </w:tcPr>
                <w:p w:rsidR="00E47CD2" w:rsidRPr="0050077C" w:rsidRDefault="00E47CD2" w:rsidP="00E47CD2">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10 руб. единица</w:t>
                  </w:r>
                </w:p>
              </w:tc>
            </w:tr>
            <w:tr w:rsidR="00E47CD2" w:rsidRPr="0050077C" w:rsidTr="006B4F1E">
              <w:trPr>
                <w:trHeight w:val="780"/>
              </w:trPr>
              <w:tc>
                <w:tcPr>
                  <w:tcW w:w="3529" w:type="dxa"/>
                  <w:tcBorders>
                    <w:top w:val="nil"/>
                    <w:left w:val="single" w:sz="8" w:space="0" w:color="auto"/>
                    <w:bottom w:val="single" w:sz="4" w:space="0" w:color="auto"/>
                    <w:right w:val="single" w:sz="4" w:space="0" w:color="auto"/>
                  </w:tcBorders>
                  <w:shd w:val="clear" w:color="auto" w:fill="auto"/>
                  <w:vAlign w:val="bottom"/>
                  <w:hideMark/>
                </w:tcPr>
                <w:p w:rsidR="00E47CD2" w:rsidRPr="0050077C" w:rsidRDefault="00E47CD2" w:rsidP="00E47CD2">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Бопп пакет с клапаном и клеевым слоем размер, 15*20 см., плотность не ниже 25 мкм</w:t>
                  </w:r>
                </w:p>
              </w:tc>
              <w:tc>
                <w:tcPr>
                  <w:tcW w:w="3580" w:type="dxa"/>
                  <w:tcBorders>
                    <w:top w:val="nil"/>
                    <w:left w:val="nil"/>
                    <w:bottom w:val="single" w:sz="4" w:space="0" w:color="auto"/>
                    <w:right w:val="single" w:sz="4" w:space="0" w:color="auto"/>
                  </w:tcBorders>
                  <w:shd w:val="clear" w:color="auto" w:fill="auto"/>
                  <w:vAlign w:val="bottom"/>
                  <w:hideMark/>
                </w:tcPr>
                <w:p w:rsidR="00E47CD2" w:rsidRPr="0050077C" w:rsidRDefault="00E47CD2" w:rsidP="00E47CD2">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Бопп пакет с клапаном и клеевым слоем размер, 15*20 см., плотность не ниже 25 мкм</w:t>
                  </w:r>
                </w:p>
              </w:tc>
              <w:tc>
                <w:tcPr>
                  <w:tcW w:w="2247" w:type="dxa"/>
                  <w:tcBorders>
                    <w:top w:val="nil"/>
                    <w:left w:val="nil"/>
                    <w:bottom w:val="single" w:sz="4" w:space="0" w:color="auto"/>
                    <w:right w:val="single" w:sz="8" w:space="0" w:color="auto"/>
                  </w:tcBorders>
                  <w:shd w:val="clear" w:color="auto" w:fill="auto"/>
                  <w:vAlign w:val="bottom"/>
                  <w:hideMark/>
                </w:tcPr>
                <w:p w:rsidR="00E47CD2" w:rsidRPr="0050077C" w:rsidRDefault="00E47CD2" w:rsidP="00E47CD2">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5 руб. единица</w:t>
                  </w:r>
                </w:p>
              </w:tc>
            </w:tr>
            <w:tr w:rsidR="00E47CD2" w:rsidRPr="0050077C" w:rsidTr="006B4F1E">
              <w:trPr>
                <w:trHeight w:val="780"/>
              </w:trPr>
              <w:tc>
                <w:tcPr>
                  <w:tcW w:w="3529" w:type="dxa"/>
                  <w:tcBorders>
                    <w:top w:val="nil"/>
                    <w:left w:val="single" w:sz="8" w:space="0" w:color="auto"/>
                    <w:bottom w:val="single" w:sz="4" w:space="0" w:color="auto"/>
                    <w:right w:val="single" w:sz="4" w:space="0" w:color="auto"/>
                  </w:tcBorders>
                  <w:shd w:val="clear" w:color="auto" w:fill="auto"/>
                  <w:vAlign w:val="bottom"/>
                  <w:hideMark/>
                </w:tcPr>
                <w:p w:rsidR="00E47CD2" w:rsidRPr="0050077C" w:rsidRDefault="00E47CD2" w:rsidP="00E47CD2">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Бопп с клапаном и клеевым слоем размер 35*45 см., плотность не ниже 25 мкм</w:t>
                  </w:r>
                </w:p>
              </w:tc>
              <w:tc>
                <w:tcPr>
                  <w:tcW w:w="3580" w:type="dxa"/>
                  <w:tcBorders>
                    <w:top w:val="nil"/>
                    <w:left w:val="nil"/>
                    <w:bottom w:val="single" w:sz="4" w:space="0" w:color="auto"/>
                    <w:right w:val="single" w:sz="4" w:space="0" w:color="auto"/>
                  </w:tcBorders>
                  <w:shd w:val="clear" w:color="auto" w:fill="auto"/>
                  <w:vAlign w:val="bottom"/>
                  <w:hideMark/>
                </w:tcPr>
                <w:p w:rsidR="00E47CD2" w:rsidRPr="0050077C" w:rsidRDefault="00E47CD2" w:rsidP="00E47CD2">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Бопп с клапаном и клеевым слоем размер 35*45 см., плотность не ниже 25 мкм</w:t>
                  </w:r>
                </w:p>
              </w:tc>
              <w:tc>
                <w:tcPr>
                  <w:tcW w:w="2247" w:type="dxa"/>
                  <w:tcBorders>
                    <w:top w:val="nil"/>
                    <w:left w:val="nil"/>
                    <w:bottom w:val="single" w:sz="4" w:space="0" w:color="auto"/>
                    <w:right w:val="single" w:sz="8" w:space="0" w:color="auto"/>
                  </w:tcBorders>
                  <w:shd w:val="clear" w:color="auto" w:fill="auto"/>
                  <w:vAlign w:val="bottom"/>
                  <w:hideMark/>
                </w:tcPr>
                <w:p w:rsidR="00E47CD2" w:rsidRPr="0050077C" w:rsidRDefault="00E47CD2" w:rsidP="00E47CD2">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10 руб. единица</w:t>
                  </w:r>
                </w:p>
              </w:tc>
            </w:tr>
            <w:tr w:rsidR="00E47CD2" w:rsidRPr="0050077C" w:rsidTr="006B4F1E">
              <w:trPr>
                <w:trHeight w:val="525"/>
              </w:trPr>
              <w:tc>
                <w:tcPr>
                  <w:tcW w:w="3529" w:type="dxa"/>
                  <w:tcBorders>
                    <w:top w:val="nil"/>
                    <w:left w:val="single" w:sz="8" w:space="0" w:color="auto"/>
                    <w:bottom w:val="single" w:sz="4" w:space="0" w:color="auto"/>
                    <w:right w:val="single" w:sz="4" w:space="0" w:color="auto"/>
                  </w:tcBorders>
                  <w:shd w:val="clear" w:color="auto" w:fill="auto"/>
                  <w:vAlign w:val="bottom"/>
                  <w:hideMark/>
                </w:tcPr>
                <w:p w:rsidR="00E47CD2" w:rsidRPr="0050077C" w:rsidRDefault="00E47CD2" w:rsidP="00E47CD2">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Курьерский пакет размером 16*23 см.</w:t>
                  </w:r>
                </w:p>
              </w:tc>
              <w:tc>
                <w:tcPr>
                  <w:tcW w:w="3580" w:type="dxa"/>
                  <w:tcBorders>
                    <w:top w:val="nil"/>
                    <w:left w:val="nil"/>
                    <w:bottom w:val="single" w:sz="4" w:space="0" w:color="auto"/>
                    <w:right w:val="single" w:sz="4" w:space="0" w:color="auto"/>
                  </w:tcBorders>
                  <w:shd w:val="clear" w:color="auto" w:fill="auto"/>
                  <w:vAlign w:val="bottom"/>
                  <w:hideMark/>
                </w:tcPr>
                <w:p w:rsidR="00E47CD2" w:rsidRPr="0050077C" w:rsidRDefault="00E47CD2" w:rsidP="00E47CD2">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Курьерский пакет размером 160*230 мм.</w:t>
                  </w:r>
                </w:p>
              </w:tc>
              <w:tc>
                <w:tcPr>
                  <w:tcW w:w="2247" w:type="dxa"/>
                  <w:tcBorders>
                    <w:top w:val="nil"/>
                    <w:left w:val="nil"/>
                    <w:bottom w:val="single" w:sz="4" w:space="0" w:color="auto"/>
                    <w:right w:val="single" w:sz="8" w:space="0" w:color="auto"/>
                  </w:tcBorders>
                  <w:shd w:val="clear" w:color="auto" w:fill="auto"/>
                  <w:vAlign w:val="bottom"/>
                  <w:hideMark/>
                </w:tcPr>
                <w:p w:rsidR="00E47CD2" w:rsidRPr="0050077C" w:rsidRDefault="00E47CD2" w:rsidP="00E47CD2">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10 руб. единица</w:t>
                  </w:r>
                </w:p>
              </w:tc>
            </w:tr>
            <w:tr w:rsidR="00E47CD2" w:rsidRPr="0050077C" w:rsidTr="006B4F1E">
              <w:trPr>
                <w:trHeight w:val="525"/>
              </w:trPr>
              <w:tc>
                <w:tcPr>
                  <w:tcW w:w="3529" w:type="dxa"/>
                  <w:tcBorders>
                    <w:top w:val="nil"/>
                    <w:left w:val="single" w:sz="8" w:space="0" w:color="auto"/>
                    <w:bottom w:val="single" w:sz="4" w:space="0" w:color="auto"/>
                    <w:right w:val="single" w:sz="4" w:space="0" w:color="auto"/>
                  </w:tcBorders>
                  <w:shd w:val="clear" w:color="auto" w:fill="auto"/>
                  <w:vAlign w:val="bottom"/>
                  <w:hideMark/>
                </w:tcPr>
                <w:p w:rsidR="00E47CD2" w:rsidRPr="0050077C" w:rsidRDefault="00E47CD2" w:rsidP="00E47CD2">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Курьерский пакет размером 36*53 см.</w:t>
                  </w:r>
                </w:p>
              </w:tc>
              <w:tc>
                <w:tcPr>
                  <w:tcW w:w="3580" w:type="dxa"/>
                  <w:tcBorders>
                    <w:top w:val="nil"/>
                    <w:left w:val="nil"/>
                    <w:bottom w:val="single" w:sz="4" w:space="0" w:color="auto"/>
                    <w:right w:val="single" w:sz="4" w:space="0" w:color="auto"/>
                  </w:tcBorders>
                  <w:shd w:val="clear" w:color="auto" w:fill="auto"/>
                  <w:vAlign w:val="bottom"/>
                  <w:hideMark/>
                </w:tcPr>
                <w:p w:rsidR="00E47CD2" w:rsidRPr="0050077C" w:rsidRDefault="00E47CD2" w:rsidP="00E47CD2">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Курьерский пакет размером 360*530 мм.</w:t>
                  </w:r>
                </w:p>
              </w:tc>
              <w:tc>
                <w:tcPr>
                  <w:tcW w:w="2247" w:type="dxa"/>
                  <w:tcBorders>
                    <w:top w:val="nil"/>
                    <w:left w:val="nil"/>
                    <w:bottom w:val="single" w:sz="4" w:space="0" w:color="auto"/>
                    <w:right w:val="single" w:sz="8" w:space="0" w:color="auto"/>
                  </w:tcBorders>
                  <w:shd w:val="clear" w:color="auto" w:fill="auto"/>
                  <w:vAlign w:val="bottom"/>
                  <w:hideMark/>
                </w:tcPr>
                <w:p w:rsidR="00E47CD2" w:rsidRPr="0050077C" w:rsidRDefault="00E47CD2" w:rsidP="00E47CD2">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30 руб. единица</w:t>
                  </w:r>
                </w:p>
              </w:tc>
            </w:tr>
            <w:tr w:rsidR="00E47CD2" w:rsidRPr="0050077C" w:rsidTr="006B4F1E">
              <w:trPr>
                <w:trHeight w:val="525"/>
              </w:trPr>
              <w:tc>
                <w:tcPr>
                  <w:tcW w:w="3529" w:type="dxa"/>
                  <w:tcBorders>
                    <w:top w:val="nil"/>
                    <w:left w:val="single" w:sz="8" w:space="0" w:color="auto"/>
                    <w:bottom w:val="single" w:sz="4" w:space="0" w:color="auto"/>
                    <w:right w:val="single" w:sz="4" w:space="0" w:color="auto"/>
                  </w:tcBorders>
                  <w:shd w:val="clear" w:color="auto" w:fill="auto"/>
                  <w:vAlign w:val="center"/>
                  <w:hideMark/>
                </w:tcPr>
                <w:p w:rsidR="00E47CD2" w:rsidRPr="0050077C" w:rsidRDefault="00E47CD2" w:rsidP="00E47CD2">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Короб из гофрокартона размером 60*40*40 см.</w:t>
                  </w:r>
                </w:p>
              </w:tc>
              <w:tc>
                <w:tcPr>
                  <w:tcW w:w="3580" w:type="dxa"/>
                  <w:tcBorders>
                    <w:top w:val="nil"/>
                    <w:left w:val="nil"/>
                    <w:bottom w:val="single" w:sz="4" w:space="0" w:color="auto"/>
                    <w:right w:val="single" w:sz="4" w:space="0" w:color="auto"/>
                  </w:tcBorders>
                  <w:shd w:val="clear" w:color="auto" w:fill="auto"/>
                  <w:vAlign w:val="bottom"/>
                  <w:hideMark/>
                </w:tcPr>
                <w:p w:rsidR="00E47CD2" w:rsidRPr="0050077C" w:rsidRDefault="00E47CD2" w:rsidP="00E47CD2">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Четырехклапанный короб из гофрокартона, маркой не ниже Т23</w:t>
                  </w:r>
                </w:p>
              </w:tc>
              <w:tc>
                <w:tcPr>
                  <w:tcW w:w="2247" w:type="dxa"/>
                  <w:tcBorders>
                    <w:top w:val="nil"/>
                    <w:left w:val="nil"/>
                    <w:bottom w:val="single" w:sz="4" w:space="0" w:color="auto"/>
                    <w:right w:val="single" w:sz="8" w:space="0" w:color="auto"/>
                  </w:tcBorders>
                  <w:shd w:val="clear" w:color="auto" w:fill="auto"/>
                  <w:vAlign w:val="bottom"/>
                  <w:hideMark/>
                </w:tcPr>
                <w:p w:rsidR="00E47CD2" w:rsidRPr="0050077C" w:rsidRDefault="00E47CD2" w:rsidP="00E47CD2">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155 руб.</w:t>
                  </w:r>
                </w:p>
              </w:tc>
            </w:tr>
            <w:tr w:rsidR="00E47CD2" w:rsidRPr="0050077C" w:rsidTr="006B4F1E">
              <w:trPr>
                <w:trHeight w:val="525"/>
              </w:trPr>
              <w:tc>
                <w:tcPr>
                  <w:tcW w:w="3529" w:type="dxa"/>
                  <w:tcBorders>
                    <w:top w:val="nil"/>
                    <w:left w:val="single" w:sz="8" w:space="0" w:color="auto"/>
                    <w:bottom w:val="single" w:sz="4" w:space="0" w:color="auto"/>
                    <w:right w:val="single" w:sz="4" w:space="0" w:color="auto"/>
                  </w:tcBorders>
                  <w:shd w:val="clear" w:color="auto" w:fill="auto"/>
                  <w:vAlign w:val="center"/>
                  <w:hideMark/>
                </w:tcPr>
                <w:p w:rsidR="00E47CD2" w:rsidRPr="0050077C" w:rsidRDefault="00E47CD2" w:rsidP="00E47CD2">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Короб из гофрокартона размером 20*20*20 см.</w:t>
                  </w:r>
                </w:p>
              </w:tc>
              <w:tc>
                <w:tcPr>
                  <w:tcW w:w="3580" w:type="dxa"/>
                  <w:tcBorders>
                    <w:top w:val="nil"/>
                    <w:left w:val="nil"/>
                    <w:bottom w:val="single" w:sz="4" w:space="0" w:color="auto"/>
                    <w:right w:val="single" w:sz="4" w:space="0" w:color="auto"/>
                  </w:tcBorders>
                  <w:shd w:val="clear" w:color="auto" w:fill="auto"/>
                  <w:vAlign w:val="bottom"/>
                  <w:hideMark/>
                </w:tcPr>
                <w:p w:rsidR="00E47CD2" w:rsidRPr="0050077C" w:rsidRDefault="00E47CD2" w:rsidP="00E47CD2">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Четырехклапанный короб из гофрокартона, маркой не ниже Т23</w:t>
                  </w:r>
                </w:p>
              </w:tc>
              <w:tc>
                <w:tcPr>
                  <w:tcW w:w="2247" w:type="dxa"/>
                  <w:tcBorders>
                    <w:top w:val="nil"/>
                    <w:left w:val="nil"/>
                    <w:bottom w:val="single" w:sz="4" w:space="0" w:color="auto"/>
                    <w:right w:val="single" w:sz="8" w:space="0" w:color="auto"/>
                  </w:tcBorders>
                  <w:shd w:val="clear" w:color="auto" w:fill="auto"/>
                  <w:vAlign w:val="bottom"/>
                  <w:hideMark/>
                </w:tcPr>
                <w:p w:rsidR="00E47CD2" w:rsidRPr="0050077C" w:rsidRDefault="00E47CD2" w:rsidP="00E47CD2">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32 руб.</w:t>
                  </w:r>
                </w:p>
              </w:tc>
            </w:tr>
            <w:tr w:rsidR="00E47CD2" w:rsidRPr="0050077C" w:rsidTr="006B4F1E">
              <w:trPr>
                <w:trHeight w:val="525"/>
              </w:trPr>
              <w:tc>
                <w:tcPr>
                  <w:tcW w:w="3529" w:type="dxa"/>
                  <w:tcBorders>
                    <w:top w:val="nil"/>
                    <w:left w:val="single" w:sz="8" w:space="0" w:color="auto"/>
                    <w:bottom w:val="single" w:sz="4" w:space="0" w:color="auto"/>
                    <w:right w:val="single" w:sz="4" w:space="0" w:color="auto"/>
                  </w:tcBorders>
                  <w:shd w:val="clear" w:color="auto" w:fill="auto"/>
                  <w:vAlign w:val="center"/>
                  <w:hideMark/>
                </w:tcPr>
                <w:p w:rsidR="00E47CD2" w:rsidRPr="0050077C" w:rsidRDefault="00E47CD2" w:rsidP="00E47CD2">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Короб из гофрокартона размером 15*15*15 см.</w:t>
                  </w:r>
                </w:p>
              </w:tc>
              <w:tc>
                <w:tcPr>
                  <w:tcW w:w="3580" w:type="dxa"/>
                  <w:tcBorders>
                    <w:top w:val="nil"/>
                    <w:left w:val="nil"/>
                    <w:bottom w:val="single" w:sz="4" w:space="0" w:color="auto"/>
                    <w:right w:val="single" w:sz="4" w:space="0" w:color="auto"/>
                  </w:tcBorders>
                  <w:shd w:val="clear" w:color="auto" w:fill="auto"/>
                  <w:vAlign w:val="bottom"/>
                  <w:hideMark/>
                </w:tcPr>
                <w:p w:rsidR="00E47CD2" w:rsidRPr="0050077C" w:rsidRDefault="00E47CD2" w:rsidP="00E47CD2">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Четырехклапанный короб из гофрокартона, маркой не ниже Т23</w:t>
                  </w:r>
                </w:p>
              </w:tc>
              <w:tc>
                <w:tcPr>
                  <w:tcW w:w="2247" w:type="dxa"/>
                  <w:tcBorders>
                    <w:top w:val="nil"/>
                    <w:left w:val="nil"/>
                    <w:bottom w:val="single" w:sz="4" w:space="0" w:color="auto"/>
                    <w:right w:val="single" w:sz="8" w:space="0" w:color="auto"/>
                  </w:tcBorders>
                  <w:shd w:val="clear" w:color="auto" w:fill="auto"/>
                  <w:vAlign w:val="bottom"/>
                  <w:hideMark/>
                </w:tcPr>
                <w:p w:rsidR="00E47CD2" w:rsidRPr="0050077C" w:rsidRDefault="00E47CD2" w:rsidP="00E47CD2">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26 руб.</w:t>
                  </w:r>
                </w:p>
              </w:tc>
            </w:tr>
            <w:tr w:rsidR="00E47CD2" w:rsidRPr="0050077C" w:rsidTr="006B4F1E">
              <w:trPr>
                <w:trHeight w:val="525"/>
              </w:trPr>
              <w:tc>
                <w:tcPr>
                  <w:tcW w:w="3529" w:type="dxa"/>
                  <w:tcBorders>
                    <w:top w:val="nil"/>
                    <w:left w:val="single" w:sz="8" w:space="0" w:color="auto"/>
                    <w:bottom w:val="single" w:sz="4" w:space="0" w:color="auto"/>
                    <w:right w:val="single" w:sz="4" w:space="0" w:color="auto"/>
                  </w:tcBorders>
                  <w:shd w:val="clear" w:color="auto" w:fill="auto"/>
                  <w:vAlign w:val="center"/>
                  <w:hideMark/>
                </w:tcPr>
                <w:p w:rsidR="00E47CD2" w:rsidRPr="0050077C" w:rsidRDefault="00E47CD2" w:rsidP="00E47CD2">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Короб из гофрокартона размером 35*27*10 см.</w:t>
                  </w:r>
                </w:p>
              </w:tc>
              <w:tc>
                <w:tcPr>
                  <w:tcW w:w="3580" w:type="dxa"/>
                  <w:tcBorders>
                    <w:top w:val="nil"/>
                    <w:left w:val="nil"/>
                    <w:bottom w:val="single" w:sz="4" w:space="0" w:color="auto"/>
                    <w:right w:val="single" w:sz="4" w:space="0" w:color="auto"/>
                  </w:tcBorders>
                  <w:shd w:val="clear" w:color="auto" w:fill="auto"/>
                  <w:vAlign w:val="bottom"/>
                  <w:hideMark/>
                </w:tcPr>
                <w:p w:rsidR="00E47CD2" w:rsidRPr="0050077C" w:rsidRDefault="00E47CD2" w:rsidP="00E47CD2">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Четырехклапанный короб из гофрокартона, маркой не ниже Т23</w:t>
                  </w:r>
                </w:p>
              </w:tc>
              <w:tc>
                <w:tcPr>
                  <w:tcW w:w="2247" w:type="dxa"/>
                  <w:tcBorders>
                    <w:top w:val="nil"/>
                    <w:left w:val="nil"/>
                    <w:bottom w:val="single" w:sz="4" w:space="0" w:color="auto"/>
                    <w:right w:val="single" w:sz="8" w:space="0" w:color="auto"/>
                  </w:tcBorders>
                  <w:shd w:val="clear" w:color="auto" w:fill="auto"/>
                  <w:vAlign w:val="bottom"/>
                  <w:hideMark/>
                </w:tcPr>
                <w:p w:rsidR="00E47CD2" w:rsidRPr="0050077C" w:rsidRDefault="00E47CD2" w:rsidP="00E47CD2">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44 руб.</w:t>
                  </w:r>
                </w:p>
              </w:tc>
            </w:tr>
            <w:tr w:rsidR="00E47CD2" w:rsidRPr="0050077C" w:rsidTr="006B4F1E">
              <w:trPr>
                <w:trHeight w:val="525"/>
              </w:trPr>
              <w:tc>
                <w:tcPr>
                  <w:tcW w:w="3529" w:type="dxa"/>
                  <w:tcBorders>
                    <w:top w:val="nil"/>
                    <w:left w:val="single" w:sz="8" w:space="0" w:color="auto"/>
                    <w:bottom w:val="single" w:sz="4" w:space="0" w:color="auto"/>
                    <w:right w:val="single" w:sz="4" w:space="0" w:color="auto"/>
                  </w:tcBorders>
                  <w:shd w:val="clear" w:color="auto" w:fill="auto"/>
                  <w:vAlign w:val="center"/>
                  <w:hideMark/>
                </w:tcPr>
                <w:p w:rsidR="00E47CD2" w:rsidRPr="0050077C" w:rsidRDefault="00E47CD2" w:rsidP="00E47CD2">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Короб из гофрокартона размером 25*25*25 см.</w:t>
                  </w:r>
                </w:p>
              </w:tc>
              <w:tc>
                <w:tcPr>
                  <w:tcW w:w="3580" w:type="dxa"/>
                  <w:tcBorders>
                    <w:top w:val="nil"/>
                    <w:left w:val="nil"/>
                    <w:bottom w:val="single" w:sz="4" w:space="0" w:color="auto"/>
                    <w:right w:val="single" w:sz="4" w:space="0" w:color="auto"/>
                  </w:tcBorders>
                  <w:shd w:val="clear" w:color="auto" w:fill="auto"/>
                  <w:vAlign w:val="bottom"/>
                  <w:hideMark/>
                </w:tcPr>
                <w:p w:rsidR="00E47CD2" w:rsidRPr="0050077C" w:rsidRDefault="00E47CD2" w:rsidP="00E47CD2">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Четырехклапанный короб из гофрокартона, маркой не ниже Т23</w:t>
                  </w:r>
                </w:p>
              </w:tc>
              <w:tc>
                <w:tcPr>
                  <w:tcW w:w="2247" w:type="dxa"/>
                  <w:tcBorders>
                    <w:top w:val="nil"/>
                    <w:left w:val="nil"/>
                    <w:bottom w:val="single" w:sz="4" w:space="0" w:color="auto"/>
                    <w:right w:val="single" w:sz="8" w:space="0" w:color="auto"/>
                  </w:tcBorders>
                  <w:shd w:val="clear" w:color="auto" w:fill="auto"/>
                  <w:vAlign w:val="bottom"/>
                  <w:hideMark/>
                </w:tcPr>
                <w:p w:rsidR="00E47CD2" w:rsidRPr="0050077C" w:rsidRDefault="00E47CD2" w:rsidP="00E47CD2">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48 руб.</w:t>
                  </w:r>
                </w:p>
              </w:tc>
            </w:tr>
            <w:tr w:rsidR="00E47CD2" w:rsidRPr="0050077C" w:rsidTr="006B4F1E">
              <w:trPr>
                <w:trHeight w:val="525"/>
              </w:trPr>
              <w:tc>
                <w:tcPr>
                  <w:tcW w:w="3529" w:type="dxa"/>
                  <w:tcBorders>
                    <w:top w:val="nil"/>
                    <w:left w:val="single" w:sz="8" w:space="0" w:color="auto"/>
                    <w:bottom w:val="single" w:sz="4" w:space="0" w:color="auto"/>
                    <w:right w:val="single" w:sz="4" w:space="0" w:color="auto"/>
                  </w:tcBorders>
                  <w:shd w:val="clear" w:color="auto" w:fill="auto"/>
                  <w:vAlign w:val="center"/>
                  <w:hideMark/>
                </w:tcPr>
                <w:p w:rsidR="00E47CD2" w:rsidRPr="0050077C" w:rsidRDefault="00E47CD2" w:rsidP="00E47CD2">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Короб из гофрокартона размером 25*25*35 см.</w:t>
                  </w:r>
                </w:p>
              </w:tc>
              <w:tc>
                <w:tcPr>
                  <w:tcW w:w="3580" w:type="dxa"/>
                  <w:tcBorders>
                    <w:top w:val="nil"/>
                    <w:left w:val="nil"/>
                    <w:bottom w:val="single" w:sz="4" w:space="0" w:color="auto"/>
                    <w:right w:val="single" w:sz="4" w:space="0" w:color="auto"/>
                  </w:tcBorders>
                  <w:shd w:val="clear" w:color="auto" w:fill="auto"/>
                  <w:vAlign w:val="bottom"/>
                  <w:hideMark/>
                </w:tcPr>
                <w:p w:rsidR="00E47CD2" w:rsidRPr="0050077C" w:rsidRDefault="00E47CD2" w:rsidP="00E47CD2">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Четырехклапанный короб из гофрокартона, маркой не ниже Т23</w:t>
                  </w:r>
                </w:p>
              </w:tc>
              <w:tc>
                <w:tcPr>
                  <w:tcW w:w="2247" w:type="dxa"/>
                  <w:tcBorders>
                    <w:top w:val="nil"/>
                    <w:left w:val="nil"/>
                    <w:bottom w:val="single" w:sz="4" w:space="0" w:color="auto"/>
                    <w:right w:val="single" w:sz="8" w:space="0" w:color="auto"/>
                  </w:tcBorders>
                  <w:shd w:val="clear" w:color="auto" w:fill="auto"/>
                  <w:vAlign w:val="bottom"/>
                  <w:hideMark/>
                </w:tcPr>
                <w:p w:rsidR="00E47CD2" w:rsidRPr="0050077C" w:rsidRDefault="00E47CD2" w:rsidP="00E47CD2">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60 руб.</w:t>
                  </w:r>
                </w:p>
              </w:tc>
            </w:tr>
            <w:tr w:rsidR="00E47CD2" w:rsidRPr="0050077C" w:rsidTr="006B4F1E">
              <w:trPr>
                <w:trHeight w:val="525"/>
              </w:trPr>
              <w:tc>
                <w:tcPr>
                  <w:tcW w:w="3529" w:type="dxa"/>
                  <w:tcBorders>
                    <w:top w:val="nil"/>
                    <w:left w:val="single" w:sz="8" w:space="0" w:color="auto"/>
                    <w:bottom w:val="single" w:sz="4" w:space="0" w:color="auto"/>
                    <w:right w:val="single" w:sz="4" w:space="0" w:color="auto"/>
                  </w:tcBorders>
                  <w:shd w:val="clear" w:color="auto" w:fill="auto"/>
                  <w:vAlign w:val="center"/>
                  <w:hideMark/>
                </w:tcPr>
                <w:p w:rsidR="00E47CD2" w:rsidRPr="0050077C" w:rsidRDefault="00E47CD2" w:rsidP="00E47CD2">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Короб из гофрокартона размером 25*25*10 см.</w:t>
                  </w:r>
                </w:p>
              </w:tc>
              <w:tc>
                <w:tcPr>
                  <w:tcW w:w="3580" w:type="dxa"/>
                  <w:tcBorders>
                    <w:top w:val="nil"/>
                    <w:left w:val="nil"/>
                    <w:bottom w:val="single" w:sz="4" w:space="0" w:color="auto"/>
                    <w:right w:val="single" w:sz="4" w:space="0" w:color="auto"/>
                  </w:tcBorders>
                  <w:shd w:val="clear" w:color="auto" w:fill="auto"/>
                  <w:vAlign w:val="bottom"/>
                  <w:hideMark/>
                </w:tcPr>
                <w:p w:rsidR="00E47CD2" w:rsidRPr="0050077C" w:rsidRDefault="00E47CD2" w:rsidP="00E47CD2">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Четырехклапанный короб из гофрокартона, маркой не ниже Т23</w:t>
                  </w:r>
                </w:p>
              </w:tc>
              <w:tc>
                <w:tcPr>
                  <w:tcW w:w="2247" w:type="dxa"/>
                  <w:tcBorders>
                    <w:top w:val="nil"/>
                    <w:left w:val="nil"/>
                    <w:bottom w:val="single" w:sz="4" w:space="0" w:color="auto"/>
                    <w:right w:val="single" w:sz="8" w:space="0" w:color="auto"/>
                  </w:tcBorders>
                  <w:shd w:val="clear" w:color="auto" w:fill="auto"/>
                  <w:vAlign w:val="bottom"/>
                  <w:hideMark/>
                </w:tcPr>
                <w:p w:rsidR="00E47CD2" w:rsidRPr="0050077C" w:rsidRDefault="00E47CD2" w:rsidP="00E47CD2">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36 руб.</w:t>
                  </w:r>
                </w:p>
              </w:tc>
            </w:tr>
            <w:tr w:rsidR="00E47CD2" w:rsidRPr="0050077C" w:rsidTr="006B4F1E">
              <w:trPr>
                <w:trHeight w:val="525"/>
              </w:trPr>
              <w:tc>
                <w:tcPr>
                  <w:tcW w:w="3529" w:type="dxa"/>
                  <w:tcBorders>
                    <w:top w:val="nil"/>
                    <w:left w:val="single" w:sz="8" w:space="0" w:color="auto"/>
                    <w:bottom w:val="single" w:sz="4" w:space="0" w:color="auto"/>
                    <w:right w:val="single" w:sz="4" w:space="0" w:color="auto"/>
                  </w:tcBorders>
                  <w:shd w:val="clear" w:color="auto" w:fill="auto"/>
                  <w:vAlign w:val="bottom"/>
                  <w:hideMark/>
                </w:tcPr>
                <w:p w:rsidR="00E47CD2" w:rsidRPr="0050077C" w:rsidRDefault="00E47CD2" w:rsidP="00E47CD2">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Короб из гофрокартона размером 33*23*36 см.</w:t>
                  </w:r>
                </w:p>
              </w:tc>
              <w:tc>
                <w:tcPr>
                  <w:tcW w:w="3580" w:type="dxa"/>
                  <w:tcBorders>
                    <w:top w:val="nil"/>
                    <w:left w:val="nil"/>
                    <w:bottom w:val="single" w:sz="4" w:space="0" w:color="auto"/>
                    <w:right w:val="single" w:sz="4" w:space="0" w:color="auto"/>
                  </w:tcBorders>
                  <w:shd w:val="clear" w:color="auto" w:fill="auto"/>
                  <w:vAlign w:val="bottom"/>
                  <w:hideMark/>
                </w:tcPr>
                <w:p w:rsidR="00E47CD2" w:rsidRPr="0050077C" w:rsidRDefault="00E47CD2" w:rsidP="00E47CD2">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Четырехклапанный короб из гофрокартона, маркой не ниже Т23</w:t>
                  </w:r>
                </w:p>
              </w:tc>
              <w:tc>
                <w:tcPr>
                  <w:tcW w:w="2247" w:type="dxa"/>
                  <w:tcBorders>
                    <w:top w:val="nil"/>
                    <w:left w:val="nil"/>
                    <w:bottom w:val="single" w:sz="4" w:space="0" w:color="auto"/>
                    <w:right w:val="single" w:sz="8" w:space="0" w:color="auto"/>
                  </w:tcBorders>
                  <w:shd w:val="clear" w:color="auto" w:fill="auto"/>
                  <w:vAlign w:val="bottom"/>
                  <w:hideMark/>
                </w:tcPr>
                <w:p w:rsidR="00E47CD2" w:rsidRPr="0050077C" w:rsidRDefault="00E47CD2" w:rsidP="00E47CD2">
                  <w:pPr>
                    <w:widowControl/>
                    <w:suppressAutoHyphens w:val="0"/>
                    <w:autoSpaceDE/>
                    <w:spacing w:line="240" w:lineRule="auto"/>
                    <w:ind w:left="0"/>
                    <w:rPr>
                      <w:rFonts w:asciiTheme="minorHAnsi" w:hAnsiTheme="minorHAnsi" w:cstheme="minorHAnsi"/>
                      <w:sz w:val="16"/>
                      <w:szCs w:val="16"/>
                      <w:lang w:eastAsia="ru-RU"/>
                    </w:rPr>
                  </w:pPr>
                  <w:r w:rsidRPr="0050077C">
                    <w:rPr>
                      <w:rFonts w:asciiTheme="minorHAnsi" w:hAnsiTheme="minorHAnsi" w:cstheme="minorHAnsi"/>
                      <w:sz w:val="16"/>
                      <w:szCs w:val="16"/>
                      <w:lang w:eastAsia="ru-RU"/>
                    </w:rPr>
                    <w:t>64 руб.</w:t>
                  </w:r>
                </w:p>
              </w:tc>
            </w:tr>
            <w:tr w:rsidR="00E47CD2" w:rsidRPr="0050077C" w:rsidTr="006B4F1E">
              <w:trPr>
                <w:trHeight w:val="525"/>
              </w:trPr>
              <w:tc>
                <w:tcPr>
                  <w:tcW w:w="3529" w:type="dxa"/>
                  <w:tcBorders>
                    <w:top w:val="nil"/>
                    <w:left w:val="single" w:sz="8" w:space="0" w:color="auto"/>
                    <w:bottom w:val="single" w:sz="4" w:space="0" w:color="auto"/>
                    <w:right w:val="single" w:sz="4" w:space="0" w:color="auto"/>
                  </w:tcBorders>
                  <w:shd w:val="clear" w:color="auto" w:fill="auto"/>
                  <w:vAlign w:val="bottom"/>
                  <w:hideMark/>
                </w:tcPr>
                <w:p w:rsidR="00E47CD2" w:rsidRPr="0050077C" w:rsidRDefault="00E47CD2" w:rsidP="00E47CD2">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Транспортная паллета</w:t>
                  </w:r>
                </w:p>
              </w:tc>
              <w:tc>
                <w:tcPr>
                  <w:tcW w:w="3580" w:type="dxa"/>
                  <w:tcBorders>
                    <w:top w:val="nil"/>
                    <w:left w:val="nil"/>
                    <w:bottom w:val="single" w:sz="4" w:space="0" w:color="auto"/>
                    <w:right w:val="single" w:sz="4" w:space="0" w:color="auto"/>
                  </w:tcBorders>
                  <w:shd w:val="clear" w:color="auto" w:fill="auto"/>
                  <w:vAlign w:val="bottom"/>
                  <w:hideMark/>
                </w:tcPr>
                <w:p w:rsidR="00E47CD2" w:rsidRPr="0050077C" w:rsidRDefault="00E47CD2" w:rsidP="00E47CD2">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Предоставление стандартной Евро Паллеты</w:t>
                  </w:r>
                </w:p>
              </w:tc>
              <w:tc>
                <w:tcPr>
                  <w:tcW w:w="2247" w:type="dxa"/>
                  <w:tcBorders>
                    <w:top w:val="nil"/>
                    <w:left w:val="nil"/>
                    <w:bottom w:val="single" w:sz="4" w:space="0" w:color="auto"/>
                    <w:right w:val="single" w:sz="8" w:space="0" w:color="auto"/>
                  </w:tcBorders>
                  <w:shd w:val="clear" w:color="auto" w:fill="auto"/>
                  <w:vAlign w:val="bottom"/>
                  <w:hideMark/>
                </w:tcPr>
                <w:p w:rsidR="00E47CD2" w:rsidRPr="0050077C" w:rsidRDefault="00E47CD2" w:rsidP="00E47CD2">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450 руб.</w:t>
                  </w:r>
                </w:p>
              </w:tc>
            </w:tr>
            <w:tr w:rsidR="00E47CD2" w:rsidRPr="0050077C" w:rsidTr="006B4F1E">
              <w:trPr>
                <w:trHeight w:val="525"/>
              </w:trPr>
              <w:tc>
                <w:tcPr>
                  <w:tcW w:w="3529" w:type="dxa"/>
                  <w:tcBorders>
                    <w:top w:val="nil"/>
                    <w:left w:val="single" w:sz="8" w:space="0" w:color="auto"/>
                    <w:bottom w:val="single" w:sz="4" w:space="0" w:color="auto"/>
                    <w:right w:val="single" w:sz="4" w:space="0" w:color="auto"/>
                  </w:tcBorders>
                  <w:shd w:val="clear" w:color="auto" w:fill="auto"/>
                  <w:vAlign w:val="bottom"/>
                  <w:hideMark/>
                </w:tcPr>
                <w:p w:rsidR="00E47CD2" w:rsidRPr="0050077C" w:rsidRDefault="00E47CD2" w:rsidP="00E47CD2">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Наполнитель (бумага)</w:t>
                  </w:r>
                </w:p>
              </w:tc>
              <w:tc>
                <w:tcPr>
                  <w:tcW w:w="3580" w:type="dxa"/>
                  <w:tcBorders>
                    <w:top w:val="nil"/>
                    <w:left w:val="nil"/>
                    <w:bottom w:val="single" w:sz="4" w:space="0" w:color="auto"/>
                    <w:right w:val="single" w:sz="4" w:space="0" w:color="auto"/>
                  </w:tcBorders>
                  <w:shd w:val="clear" w:color="auto" w:fill="auto"/>
                  <w:vAlign w:val="bottom"/>
                  <w:hideMark/>
                </w:tcPr>
                <w:p w:rsidR="00E47CD2" w:rsidRPr="0050077C" w:rsidRDefault="00E47CD2" w:rsidP="00E47CD2">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Наполнение емкости бумажной стружкой объемом не более 5 л.</w:t>
                  </w:r>
                </w:p>
              </w:tc>
              <w:tc>
                <w:tcPr>
                  <w:tcW w:w="2247" w:type="dxa"/>
                  <w:tcBorders>
                    <w:top w:val="nil"/>
                    <w:left w:val="nil"/>
                    <w:bottom w:val="single" w:sz="4" w:space="0" w:color="auto"/>
                    <w:right w:val="single" w:sz="8" w:space="0" w:color="auto"/>
                  </w:tcBorders>
                  <w:shd w:val="clear" w:color="auto" w:fill="auto"/>
                  <w:vAlign w:val="bottom"/>
                  <w:hideMark/>
                </w:tcPr>
                <w:p w:rsidR="00E47CD2" w:rsidRPr="0050077C" w:rsidRDefault="00E47CD2" w:rsidP="00E47CD2">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10 руб./каждые 5 литров</w:t>
                  </w:r>
                </w:p>
              </w:tc>
            </w:tr>
            <w:tr w:rsidR="00E47CD2" w:rsidRPr="0050077C" w:rsidTr="006B4F1E">
              <w:trPr>
                <w:trHeight w:val="540"/>
              </w:trPr>
              <w:tc>
                <w:tcPr>
                  <w:tcW w:w="3529" w:type="dxa"/>
                  <w:tcBorders>
                    <w:top w:val="nil"/>
                    <w:left w:val="single" w:sz="8" w:space="0" w:color="auto"/>
                    <w:bottom w:val="single" w:sz="8" w:space="0" w:color="auto"/>
                    <w:right w:val="single" w:sz="4" w:space="0" w:color="auto"/>
                  </w:tcBorders>
                  <w:shd w:val="clear" w:color="auto" w:fill="auto"/>
                  <w:vAlign w:val="bottom"/>
                  <w:hideMark/>
                </w:tcPr>
                <w:p w:rsidR="00E47CD2" w:rsidRPr="0050077C" w:rsidRDefault="00E47CD2" w:rsidP="00E47CD2">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Наполнитель (пенопласт)</w:t>
                  </w:r>
                </w:p>
              </w:tc>
              <w:tc>
                <w:tcPr>
                  <w:tcW w:w="3580" w:type="dxa"/>
                  <w:tcBorders>
                    <w:top w:val="nil"/>
                    <w:left w:val="nil"/>
                    <w:bottom w:val="single" w:sz="8" w:space="0" w:color="auto"/>
                    <w:right w:val="single" w:sz="4" w:space="0" w:color="auto"/>
                  </w:tcBorders>
                  <w:shd w:val="clear" w:color="auto" w:fill="auto"/>
                  <w:vAlign w:val="bottom"/>
                  <w:hideMark/>
                </w:tcPr>
                <w:p w:rsidR="00E47CD2" w:rsidRPr="0050077C" w:rsidRDefault="00E47CD2" w:rsidP="00E47CD2">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Наполнение емкости наполнителем из пенопласта объемом не более 5 л.</w:t>
                  </w:r>
                </w:p>
              </w:tc>
              <w:tc>
                <w:tcPr>
                  <w:tcW w:w="2247" w:type="dxa"/>
                  <w:tcBorders>
                    <w:top w:val="nil"/>
                    <w:left w:val="nil"/>
                    <w:bottom w:val="single" w:sz="8" w:space="0" w:color="auto"/>
                    <w:right w:val="single" w:sz="8" w:space="0" w:color="auto"/>
                  </w:tcBorders>
                  <w:shd w:val="clear" w:color="auto" w:fill="auto"/>
                  <w:vAlign w:val="bottom"/>
                  <w:hideMark/>
                </w:tcPr>
                <w:p w:rsidR="00E47CD2" w:rsidRPr="0050077C" w:rsidRDefault="00E47CD2" w:rsidP="00E47CD2">
                  <w:pPr>
                    <w:widowControl/>
                    <w:suppressAutoHyphens w:val="0"/>
                    <w:autoSpaceDE/>
                    <w:spacing w:line="240" w:lineRule="auto"/>
                    <w:ind w:left="0"/>
                    <w:rPr>
                      <w:rFonts w:asciiTheme="minorHAnsi" w:hAnsiTheme="minorHAnsi" w:cstheme="minorHAnsi"/>
                      <w:color w:val="000000"/>
                      <w:sz w:val="16"/>
                      <w:szCs w:val="16"/>
                      <w:lang w:eastAsia="ru-RU"/>
                    </w:rPr>
                  </w:pPr>
                  <w:r w:rsidRPr="0050077C">
                    <w:rPr>
                      <w:rFonts w:asciiTheme="minorHAnsi" w:hAnsiTheme="minorHAnsi" w:cstheme="minorHAnsi"/>
                      <w:color w:val="000000"/>
                      <w:sz w:val="16"/>
                      <w:szCs w:val="16"/>
                      <w:lang w:eastAsia="ru-RU"/>
                    </w:rPr>
                    <w:t>15 руб./каждые 5 литров</w:t>
                  </w:r>
                </w:p>
              </w:tc>
            </w:tr>
          </w:tbl>
          <w:p w:rsidR="001C1010" w:rsidRPr="0050077C" w:rsidRDefault="00FB6AE4" w:rsidP="00ED3C29">
            <w:pPr>
              <w:spacing w:line="240" w:lineRule="auto"/>
              <w:jc w:val="center"/>
              <w:rPr>
                <w:rFonts w:asciiTheme="minorHAnsi" w:hAnsiTheme="minorHAnsi" w:cstheme="minorHAnsi"/>
                <w:b/>
                <w:bCs/>
                <w:sz w:val="16"/>
                <w:szCs w:val="16"/>
              </w:rPr>
            </w:pPr>
            <w:r w:rsidRPr="0050077C">
              <w:rPr>
                <w:rFonts w:asciiTheme="minorHAnsi" w:hAnsiTheme="minorHAnsi" w:cstheme="minorHAnsi"/>
                <w:b/>
                <w:bCs/>
                <w:sz w:val="16"/>
                <w:szCs w:val="16"/>
              </w:rPr>
              <w:t xml:space="preserve">Стоимость доставки до </w:t>
            </w:r>
            <w:r w:rsidR="00E22A11" w:rsidRPr="0050077C">
              <w:rPr>
                <w:rFonts w:asciiTheme="minorHAnsi" w:hAnsiTheme="minorHAnsi" w:cstheme="minorHAnsi"/>
                <w:b/>
                <w:bCs/>
                <w:sz w:val="16"/>
                <w:szCs w:val="16"/>
              </w:rPr>
              <w:t>маркетплейсов в</w:t>
            </w:r>
            <w:r w:rsidR="00ED3C29" w:rsidRPr="0050077C">
              <w:rPr>
                <w:rFonts w:asciiTheme="minorHAnsi" w:hAnsiTheme="minorHAnsi" w:cstheme="minorHAnsi"/>
                <w:b/>
                <w:bCs/>
                <w:sz w:val="16"/>
                <w:szCs w:val="16"/>
              </w:rPr>
              <w:t xml:space="preserve"> </w:t>
            </w:r>
            <w:r w:rsidRPr="0050077C">
              <w:rPr>
                <w:rFonts w:asciiTheme="minorHAnsi" w:hAnsiTheme="minorHAnsi" w:cstheme="minorHAnsi"/>
                <w:b/>
                <w:bCs/>
                <w:sz w:val="16"/>
                <w:szCs w:val="16"/>
              </w:rPr>
              <w:t>Санкт-Петербург</w:t>
            </w:r>
            <w:r w:rsidR="00ED3C29" w:rsidRPr="0050077C">
              <w:rPr>
                <w:rFonts w:asciiTheme="minorHAnsi" w:hAnsiTheme="minorHAnsi" w:cstheme="minorHAnsi"/>
                <w:b/>
                <w:bCs/>
                <w:sz w:val="16"/>
                <w:szCs w:val="16"/>
              </w:rPr>
              <w:t>е и ЛО</w:t>
            </w:r>
          </w:p>
          <w:p w:rsidR="009A3204" w:rsidRPr="0050077C" w:rsidRDefault="009A3204" w:rsidP="001C1010">
            <w:pPr>
              <w:rPr>
                <w:rFonts w:asciiTheme="minorHAnsi" w:hAnsiTheme="minorHAnsi" w:cstheme="minorHAnsi"/>
                <w:sz w:val="16"/>
                <w:szCs w:val="16"/>
              </w:rPr>
            </w:pPr>
          </w:p>
        </w:tc>
      </w:tr>
    </w:tbl>
    <w:tbl>
      <w:tblPr>
        <w:tblW w:w="9334" w:type="dxa"/>
        <w:tblLook w:val="04A0" w:firstRow="1" w:lastRow="0" w:firstColumn="1" w:lastColumn="0" w:noHBand="0" w:noVBand="1"/>
      </w:tblPr>
      <w:tblGrid>
        <w:gridCol w:w="1293"/>
        <w:gridCol w:w="1292"/>
        <w:gridCol w:w="1292"/>
        <w:gridCol w:w="1212"/>
        <w:gridCol w:w="994"/>
        <w:gridCol w:w="994"/>
        <w:gridCol w:w="2257"/>
      </w:tblGrid>
      <w:tr w:rsidR="00797313" w:rsidRPr="0050077C" w:rsidTr="003F45E9">
        <w:trPr>
          <w:trHeight w:val="315"/>
        </w:trPr>
        <w:tc>
          <w:tcPr>
            <w:tcW w:w="9334"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lastRenderedPageBreak/>
              <w:t>Логистика поставок на склады WILDBERRIES</w:t>
            </w:r>
          </w:p>
        </w:tc>
      </w:tr>
      <w:tr w:rsidR="00797313" w:rsidRPr="0050077C" w:rsidTr="003F45E9">
        <w:trPr>
          <w:trHeight w:val="300"/>
        </w:trPr>
        <w:tc>
          <w:tcPr>
            <w:tcW w:w="9334"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lastRenderedPageBreak/>
              <w:t>Санкт-Петербург - Санкт-Петербург (Уткина Заводь, Шушары)</w:t>
            </w:r>
          </w:p>
        </w:tc>
      </w:tr>
      <w:tr w:rsidR="00797313" w:rsidRPr="0050077C" w:rsidTr="003F45E9">
        <w:trPr>
          <w:trHeight w:val="300"/>
        </w:trPr>
        <w:tc>
          <w:tcPr>
            <w:tcW w:w="1293" w:type="dxa"/>
            <w:vMerge w:val="restart"/>
            <w:tcBorders>
              <w:top w:val="nil"/>
              <w:left w:val="single" w:sz="8"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Отправка со склада Е-Логистик</w:t>
            </w:r>
          </w:p>
        </w:tc>
        <w:tc>
          <w:tcPr>
            <w:tcW w:w="1293" w:type="dxa"/>
            <w:vMerge w:val="restart"/>
            <w:tcBorders>
              <w:top w:val="nil"/>
              <w:left w:val="single" w:sz="4"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Прибытие на склад WB</w:t>
            </w:r>
          </w:p>
        </w:tc>
        <w:tc>
          <w:tcPr>
            <w:tcW w:w="4489" w:type="dxa"/>
            <w:gridSpan w:val="4"/>
            <w:tcBorders>
              <w:top w:val="single" w:sz="4" w:space="0" w:color="auto"/>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Стоимость доставки</w:t>
            </w:r>
          </w:p>
        </w:tc>
        <w:tc>
          <w:tcPr>
            <w:tcW w:w="2259" w:type="dxa"/>
            <w:vMerge w:val="restart"/>
            <w:tcBorders>
              <w:top w:val="nil"/>
              <w:left w:val="single" w:sz="4" w:space="0" w:color="auto"/>
              <w:bottom w:val="single" w:sz="4" w:space="0" w:color="auto"/>
              <w:right w:val="single" w:sz="8"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Комментарии</w:t>
            </w:r>
          </w:p>
        </w:tc>
      </w:tr>
      <w:tr w:rsidR="00797313" w:rsidRPr="0050077C" w:rsidTr="003F45E9">
        <w:trPr>
          <w:trHeight w:val="675"/>
        </w:trPr>
        <w:tc>
          <w:tcPr>
            <w:tcW w:w="1293" w:type="dxa"/>
            <w:vMerge/>
            <w:tcBorders>
              <w:top w:val="nil"/>
              <w:left w:val="single" w:sz="8" w:space="0" w:color="auto"/>
              <w:bottom w:val="single" w:sz="4" w:space="0" w:color="auto"/>
              <w:right w:val="single" w:sz="4"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c>
          <w:tcPr>
            <w:tcW w:w="1293" w:type="dxa"/>
            <w:vMerge/>
            <w:tcBorders>
              <w:top w:val="nil"/>
              <w:left w:val="single" w:sz="4" w:space="0" w:color="auto"/>
              <w:bottom w:val="single" w:sz="4" w:space="0" w:color="auto"/>
              <w:right w:val="single" w:sz="4"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c>
          <w:tcPr>
            <w:tcW w:w="1293"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Короб*</w:t>
            </w:r>
          </w:p>
        </w:tc>
        <w:tc>
          <w:tcPr>
            <w:tcW w:w="1206"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До 3 паллет, за паллету</w:t>
            </w:r>
          </w:p>
        </w:tc>
        <w:tc>
          <w:tcPr>
            <w:tcW w:w="995"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 xml:space="preserve">От 3 до 5 паллет, за паллету </w:t>
            </w:r>
          </w:p>
        </w:tc>
        <w:tc>
          <w:tcPr>
            <w:tcW w:w="995"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От 5 паллет, за паллету</w:t>
            </w:r>
          </w:p>
        </w:tc>
        <w:tc>
          <w:tcPr>
            <w:tcW w:w="2259" w:type="dxa"/>
            <w:vMerge/>
            <w:tcBorders>
              <w:top w:val="nil"/>
              <w:left w:val="single" w:sz="4" w:space="0" w:color="auto"/>
              <w:bottom w:val="single" w:sz="4" w:space="0" w:color="auto"/>
              <w:right w:val="single" w:sz="8"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r>
      <w:tr w:rsidR="00797313" w:rsidRPr="0050077C" w:rsidTr="003F45E9">
        <w:trPr>
          <w:trHeight w:val="2355"/>
        </w:trPr>
        <w:tc>
          <w:tcPr>
            <w:tcW w:w="1293" w:type="dxa"/>
            <w:tcBorders>
              <w:top w:val="nil"/>
              <w:left w:val="single" w:sz="8" w:space="0" w:color="auto"/>
              <w:bottom w:val="single" w:sz="8"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ежедевно</w:t>
            </w:r>
          </w:p>
        </w:tc>
        <w:tc>
          <w:tcPr>
            <w:tcW w:w="1293" w:type="dxa"/>
            <w:tcBorders>
              <w:top w:val="nil"/>
              <w:left w:val="nil"/>
              <w:bottom w:val="single" w:sz="8"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ежедневно с 22:00 до 00:00</w:t>
            </w:r>
          </w:p>
        </w:tc>
        <w:tc>
          <w:tcPr>
            <w:tcW w:w="1293" w:type="dxa"/>
            <w:tcBorders>
              <w:top w:val="nil"/>
              <w:left w:val="nil"/>
              <w:bottom w:val="single" w:sz="8"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250**</w:t>
            </w:r>
          </w:p>
        </w:tc>
        <w:tc>
          <w:tcPr>
            <w:tcW w:w="3196" w:type="dxa"/>
            <w:gridSpan w:val="3"/>
            <w:tcBorders>
              <w:top w:val="single" w:sz="4" w:space="0" w:color="auto"/>
              <w:left w:val="nil"/>
              <w:bottom w:val="single" w:sz="8"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1900</w:t>
            </w:r>
          </w:p>
        </w:tc>
        <w:tc>
          <w:tcPr>
            <w:tcW w:w="2259" w:type="dxa"/>
            <w:tcBorders>
              <w:top w:val="nil"/>
              <w:left w:val="nil"/>
              <w:bottom w:val="single" w:sz="8" w:space="0" w:color="auto"/>
              <w:right w:val="single" w:sz="8" w:space="0" w:color="auto"/>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*Объем не более 0,1 м³, вес не более 25 кг.                                                                                                               **Минимальная стоимость доставки  - 750 руб.                                                                                                    Требования к паллетам</w:t>
            </w:r>
            <w:r w:rsidRPr="0050077C">
              <w:rPr>
                <w:rFonts w:asciiTheme="minorHAnsi" w:hAnsiTheme="minorHAnsi" w:cstheme="minorHAnsi"/>
                <w:b/>
                <w:bCs/>
                <w:sz w:val="16"/>
                <w:szCs w:val="16"/>
                <w:lang w:eastAsia="ru-RU"/>
              </w:rPr>
              <w:br/>
              <w:t>Европаллет 120 х 80 см.</w:t>
            </w:r>
            <w:r w:rsidRPr="0050077C">
              <w:rPr>
                <w:rFonts w:asciiTheme="minorHAnsi" w:hAnsiTheme="minorHAnsi" w:cstheme="minorHAnsi"/>
                <w:b/>
                <w:bCs/>
                <w:sz w:val="16"/>
                <w:szCs w:val="16"/>
                <w:lang w:eastAsia="ru-RU"/>
              </w:rPr>
              <w:br/>
              <w:t>Высота до 180 см.</w:t>
            </w:r>
            <w:r w:rsidRPr="0050077C">
              <w:rPr>
                <w:rFonts w:asciiTheme="minorHAnsi" w:hAnsiTheme="minorHAnsi" w:cstheme="minorHAnsi"/>
                <w:b/>
                <w:bCs/>
                <w:sz w:val="16"/>
                <w:szCs w:val="16"/>
                <w:lang w:eastAsia="ru-RU"/>
              </w:rPr>
              <w:br/>
              <w:t xml:space="preserve">Вес до 400 кг       </w:t>
            </w:r>
          </w:p>
        </w:tc>
      </w:tr>
      <w:tr w:rsidR="00797313" w:rsidRPr="0050077C" w:rsidTr="003F45E9">
        <w:trPr>
          <w:trHeight w:val="300"/>
        </w:trPr>
        <w:tc>
          <w:tcPr>
            <w:tcW w:w="9334"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Санкт-Петербург - Москва (Коледино, Электросталь, Подольск)</w:t>
            </w:r>
          </w:p>
        </w:tc>
      </w:tr>
      <w:tr w:rsidR="00797313" w:rsidRPr="0050077C" w:rsidTr="003F45E9">
        <w:trPr>
          <w:trHeight w:val="300"/>
        </w:trPr>
        <w:tc>
          <w:tcPr>
            <w:tcW w:w="1293" w:type="dxa"/>
            <w:vMerge w:val="restart"/>
            <w:tcBorders>
              <w:top w:val="nil"/>
              <w:left w:val="single" w:sz="8"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Отправка со склада Е-Логистик</w:t>
            </w:r>
          </w:p>
        </w:tc>
        <w:tc>
          <w:tcPr>
            <w:tcW w:w="1293" w:type="dxa"/>
            <w:vMerge w:val="restart"/>
            <w:tcBorders>
              <w:top w:val="nil"/>
              <w:left w:val="single" w:sz="4"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Прибытие на склад WB</w:t>
            </w:r>
          </w:p>
        </w:tc>
        <w:tc>
          <w:tcPr>
            <w:tcW w:w="4489" w:type="dxa"/>
            <w:gridSpan w:val="4"/>
            <w:tcBorders>
              <w:top w:val="single" w:sz="4" w:space="0" w:color="auto"/>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Стоимость доставки</w:t>
            </w:r>
          </w:p>
        </w:tc>
        <w:tc>
          <w:tcPr>
            <w:tcW w:w="2259" w:type="dxa"/>
            <w:vMerge w:val="restart"/>
            <w:tcBorders>
              <w:top w:val="nil"/>
              <w:left w:val="single" w:sz="4" w:space="0" w:color="auto"/>
              <w:bottom w:val="single" w:sz="4" w:space="0" w:color="000000"/>
              <w:right w:val="single" w:sz="8"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Комментарии</w:t>
            </w:r>
          </w:p>
        </w:tc>
      </w:tr>
      <w:tr w:rsidR="00797313" w:rsidRPr="0050077C" w:rsidTr="003F45E9">
        <w:trPr>
          <w:trHeight w:val="675"/>
        </w:trPr>
        <w:tc>
          <w:tcPr>
            <w:tcW w:w="1293" w:type="dxa"/>
            <w:vMerge/>
            <w:tcBorders>
              <w:top w:val="nil"/>
              <w:left w:val="single" w:sz="8" w:space="0" w:color="auto"/>
              <w:bottom w:val="single" w:sz="4" w:space="0" w:color="auto"/>
              <w:right w:val="single" w:sz="4"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c>
          <w:tcPr>
            <w:tcW w:w="1293" w:type="dxa"/>
            <w:vMerge/>
            <w:tcBorders>
              <w:top w:val="nil"/>
              <w:left w:val="single" w:sz="4" w:space="0" w:color="auto"/>
              <w:bottom w:val="single" w:sz="4" w:space="0" w:color="auto"/>
              <w:right w:val="single" w:sz="4"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c>
          <w:tcPr>
            <w:tcW w:w="1293"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Короб*</w:t>
            </w:r>
          </w:p>
        </w:tc>
        <w:tc>
          <w:tcPr>
            <w:tcW w:w="1206"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До 3 паллет, за паллету</w:t>
            </w:r>
          </w:p>
        </w:tc>
        <w:tc>
          <w:tcPr>
            <w:tcW w:w="995"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 xml:space="preserve">От 3 до 5 паллет, за паллету </w:t>
            </w:r>
          </w:p>
        </w:tc>
        <w:tc>
          <w:tcPr>
            <w:tcW w:w="995"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От 5 паллет, за паллету</w:t>
            </w:r>
          </w:p>
        </w:tc>
        <w:tc>
          <w:tcPr>
            <w:tcW w:w="2259" w:type="dxa"/>
            <w:vMerge/>
            <w:tcBorders>
              <w:top w:val="nil"/>
              <w:left w:val="single" w:sz="4" w:space="0" w:color="auto"/>
              <w:bottom w:val="single" w:sz="4" w:space="0" w:color="000000"/>
              <w:right w:val="single" w:sz="8"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r>
      <w:tr w:rsidR="00797313" w:rsidRPr="0050077C" w:rsidTr="003F45E9">
        <w:trPr>
          <w:trHeight w:val="2400"/>
        </w:trPr>
        <w:tc>
          <w:tcPr>
            <w:tcW w:w="1293" w:type="dxa"/>
            <w:tcBorders>
              <w:top w:val="nil"/>
              <w:left w:val="single" w:sz="8"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чт.</w:t>
            </w:r>
          </w:p>
        </w:tc>
        <w:tc>
          <w:tcPr>
            <w:tcW w:w="1293" w:type="dxa"/>
            <w:tcBorders>
              <w:top w:val="nil"/>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сб.</w:t>
            </w:r>
          </w:p>
        </w:tc>
        <w:tc>
          <w:tcPr>
            <w:tcW w:w="1293" w:type="dxa"/>
            <w:tcBorders>
              <w:top w:val="nil"/>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700</w:t>
            </w:r>
          </w:p>
        </w:tc>
        <w:tc>
          <w:tcPr>
            <w:tcW w:w="1206" w:type="dxa"/>
            <w:tcBorders>
              <w:top w:val="nil"/>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6000</w:t>
            </w:r>
          </w:p>
        </w:tc>
        <w:tc>
          <w:tcPr>
            <w:tcW w:w="995" w:type="dxa"/>
            <w:tcBorders>
              <w:top w:val="nil"/>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5500</w:t>
            </w:r>
          </w:p>
        </w:tc>
        <w:tc>
          <w:tcPr>
            <w:tcW w:w="995" w:type="dxa"/>
            <w:tcBorders>
              <w:top w:val="nil"/>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5200</w:t>
            </w:r>
          </w:p>
        </w:tc>
        <w:tc>
          <w:tcPr>
            <w:tcW w:w="2259" w:type="dxa"/>
            <w:vMerge w:val="restart"/>
            <w:tcBorders>
              <w:top w:val="nil"/>
              <w:left w:val="single" w:sz="4" w:space="0" w:color="auto"/>
              <w:bottom w:val="single" w:sz="8" w:space="0" w:color="000000"/>
              <w:right w:val="single" w:sz="8" w:space="0" w:color="auto"/>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*Объем не более 0,1 м³, вес не более 25 кг.                                                                                                               **Минимальная стоимость доставки 2800 руб.                                                                                                    Требования к паллетам</w:t>
            </w:r>
            <w:r w:rsidRPr="0050077C">
              <w:rPr>
                <w:rFonts w:asciiTheme="minorHAnsi" w:hAnsiTheme="minorHAnsi" w:cstheme="minorHAnsi"/>
                <w:b/>
                <w:bCs/>
                <w:sz w:val="16"/>
                <w:szCs w:val="16"/>
                <w:lang w:eastAsia="ru-RU"/>
              </w:rPr>
              <w:br/>
              <w:t>Европаллет 120 х 80 см.</w:t>
            </w:r>
            <w:r w:rsidRPr="0050077C">
              <w:rPr>
                <w:rFonts w:asciiTheme="minorHAnsi" w:hAnsiTheme="minorHAnsi" w:cstheme="minorHAnsi"/>
                <w:b/>
                <w:bCs/>
                <w:sz w:val="16"/>
                <w:szCs w:val="16"/>
                <w:lang w:eastAsia="ru-RU"/>
              </w:rPr>
              <w:br/>
              <w:t>Высота до 180 см.</w:t>
            </w:r>
            <w:r w:rsidRPr="0050077C">
              <w:rPr>
                <w:rFonts w:asciiTheme="minorHAnsi" w:hAnsiTheme="minorHAnsi" w:cstheme="minorHAnsi"/>
                <w:b/>
                <w:bCs/>
                <w:sz w:val="16"/>
                <w:szCs w:val="16"/>
                <w:lang w:eastAsia="ru-RU"/>
              </w:rPr>
              <w:br/>
              <w:t xml:space="preserve">Вес до 400 кг       </w:t>
            </w:r>
          </w:p>
        </w:tc>
      </w:tr>
      <w:tr w:rsidR="00797313" w:rsidRPr="0050077C" w:rsidTr="003F45E9">
        <w:trPr>
          <w:trHeight w:val="300"/>
        </w:trPr>
        <w:tc>
          <w:tcPr>
            <w:tcW w:w="1293" w:type="dxa"/>
            <w:tcBorders>
              <w:top w:val="nil"/>
              <w:left w:val="single" w:sz="8"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сб.</w:t>
            </w:r>
          </w:p>
        </w:tc>
        <w:tc>
          <w:tcPr>
            <w:tcW w:w="1293" w:type="dxa"/>
            <w:tcBorders>
              <w:top w:val="nil"/>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ср.</w:t>
            </w:r>
          </w:p>
        </w:tc>
        <w:tc>
          <w:tcPr>
            <w:tcW w:w="1293" w:type="dxa"/>
            <w:tcBorders>
              <w:top w:val="nil"/>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700**</w:t>
            </w:r>
          </w:p>
        </w:tc>
        <w:tc>
          <w:tcPr>
            <w:tcW w:w="1206" w:type="dxa"/>
            <w:tcBorders>
              <w:top w:val="nil"/>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6000</w:t>
            </w:r>
          </w:p>
        </w:tc>
        <w:tc>
          <w:tcPr>
            <w:tcW w:w="995" w:type="dxa"/>
            <w:tcBorders>
              <w:top w:val="nil"/>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5500</w:t>
            </w:r>
          </w:p>
        </w:tc>
        <w:tc>
          <w:tcPr>
            <w:tcW w:w="995" w:type="dxa"/>
            <w:tcBorders>
              <w:top w:val="nil"/>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5200</w:t>
            </w:r>
          </w:p>
        </w:tc>
        <w:tc>
          <w:tcPr>
            <w:tcW w:w="2259" w:type="dxa"/>
            <w:vMerge/>
            <w:tcBorders>
              <w:top w:val="nil"/>
              <w:left w:val="single" w:sz="4" w:space="0" w:color="auto"/>
              <w:bottom w:val="single" w:sz="8" w:space="0" w:color="000000"/>
              <w:right w:val="single" w:sz="8"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r>
      <w:tr w:rsidR="00797313" w:rsidRPr="0050077C" w:rsidTr="003F45E9">
        <w:trPr>
          <w:trHeight w:val="315"/>
        </w:trPr>
        <w:tc>
          <w:tcPr>
            <w:tcW w:w="1293" w:type="dxa"/>
            <w:tcBorders>
              <w:top w:val="nil"/>
              <w:left w:val="single" w:sz="8" w:space="0" w:color="auto"/>
              <w:bottom w:val="single" w:sz="8"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вс.-пт.</w:t>
            </w:r>
          </w:p>
        </w:tc>
        <w:tc>
          <w:tcPr>
            <w:tcW w:w="1293" w:type="dxa"/>
            <w:tcBorders>
              <w:top w:val="nil"/>
              <w:left w:val="nil"/>
              <w:bottom w:val="single" w:sz="8"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пн.-сб.</w:t>
            </w:r>
          </w:p>
        </w:tc>
        <w:tc>
          <w:tcPr>
            <w:tcW w:w="1293" w:type="dxa"/>
            <w:tcBorders>
              <w:top w:val="nil"/>
              <w:left w:val="nil"/>
              <w:bottom w:val="single" w:sz="8"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нет</w:t>
            </w:r>
          </w:p>
        </w:tc>
        <w:tc>
          <w:tcPr>
            <w:tcW w:w="1206" w:type="dxa"/>
            <w:tcBorders>
              <w:top w:val="nil"/>
              <w:left w:val="nil"/>
              <w:bottom w:val="single" w:sz="8"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8500</w:t>
            </w:r>
          </w:p>
        </w:tc>
        <w:tc>
          <w:tcPr>
            <w:tcW w:w="995" w:type="dxa"/>
            <w:tcBorders>
              <w:top w:val="nil"/>
              <w:left w:val="nil"/>
              <w:bottom w:val="single" w:sz="8"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7500</w:t>
            </w:r>
          </w:p>
        </w:tc>
        <w:tc>
          <w:tcPr>
            <w:tcW w:w="995" w:type="dxa"/>
            <w:tcBorders>
              <w:top w:val="nil"/>
              <w:left w:val="nil"/>
              <w:bottom w:val="single" w:sz="8"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6500</w:t>
            </w:r>
          </w:p>
        </w:tc>
        <w:tc>
          <w:tcPr>
            <w:tcW w:w="2259" w:type="dxa"/>
            <w:vMerge/>
            <w:tcBorders>
              <w:top w:val="nil"/>
              <w:left w:val="single" w:sz="4" w:space="0" w:color="auto"/>
              <w:bottom w:val="single" w:sz="8" w:space="0" w:color="000000"/>
              <w:right w:val="single" w:sz="8"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r>
      <w:tr w:rsidR="00797313" w:rsidRPr="0050077C" w:rsidTr="003F45E9">
        <w:trPr>
          <w:trHeight w:val="300"/>
        </w:trPr>
        <w:tc>
          <w:tcPr>
            <w:tcW w:w="9334" w:type="dxa"/>
            <w:gridSpan w:val="7"/>
            <w:tcBorders>
              <w:top w:val="single" w:sz="8" w:space="0" w:color="auto"/>
              <w:left w:val="single" w:sz="8" w:space="0" w:color="auto"/>
              <w:bottom w:val="nil"/>
              <w:right w:val="single" w:sz="8" w:space="0" w:color="000000"/>
            </w:tcBorders>
            <w:shd w:val="clear" w:color="auto" w:fill="auto"/>
            <w:noWrap/>
            <w:vAlign w:val="bottom"/>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Санкт-Петербург - Тула (Алексин)</w:t>
            </w:r>
          </w:p>
        </w:tc>
      </w:tr>
      <w:tr w:rsidR="00797313" w:rsidRPr="0050077C" w:rsidTr="003F45E9">
        <w:trPr>
          <w:trHeight w:val="300"/>
        </w:trPr>
        <w:tc>
          <w:tcPr>
            <w:tcW w:w="1293"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Отправка со склада Е-Логистик</w:t>
            </w:r>
          </w:p>
        </w:tc>
        <w:tc>
          <w:tcPr>
            <w:tcW w:w="12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Прибытие на склад WB</w:t>
            </w:r>
          </w:p>
        </w:tc>
        <w:tc>
          <w:tcPr>
            <w:tcW w:w="4489" w:type="dxa"/>
            <w:gridSpan w:val="4"/>
            <w:tcBorders>
              <w:top w:val="single" w:sz="4" w:space="0" w:color="auto"/>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Стоимость доставки</w:t>
            </w:r>
          </w:p>
        </w:tc>
        <w:tc>
          <w:tcPr>
            <w:tcW w:w="2259" w:type="dxa"/>
            <w:tcBorders>
              <w:top w:val="single" w:sz="4" w:space="0" w:color="auto"/>
              <w:left w:val="nil"/>
              <w:bottom w:val="single" w:sz="4" w:space="0" w:color="auto"/>
              <w:right w:val="single" w:sz="8" w:space="0" w:color="auto"/>
            </w:tcBorders>
            <w:shd w:val="clear" w:color="auto" w:fill="auto"/>
            <w:noWrap/>
            <w:vAlign w:val="bottom"/>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 </w:t>
            </w:r>
          </w:p>
        </w:tc>
      </w:tr>
      <w:tr w:rsidR="00797313" w:rsidRPr="0050077C" w:rsidTr="003F45E9">
        <w:trPr>
          <w:trHeight w:val="675"/>
        </w:trPr>
        <w:tc>
          <w:tcPr>
            <w:tcW w:w="1293" w:type="dxa"/>
            <w:vMerge/>
            <w:tcBorders>
              <w:top w:val="single" w:sz="4" w:space="0" w:color="auto"/>
              <w:left w:val="single" w:sz="8" w:space="0" w:color="auto"/>
              <w:bottom w:val="single" w:sz="4" w:space="0" w:color="auto"/>
              <w:right w:val="single" w:sz="4"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c>
          <w:tcPr>
            <w:tcW w:w="1293"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Короб*</w:t>
            </w:r>
          </w:p>
        </w:tc>
        <w:tc>
          <w:tcPr>
            <w:tcW w:w="1206"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До 3 паллет, за паллету</w:t>
            </w:r>
          </w:p>
        </w:tc>
        <w:tc>
          <w:tcPr>
            <w:tcW w:w="995"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 xml:space="preserve">От 3 до 5 паллет, за паллету </w:t>
            </w:r>
          </w:p>
        </w:tc>
        <w:tc>
          <w:tcPr>
            <w:tcW w:w="995"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От 5 паллет, за паллету</w:t>
            </w:r>
          </w:p>
        </w:tc>
        <w:tc>
          <w:tcPr>
            <w:tcW w:w="2259" w:type="dxa"/>
            <w:tcBorders>
              <w:top w:val="nil"/>
              <w:left w:val="nil"/>
              <w:bottom w:val="single" w:sz="4" w:space="0" w:color="auto"/>
              <w:right w:val="single" w:sz="8"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Комментарии</w:t>
            </w:r>
          </w:p>
        </w:tc>
      </w:tr>
      <w:tr w:rsidR="00797313" w:rsidRPr="0050077C" w:rsidTr="003F45E9">
        <w:trPr>
          <w:trHeight w:val="1380"/>
        </w:trPr>
        <w:tc>
          <w:tcPr>
            <w:tcW w:w="1293" w:type="dxa"/>
            <w:tcBorders>
              <w:top w:val="nil"/>
              <w:left w:val="single" w:sz="8"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ср.</w:t>
            </w:r>
          </w:p>
        </w:tc>
        <w:tc>
          <w:tcPr>
            <w:tcW w:w="1293" w:type="dxa"/>
            <w:tcBorders>
              <w:top w:val="nil"/>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пт.</w:t>
            </w:r>
          </w:p>
        </w:tc>
        <w:tc>
          <w:tcPr>
            <w:tcW w:w="1293" w:type="dxa"/>
            <w:tcBorders>
              <w:top w:val="nil"/>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1100</w:t>
            </w:r>
          </w:p>
        </w:tc>
        <w:tc>
          <w:tcPr>
            <w:tcW w:w="319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7950</w:t>
            </w:r>
          </w:p>
        </w:tc>
        <w:tc>
          <w:tcPr>
            <w:tcW w:w="2259" w:type="dxa"/>
            <w:vMerge w:val="restart"/>
            <w:tcBorders>
              <w:top w:val="nil"/>
              <w:left w:val="single" w:sz="4" w:space="0" w:color="auto"/>
              <w:bottom w:val="single" w:sz="8" w:space="0" w:color="000000"/>
              <w:right w:val="single" w:sz="8" w:space="0" w:color="auto"/>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*Объем не более 0,1 м³, вес не более 25 кг.                                                                                                               **Минимальная стоимость доставки Минимальная стоимость доставки - 2800 руб.                                                                                                    Требования к паллетам</w:t>
            </w:r>
            <w:r w:rsidRPr="0050077C">
              <w:rPr>
                <w:rFonts w:asciiTheme="minorHAnsi" w:hAnsiTheme="minorHAnsi" w:cstheme="minorHAnsi"/>
                <w:b/>
                <w:bCs/>
                <w:sz w:val="16"/>
                <w:szCs w:val="16"/>
                <w:lang w:eastAsia="ru-RU"/>
              </w:rPr>
              <w:br/>
              <w:t>Европаллет 120 х 80 см.</w:t>
            </w:r>
            <w:r w:rsidRPr="0050077C">
              <w:rPr>
                <w:rFonts w:asciiTheme="minorHAnsi" w:hAnsiTheme="minorHAnsi" w:cstheme="minorHAnsi"/>
                <w:b/>
                <w:bCs/>
                <w:sz w:val="16"/>
                <w:szCs w:val="16"/>
                <w:lang w:eastAsia="ru-RU"/>
              </w:rPr>
              <w:br/>
              <w:t>Высота до 180 см.</w:t>
            </w:r>
            <w:r w:rsidRPr="0050077C">
              <w:rPr>
                <w:rFonts w:asciiTheme="minorHAnsi" w:hAnsiTheme="minorHAnsi" w:cstheme="minorHAnsi"/>
                <w:b/>
                <w:bCs/>
                <w:sz w:val="16"/>
                <w:szCs w:val="16"/>
                <w:lang w:eastAsia="ru-RU"/>
              </w:rPr>
              <w:br/>
              <w:t xml:space="preserve">Вес до 400 кг       </w:t>
            </w:r>
          </w:p>
        </w:tc>
      </w:tr>
      <w:tr w:rsidR="00797313" w:rsidRPr="0050077C" w:rsidTr="003F45E9">
        <w:trPr>
          <w:trHeight w:val="1380"/>
        </w:trPr>
        <w:tc>
          <w:tcPr>
            <w:tcW w:w="1293" w:type="dxa"/>
            <w:tcBorders>
              <w:top w:val="nil"/>
              <w:left w:val="single" w:sz="8" w:space="0" w:color="auto"/>
              <w:bottom w:val="single" w:sz="8"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сб.</w:t>
            </w:r>
          </w:p>
        </w:tc>
        <w:tc>
          <w:tcPr>
            <w:tcW w:w="1293" w:type="dxa"/>
            <w:tcBorders>
              <w:top w:val="nil"/>
              <w:left w:val="nil"/>
              <w:bottom w:val="single" w:sz="8"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чт.</w:t>
            </w:r>
          </w:p>
        </w:tc>
        <w:tc>
          <w:tcPr>
            <w:tcW w:w="1293" w:type="dxa"/>
            <w:tcBorders>
              <w:top w:val="nil"/>
              <w:left w:val="nil"/>
              <w:bottom w:val="single" w:sz="8"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1100**</w:t>
            </w:r>
          </w:p>
        </w:tc>
        <w:tc>
          <w:tcPr>
            <w:tcW w:w="3196" w:type="dxa"/>
            <w:gridSpan w:val="3"/>
            <w:tcBorders>
              <w:top w:val="single" w:sz="4" w:space="0" w:color="auto"/>
              <w:left w:val="nil"/>
              <w:bottom w:val="single" w:sz="8" w:space="0" w:color="auto"/>
              <w:right w:val="single" w:sz="4" w:space="0" w:color="000000"/>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7950</w:t>
            </w:r>
          </w:p>
        </w:tc>
        <w:tc>
          <w:tcPr>
            <w:tcW w:w="2259" w:type="dxa"/>
            <w:vMerge/>
            <w:tcBorders>
              <w:top w:val="nil"/>
              <w:left w:val="single" w:sz="4" w:space="0" w:color="auto"/>
              <w:bottom w:val="single" w:sz="8" w:space="0" w:color="000000"/>
              <w:right w:val="single" w:sz="8"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r>
      <w:tr w:rsidR="00797313" w:rsidRPr="0050077C" w:rsidTr="003F45E9">
        <w:trPr>
          <w:trHeight w:val="300"/>
        </w:trPr>
        <w:tc>
          <w:tcPr>
            <w:tcW w:w="9334" w:type="dxa"/>
            <w:gridSpan w:val="7"/>
            <w:tcBorders>
              <w:top w:val="single" w:sz="8" w:space="0" w:color="auto"/>
              <w:left w:val="single" w:sz="8" w:space="0" w:color="auto"/>
              <w:bottom w:val="nil"/>
              <w:right w:val="single" w:sz="8" w:space="0" w:color="000000"/>
            </w:tcBorders>
            <w:shd w:val="clear" w:color="auto" w:fill="auto"/>
            <w:noWrap/>
            <w:vAlign w:val="bottom"/>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Санкт-Петербург - Краснодар (Тихорецкая, Крыловская)</w:t>
            </w:r>
          </w:p>
        </w:tc>
      </w:tr>
      <w:tr w:rsidR="00797313" w:rsidRPr="0050077C" w:rsidTr="003F45E9">
        <w:trPr>
          <w:trHeight w:val="300"/>
        </w:trPr>
        <w:tc>
          <w:tcPr>
            <w:tcW w:w="1293"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lastRenderedPageBreak/>
              <w:t>Отправка со склада Е-Логистик</w:t>
            </w:r>
          </w:p>
        </w:tc>
        <w:tc>
          <w:tcPr>
            <w:tcW w:w="12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Прибытие на склад WB</w:t>
            </w:r>
          </w:p>
        </w:tc>
        <w:tc>
          <w:tcPr>
            <w:tcW w:w="4489" w:type="dxa"/>
            <w:gridSpan w:val="4"/>
            <w:tcBorders>
              <w:top w:val="single" w:sz="4" w:space="0" w:color="auto"/>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Стоимость доставки</w:t>
            </w:r>
          </w:p>
        </w:tc>
        <w:tc>
          <w:tcPr>
            <w:tcW w:w="2259"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Комментарии</w:t>
            </w:r>
          </w:p>
        </w:tc>
      </w:tr>
      <w:tr w:rsidR="00797313" w:rsidRPr="0050077C" w:rsidTr="003F45E9">
        <w:trPr>
          <w:trHeight w:val="675"/>
        </w:trPr>
        <w:tc>
          <w:tcPr>
            <w:tcW w:w="1293" w:type="dxa"/>
            <w:vMerge/>
            <w:tcBorders>
              <w:top w:val="single" w:sz="4" w:space="0" w:color="auto"/>
              <w:left w:val="single" w:sz="8" w:space="0" w:color="auto"/>
              <w:bottom w:val="single" w:sz="4" w:space="0" w:color="auto"/>
              <w:right w:val="single" w:sz="4"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c>
          <w:tcPr>
            <w:tcW w:w="1293"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Короб*</w:t>
            </w:r>
          </w:p>
        </w:tc>
        <w:tc>
          <w:tcPr>
            <w:tcW w:w="1206"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До 3 паллет, за паллету</w:t>
            </w:r>
          </w:p>
        </w:tc>
        <w:tc>
          <w:tcPr>
            <w:tcW w:w="995"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 xml:space="preserve">От 3 до 5 паллет, за паллету </w:t>
            </w:r>
          </w:p>
        </w:tc>
        <w:tc>
          <w:tcPr>
            <w:tcW w:w="995"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От 5 паллет, за паллету</w:t>
            </w:r>
          </w:p>
        </w:tc>
        <w:tc>
          <w:tcPr>
            <w:tcW w:w="2259" w:type="dxa"/>
            <w:vMerge/>
            <w:tcBorders>
              <w:top w:val="single" w:sz="4" w:space="0" w:color="auto"/>
              <w:left w:val="single" w:sz="4" w:space="0" w:color="auto"/>
              <w:bottom w:val="single" w:sz="4" w:space="0" w:color="000000"/>
              <w:right w:val="single" w:sz="8"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r>
      <w:tr w:rsidR="00797313" w:rsidRPr="0050077C" w:rsidTr="003F45E9">
        <w:trPr>
          <w:trHeight w:val="1425"/>
        </w:trPr>
        <w:tc>
          <w:tcPr>
            <w:tcW w:w="1293" w:type="dxa"/>
            <w:tcBorders>
              <w:top w:val="nil"/>
              <w:left w:val="single" w:sz="8" w:space="0" w:color="auto"/>
              <w:bottom w:val="single" w:sz="8"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пн.</w:t>
            </w:r>
          </w:p>
        </w:tc>
        <w:tc>
          <w:tcPr>
            <w:tcW w:w="1293" w:type="dxa"/>
            <w:tcBorders>
              <w:top w:val="nil"/>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пт.</w:t>
            </w:r>
          </w:p>
        </w:tc>
        <w:tc>
          <w:tcPr>
            <w:tcW w:w="1293" w:type="dxa"/>
            <w:tcBorders>
              <w:top w:val="nil"/>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1100</w:t>
            </w:r>
          </w:p>
        </w:tc>
        <w:tc>
          <w:tcPr>
            <w:tcW w:w="319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7950</w:t>
            </w:r>
          </w:p>
        </w:tc>
        <w:tc>
          <w:tcPr>
            <w:tcW w:w="2259" w:type="dxa"/>
            <w:vMerge w:val="restart"/>
            <w:tcBorders>
              <w:top w:val="nil"/>
              <w:left w:val="single" w:sz="4" w:space="0" w:color="auto"/>
              <w:bottom w:val="single" w:sz="8" w:space="0" w:color="000000"/>
              <w:right w:val="single" w:sz="8" w:space="0" w:color="auto"/>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*Объем не более 0,1 м³, вес не более 25 кг.                                                                                                               **Минимальная стоимость доставки Минимальная стоимость доставки - 4400 руб.                                                                                                    Требования к паллетам</w:t>
            </w:r>
            <w:r w:rsidRPr="0050077C">
              <w:rPr>
                <w:rFonts w:asciiTheme="minorHAnsi" w:hAnsiTheme="minorHAnsi" w:cstheme="minorHAnsi"/>
                <w:b/>
                <w:bCs/>
                <w:sz w:val="16"/>
                <w:szCs w:val="16"/>
                <w:lang w:eastAsia="ru-RU"/>
              </w:rPr>
              <w:br/>
              <w:t>Европаллет 120 х 80 см.</w:t>
            </w:r>
            <w:r w:rsidRPr="0050077C">
              <w:rPr>
                <w:rFonts w:asciiTheme="minorHAnsi" w:hAnsiTheme="minorHAnsi" w:cstheme="minorHAnsi"/>
                <w:b/>
                <w:bCs/>
                <w:sz w:val="16"/>
                <w:szCs w:val="16"/>
                <w:lang w:eastAsia="ru-RU"/>
              </w:rPr>
              <w:br/>
              <w:t>Высота до 180 см.</w:t>
            </w:r>
            <w:r w:rsidRPr="0050077C">
              <w:rPr>
                <w:rFonts w:asciiTheme="minorHAnsi" w:hAnsiTheme="minorHAnsi" w:cstheme="minorHAnsi"/>
                <w:b/>
                <w:bCs/>
                <w:sz w:val="16"/>
                <w:szCs w:val="16"/>
                <w:lang w:eastAsia="ru-RU"/>
              </w:rPr>
              <w:br/>
              <w:t xml:space="preserve">Вес до 400 кг       </w:t>
            </w:r>
          </w:p>
        </w:tc>
      </w:tr>
      <w:tr w:rsidR="00797313" w:rsidRPr="0050077C" w:rsidTr="003F45E9">
        <w:trPr>
          <w:trHeight w:val="1425"/>
        </w:trPr>
        <w:tc>
          <w:tcPr>
            <w:tcW w:w="1293"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сб.</w:t>
            </w:r>
          </w:p>
        </w:tc>
        <w:tc>
          <w:tcPr>
            <w:tcW w:w="1293" w:type="dxa"/>
            <w:tcBorders>
              <w:top w:val="nil"/>
              <w:left w:val="nil"/>
              <w:bottom w:val="single" w:sz="8"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сб.</w:t>
            </w:r>
          </w:p>
        </w:tc>
        <w:tc>
          <w:tcPr>
            <w:tcW w:w="1293" w:type="dxa"/>
            <w:tcBorders>
              <w:top w:val="nil"/>
              <w:left w:val="nil"/>
              <w:bottom w:val="single" w:sz="8"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1100**</w:t>
            </w:r>
          </w:p>
        </w:tc>
        <w:tc>
          <w:tcPr>
            <w:tcW w:w="3196" w:type="dxa"/>
            <w:gridSpan w:val="3"/>
            <w:tcBorders>
              <w:top w:val="single" w:sz="4" w:space="0" w:color="auto"/>
              <w:left w:val="nil"/>
              <w:bottom w:val="single" w:sz="8" w:space="0" w:color="auto"/>
              <w:right w:val="single" w:sz="4" w:space="0" w:color="000000"/>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7950</w:t>
            </w:r>
          </w:p>
        </w:tc>
        <w:tc>
          <w:tcPr>
            <w:tcW w:w="2259" w:type="dxa"/>
            <w:vMerge/>
            <w:tcBorders>
              <w:top w:val="nil"/>
              <w:left w:val="single" w:sz="4" w:space="0" w:color="auto"/>
              <w:bottom w:val="single" w:sz="8" w:space="0" w:color="000000"/>
              <w:right w:val="single" w:sz="8"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r>
      <w:tr w:rsidR="00797313" w:rsidRPr="0050077C" w:rsidTr="003F45E9">
        <w:trPr>
          <w:trHeight w:val="300"/>
        </w:trPr>
        <w:tc>
          <w:tcPr>
            <w:tcW w:w="9334"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Санкт-Петербург - Казань (Зеленодольск)</w:t>
            </w:r>
          </w:p>
        </w:tc>
      </w:tr>
      <w:tr w:rsidR="00797313" w:rsidRPr="0050077C" w:rsidTr="003F45E9">
        <w:trPr>
          <w:trHeight w:val="300"/>
        </w:trPr>
        <w:tc>
          <w:tcPr>
            <w:tcW w:w="1293" w:type="dxa"/>
            <w:vMerge w:val="restart"/>
            <w:tcBorders>
              <w:top w:val="nil"/>
              <w:left w:val="single" w:sz="8"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Отправка со склада Е-Логистик</w:t>
            </w:r>
          </w:p>
        </w:tc>
        <w:tc>
          <w:tcPr>
            <w:tcW w:w="1293" w:type="dxa"/>
            <w:vMerge w:val="restart"/>
            <w:tcBorders>
              <w:top w:val="nil"/>
              <w:left w:val="single" w:sz="4"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Прибытие на склад WB</w:t>
            </w:r>
          </w:p>
        </w:tc>
        <w:tc>
          <w:tcPr>
            <w:tcW w:w="4489" w:type="dxa"/>
            <w:gridSpan w:val="4"/>
            <w:tcBorders>
              <w:top w:val="single" w:sz="4" w:space="0" w:color="auto"/>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Стоимость доставки</w:t>
            </w:r>
          </w:p>
        </w:tc>
        <w:tc>
          <w:tcPr>
            <w:tcW w:w="2259" w:type="dxa"/>
            <w:vMerge w:val="restart"/>
            <w:tcBorders>
              <w:top w:val="nil"/>
              <w:left w:val="single" w:sz="4" w:space="0" w:color="auto"/>
              <w:bottom w:val="single" w:sz="4" w:space="0" w:color="000000"/>
              <w:right w:val="single" w:sz="8"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Комментарии</w:t>
            </w:r>
          </w:p>
        </w:tc>
      </w:tr>
      <w:tr w:rsidR="00797313" w:rsidRPr="0050077C" w:rsidTr="003F45E9">
        <w:trPr>
          <w:trHeight w:val="675"/>
        </w:trPr>
        <w:tc>
          <w:tcPr>
            <w:tcW w:w="1293" w:type="dxa"/>
            <w:vMerge/>
            <w:tcBorders>
              <w:top w:val="nil"/>
              <w:left w:val="single" w:sz="8" w:space="0" w:color="auto"/>
              <w:bottom w:val="single" w:sz="4" w:space="0" w:color="auto"/>
              <w:right w:val="single" w:sz="4"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c>
          <w:tcPr>
            <w:tcW w:w="1293" w:type="dxa"/>
            <w:vMerge/>
            <w:tcBorders>
              <w:top w:val="nil"/>
              <w:left w:val="single" w:sz="4" w:space="0" w:color="auto"/>
              <w:bottom w:val="single" w:sz="4" w:space="0" w:color="auto"/>
              <w:right w:val="single" w:sz="4"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c>
          <w:tcPr>
            <w:tcW w:w="1293"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Короб*</w:t>
            </w:r>
          </w:p>
        </w:tc>
        <w:tc>
          <w:tcPr>
            <w:tcW w:w="1206"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До 3 паллет, за паллету</w:t>
            </w:r>
          </w:p>
        </w:tc>
        <w:tc>
          <w:tcPr>
            <w:tcW w:w="995"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 xml:space="preserve">От 3 до 5 паллет, за паллету </w:t>
            </w:r>
          </w:p>
        </w:tc>
        <w:tc>
          <w:tcPr>
            <w:tcW w:w="995"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От 5 паллет, за паллету</w:t>
            </w:r>
          </w:p>
        </w:tc>
        <w:tc>
          <w:tcPr>
            <w:tcW w:w="2259" w:type="dxa"/>
            <w:vMerge/>
            <w:tcBorders>
              <w:top w:val="nil"/>
              <w:left w:val="single" w:sz="4" w:space="0" w:color="auto"/>
              <w:bottom w:val="single" w:sz="4" w:space="0" w:color="000000"/>
              <w:right w:val="single" w:sz="8"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r>
      <w:tr w:rsidR="00797313" w:rsidRPr="0050077C" w:rsidTr="003F45E9">
        <w:trPr>
          <w:trHeight w:val="1365"/>
        </w:trPr>
        <w:tc>
          <w:tcPr>
            <w:tcW w:w="1293" w:type="dxa"/>
            <w:tcBorders>
              <w:top w:val="nil"/>
              <w:left w:val="single" w:sz="8"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пн.</w:t>
            </w:r>
          </w:p>
        </w:tc>
        <w:tc>
          <w:tcPr>
            <w:tcW w:w="1293" w:type="dxa"/>
            <w:tcBorders>
              <w:top w:val="nil"/>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чт.</w:t>
            </w:r>
          </w:p>
        </w:tc>
        <w:tc>
          <w:tcPr>
            <w:tcW w:w="1293" w:type="dxa"/>
            <w:tcBorders>
              <w:top w:val="nil"/>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1100</w:t>
            </w:r>
          </w:p>
        </w:tc>
        <w:tc>
          <w:tcPr>
            <w:tcW w:w="3196" w:type="dxa"/>
            <w:gridSpan w:val="3"/>
            <w:tcBorders>
              <w:top w:val="single" w:sz="4" w:space="0" w:color="auto"/>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7950</w:t>
            </w:r>
          </w:p>
        </w:tc>
        <w:tc>
          <w:tcPr>
            <w:tcW w:w="2259" w:type="dxa"/>
            <w:vMerge w:val="restart"/>
            <w:tcBorders>
              <w:top w:val="nil"/>
              <w:left w:val="single" w:sz="4" w:space="0" w:color="auto"/>
              <w:bottom w:val="single" w:sz="8" w:space="0" w:color="000000"/>
              <w:right w:val="single" w:sz="8" w:space="0" w:color="auto"/>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*Объем не более 0,1 м³, вес не более 25 кг.                                                                                                               **Минимальная стоимость доставки - 4400 руб.                                                                                                    Требования к паллетам</w:t>
            </w:r>
            <w:r w:rsidRPr="0050077C">
              <w:rPr>
                <w:rFonts w:asciiTheme="minorHAnsi" w:hAnsiTheme="minorHAnsi" w:cstheme="minorHAnsi"/>
                <w:b/>
                <w:bCs/>
                <w:sz w:val="16"/>
                <w:szCs w:val="16"/>
                <w:lang w:eastAsia="ru-RU"/>
              </w:rPr>
              <w:br/>
              <w:t>Европаллет 120 х 80 см.</w:t>
            </w:r>
            <w:r w:rsidRPr="0050077C">
              <w:rPr>
                <w:rFonts w:asciiTheme="minorHAnsi" w:hAnsiTheme="minorHAnsi" w:cstheme="minorHAnsi"/>
                <w:b/>
                <w:bCs/>
                <w:sz w:val="16"/>
                <w:szCs w:val="16"/>
                <w:lang w:eastAsia="ru-RU"/>
              </w:rPr>
              <w:br/>
              <w:t>Высота до 180 см.</w:t>
            </w:r>
            <w:r w:rsidRPr="0050077C">
              <w:rPr>
                <w:rFonts w:asciiTheme="minorHAnsi" w:hAnsiTheme="minorHAnsi" w:cstheme="minorHAnsi"/>
                <w:b/>
                <w:bCs/>
                <w:sz w:val="16"/>
                <w:szCs w:val="16"/>
                <w:lang w:eastAsia="ru-RU"/>
              </w:rPr>
              <w:br/>
              <w:t xml:space="preserve">Вес до 400 кг       </w:t>
            </w:r>
          </w:p>
        </w:tc>
      </w:tr>
      <w:tr w:rsidR="00797313" w:rsidRPr="0050077C" w:rsidTr="003F45E9">
        <w:trPr>
          <w:trHeight w:val="1365"/>
        </w:trPr>
        <w:tc>
          <w:tcPr>
            <w:tcW w:w="1293" w:type="dxa"/>
            <w:tcBorders>
              <w:top w:val="nil"/>
              <w:left w:val="single" w:sz="8" w:space="0" w:color="auto"/>
              <w:bottom w:val="single" w:sz="8"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сб.</w:t>
            </w:r>
          </w:p>
        </w:tc>
        <w:tc>
          <w:tcPr>
            <w:tcW w:w="1293" w:type="dxa"/>
            <w:tcBorders>
              <w:top w:val="nil"/>
              <w:left w:val="nil"/>
              <w:bottom w:val="single" w:sz="8"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чт.</w:t>
            </w:r>
          </w:p>
        </w:tc>
        <w:tc>
          <w:tcPr>
            <w:tcW w:w="1293" w:type="dxa"/>
            <w:tcBorders>
              <w:top w:val="nil"/>
              <w:left w:val="nil"/>
              <w:bottom w:val="single" w:sz="8"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1100**</w:t>
            </w:r>
          </w:p>
        </w:tc>
        <w:tc>
          <w:tcPr>
            <w:tcW w:w="3196" w:type="dxa"/>
            <w:gridSpan w:val="3"/>
            <w:tcBorders>
              <w:top w:val="single" w:sz="4" w:space="0" w:color="auto"/>
              <w:left w:val="nil"/>
              <w:bottom w:val="single" w:sz="8"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7950</w:t>
            </w:r>
          </w:p>
        </w:tc>
        <w:tc>
          <w:tcPr>
            <w:tcW w:w="2259" w:type="dxa"/>
            <w:vMerge/>
            <w:tcBorders>
              <w:top w:val="nil"/>
              <w:left w:val="single" w:sz="4" w:space="0" w:color="auto"/>
              <w:bottom w:val="single" w:sz="8" w:space="0" w:color="000000"/>
              <w:right w:val="single" w:sz="8"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r>
      <w:tr w:rsidR="00797313" w:rsidRPr="0050077C" w:rsidTr="003F45E9">
        <w:trPr>
          <w:trHeight w:val="300"/>
        </w:trPr>
        <w:tc>
          <w:tcPr>
            <w:tcW w:w="9334"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Санкт-Петербург - Екатеринбург (Испытателей 14/Перспективная 12)</w:t>
            </w:r>
          </w:p>
        </w:tc>
      </w:tr>
      <w:tr w:rsidR="00797313" w:rsidRPr="0050077C" w:rsidTr="003F45E9">
        <w:trPr>
          <w:trHeight w:val="300"/>
        </w:trPr>
        <w:tc>
          <w:tcPr>
            <w:tcW w:w="1293" w:type="dxa"/>
            <w:vMerge w:val="restart"/>
            <w:tcBorders>
              <w:top w:val="nil"/>
              <w:left w:val="single" w:sz="8"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Отправка со склада Е-Логистик</w:t>
            </w:r>
          </w:p>
        </w:tc>
        <w:tc>
          <w:tcPr>
            <w:tcW w:w="1293" w:type="dxa"/>
            <w:vMerge w:val="restart"/>
            <w:tcBorders>
              <w:top w:val="nil"/>
              <w:left w:val="single" w:sz="4"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Прибытие на склад WB</w:t>
            </w:r>
          </w:p>
        </w:tc>
        <w:tc>
          <w:tcPr>
            <w:tcW w:w="4489" w:type="dxa"/>
            <w:gridSpan w:val="4"/>
            <w:tcBorders>
              <w:top w:val="single" w:sz="4" w:space="0" w:color="auto"/>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Стоимость доставки</w:t>
            </w:r>
          </w:p>
        </w:tc>
        <w:tc>
          <w:tcPr>
            <w:tcW w:w="2259" w:type="dxa"/>
            <w:vMerge w:val="restart"/>
            <w:tcBorders>
              <w:top w:val="nil"/>
              <w:left w:val="single" w:sz="4" w:space="0" w:color="auto"/>
              <w:bottom w:val="single" w:sz="4" w:space="0" w:color="000000"/>
              <w:right w:val="single" w:sz="8"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Комментарии</w:t>
            </w:r>
          </w:p>
        </w:tc>
      </w:tr>
      <w:tr w:rsidR="00797313" w:rsidRPr="0050077C" w:rsidTr="003F45E9">
        <w:trPr>
          <w:trHeight w:val="675"/>
        </w:trPr>
        <w:tc>
          <w:tcPr>
            <w:tcW w:w="1293" w:type="dxa"/>
            <w:vMerge/>
            <w:tcBorders>
              <w:top w:val="nil"/>
              <w:left w:val="single" w:sz="8" w:space="0" w:color="auto"/>
              <w:bottom w:val="single" w:sz="4" w:space="0" w:color="auto"/>
              <w:right w:val="single" w:sz="4"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c>
          <w:tcPr>
            <w:tcW w:w="1293" w:type="dxa"/>
            <w:vMerge/>
            <w:tcBorders>
              <w:top w:val="nil"/>
              <w:left w:val="single" w:sz="4" w:space="0" w:color="auto"/>
              <w:bottom w:val="single" w:sz="4" w:space="0" w:color="auto"/>
              <w:right w:val="single" w:sz="4"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c>
          <w:tcPr>
            <w:tcW w:w="1293"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Короб*</w:t>
            </w:r>
          </w:p>
        </w:tc>
        <w:tc>
          <w:tcPr>
            <w:tcW w:w="1206"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До 3 паллет, за паллету</w:t>
            </w:r>
          </w:p>
        </w:tc>
        <w:tc>
          <w:tcPr>
            <w:tcW w:w="995"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 xml:space="preserve">От 3 до 5 паллет, за паллету </w:t>
            </w:r>
          </w:p>
        </w:tc>
        <w:tc>
          <w:tcPr>
            <w:tcW w:w="995"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От 5 паллет, за паллету</w:t>
            </w:r>
          </w:p>
        </w:tc>
        <w:tc>
          <w:tcPr>
            <w:tcW w:w="2259" w:type="dxa"/>
            <w:vMerge/>
            <w:tcBorders>
              <w:top w:val="nil"/>
              <w:left w:val="single" w:sz="4" w:space="0" w:color="auto"/>
              <w:bottom w:val="single" w:sz="4" w:space="0" w:color="000000"/>
              <w:right w:val="single" w:sz="8"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r>
      <w:tr w:rsidR="00797313" w:rsidRPr="0050077C" w:rsidTr="003F45E9">
        <w:trPr>
          <w:trHeight w:val="1260"/>
        </w:trPr>
        <w:tc>
          <w:tcPr>
            <w:tcW w:w="1293" w:type="dxa"/>
            <w:tcBorders>
              <w:top w:val="nil"/>
              <w:left w:val="single" w:sz="8"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вт.</w:t>
            </w:r>
          </w:p>
        </w:tc>
        <w:tc>
          <w:tcPr>
            <w:tcW w:w="1293" w:type="dxa"/>
            <w:tcBorders>
              <w:top w:val="nil"/>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вс.</w:t>
            </w:r>
          </w:p>
        </w:tc>
        <w:tc>
          <w:tcPr>
            <w:tcW w:w="1293" w:type="dxa"/>
            <w:tcBorders>
              <w:top w:val="nil"/>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1100</w:t>
            </w:r>
          </w:p>
        </w:tc>
        <w:tc>
          <w:tcPr>
            <w:tcW w:w="3196" w:type="dxa"/>
            <w:gridSpan w:val="3"/>
            <w:tcBorders>
              <w:top w:val="single" w:sz="4" w:space="0" w:color="auto"/>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12000</w:t>
            </w:r>
          </w:p>
        </w:tc>
        <w:tc>
          <w:tcPr>
            <w:tcW w:w="2259" w:type="dxa"/>
            <w:vMerge w:val="restart"/>
            <w:tcBorders>
              <w:top w:val="nil"/>
              <w:left w:val="single" w:sz="4" w:space="0" w:color="auto"/>
              <w:bottom w:val="single" w:sz="4" w:space="0" w:color="auto"/>
              <w:right w:val="single" w:sz="8" w:space="0" w:color="auto"/>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*Объем не более 0,1 м³, вес не более 25 кг.                                                                                                               **Минимальная стоимость доставки - 5500 руб.                                                                                                    Требования к паллетам</w:t>
            </w:r>
            <w:r w:rsidRPr="0050077C">
              <w:rPr>
                <w:rFonts w:asciiTheme="minorHAnsi" w:hAnsiTheme="minorHAnsi" w:cstheme="minorHAnsi"/>
                <w:b/>
                <w:bCs/>
                <w:sz w:val="16"/>
                <w:szCs w:val="16"/>
                <w:lang w:eastAsia="ru-RU"/>
              </w:rPr>
              <w:br/>
              <w:t>Европаллет 120 х 80 см.</w:t>
            </w:r>
            <w:r w:rsidRPr="0050077C">
              <w:rPr>
                <w:rFonts w:asciiTheme="minorHAnsi" w:hAnsiTheme="minorHAnsi" w:cstheme="minorHAnsi"/>
                <w:b/>
                <w:bCs/>
                <w:sz w:val="16"/>
                <w:szCs w:val="16"/>
                <w:lang w:eastAsia="ru-RU"/>
              </w:rPr>
              <w:br/>
              <w:t>Высота до 180 см.</w:t>
            </w:r>
            <w:r w:rsidRPr="0050077C">
              <w:rPr>
                <w:rFonts w:asciiTheme="minorHAnsi" w:hAnsiTheme="minorHAnsi" w:cstheme="minorHAnsi"/>
                <w:b/>
                <w:bCs/>
                <w:sz w:val="16"/>
                <w:szCs w:val="16"/>
                <w:lang w:eastAsia="ru-RU"/>
              </w:rPr>
              <w:br/>
              <w:t xml:space="preserve">Вес до 400 кг       </w:t>
            </w:r>
          </w:p>
        </w:tc>
      </w:tr>
      <w:tr w:rsidR="00797313" w:rsidRPr="0050077C" w:rsidTr="003F45E9">
        <w:trPr>
          <w:trHeight w:val="1260"/>
        </w:trPr>
        <w:tc>
          <w:tcPr>
            <w:tcW w:w="1293" w:type="dxa"/>
            <w:tcBorders>
              <w:top w:val="nil"/>
              <w:left w:val="single" w:sz="8" w:space="0" w:color="auto"/>
              <w:bottom w:val="nil"/>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сб.</w:t>
            </w:r>
          </w:p>
        </w:tc>
        <w:tc>
          <w:tcPr>
            <w:tcW w:w="1293" w:type="dxa"/>
            <w:tcBorders>
              <w:top w:val="nil"/>
              <w:left w:val="nil"/>
              <w:bottom w:val="nil"/>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пн.</w:t>
            </w:r>
          </w:p>
        </w:tc>
        <w:tc>
          <w:tcPr>
            <w:tcW w:w="1293" w:type="dxa"/>
            <w:tcBorders>
              <w:top w:val="nil"/>
              <w:left w:val="nil"/>
              <w:bottom w:val="nil"/>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1100**</w:t>
            </w:r>
          </w:p>
        </w:tc>
        <w:tc>
          <w:tcPr>
            <w:tcW w:w="3196" w:type="dxa"/>
            <w:gridSpan w:val="3"/>
            <w:tcBorders>
              <w:top w:val="single" w:sz="4" w:space="0" w:color="auto"/>
              <w:left w:val="nil"/>
              <w:bottom w:val="nil"/>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12000</w:t>
            </w:r>
          </w:p>
        </w:tc>
        <w:tc>
          <w:tcPr>
            <w:tcW w:w="2259" w:type="dxa"/>
            <w:vMerge/>
            <w:tcBorders>
              <w:top w:val="nil"/>
              <w:left w:val="single" w:sz="4" w:space="0" w:color="auto"/>
              <w:bottom w:val="single" w:sz="4" w:space="0" w:color="auto"/>
              <w:right w:val="single" w:sz="8"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r>
      <w:tr w:rsidR="00797313" w:rsidRPr="0050077C" w:rsidTr="003F45E9">
        <w:trPr>
          <w:trHeight w:val="675"/>
        </w:trPr>
        <w:tc>
          <w:tcPr>
            <w:tcW w:w="9334"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Санкт-Петербург - Псков (Индустриальная 9/1)</w:t>
            </w:r>
          </w:p>
        </w:tc>
      </w:tr>
      <w:tr w:rsidR="00797313" w:rsidRPr="0050077C" w:rsidTr="003F45E9">
        <w:trPr>
          <w:trHeight w:val="675"/>
        </w:trPr>
        <w:tc>
          <w:tcPr>
            <w:tcW w:w="1293" w:type="dxa"/>
            <w:vMerge w:val="restart"/>
            <w:tcBorders>
              <w:top w:val="nil"/>
              <w:left w:val="single" w:sz="8"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lastRenderedPageBreak/>
              <w:t>Отправка со склада Е-Логистик</w:t>
            </w:r>
          </w:p>
        </w:tc>
        <w:tc>
          <w:tcPr>
            <w:tcW w:w="1293" w:type="dxa"/>
            <w:vMerge w:val="restart"/>
            <w:tcBorders>
              <w:top w:val="nil"/>
              <w:left w:val="single" w:sz="4"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Прибытие на склад WB</w:t>
            </w:r>
          </w:p>
        </w:tc>
        <w:tc>
          <w:tcPr>
            <w:tcW w:w="4489" w:type="dxa"/>
            <w:gridSpan w:val="4"/>
            <w:tcBorders>
              <w:top w:val="single" w:sz="4" w:space="0" w:color="auto"/>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Стоимость  доставки</w:t>
            </w:r>
          </w:p>
        </w:tc>
        <w:tc>
          <w:tcPr>
            <w:tcW w:w="2259" w:type="dxa"/>
            <w:vMerge w:val="restart"/>
            <w:tcBorders>
              <w:top w:val="nil"/>
              <w:left w:val="single" w:sz="4" w:space="0" w:color="auto"/>
              <w:bottom w:val="single" w:sz="4" w:space="0" w:color="000000"/>
              <w:right w:val="single" w:sz="8"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Комментарии</w:t>
            </w:r>
          </w:p>
        </w:tc>
      </w:tr>
      <w:tr w:rsidR="00797313" w:rsidRPr="0050077C" w:rsidTr="003F45E9">
        <w:trPr>
          <w:trHeight w:val="675"/>
        </w:trPr>
        <w:tc>
          <w:tcPr>
            <w:tcW w:w="1293" w:type="dxa"/>
            <w:vMerge/>
            <w:tcBorders>
              <w:top w:val="nil"/>
              <w:left w:val="single" w:sz="8" w:space="0" w:color="auto"/>
              <w:bottom w:val="single" w:sz="4" w:space="0" w:color="auto"/>
              <w:right w:val="single" w:sz="4"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c>
          <w:tcPr>
            <w:tcW w:w="1293" w:type="dxa"/>
            <w:vMerge/>
            <w:tcBorders>
              <w:top w:val="nil"/>
              <w:left w:val="single" w:sz="4" w:space="0" w:color="auto"/>
              <w:bottom w:val="single" w:sz="4" w:space="0" w:color="auto"/>
              <w:right w:val="single" w:sz="4"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c>
          <w:tcPr>
            <w:tcW w:w="4489" w:type="dxa"/>
            <w:gridSpan w:val="4"/>
            <w:tcBorders>
              <w:top w:val="single" w:sz="4" w:space="0" w:color="auto"/>
              <w:left w:val="nil"/>
              <w:bottom w:val="single" w:sz="4" w:space="0" w:color="auto"/>
              <w:right w:val="single" w:sz="4" w:space="0" w:color="000000"/>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Короб*</w:t>
            </w:r>
          </w:p>
        </w:tc>
        <w:tc>
          <w:tcPr>
            <w:tcW w:w="2259" w:type="dxa"/>
            <w:vMerge/>
            <w:tcBorders>
              <w:top w:val="nil"/>
              <w:left w:val="single" w:sz="4" w:space="0" w:color="auto"/>
              <w:bottom w:val="single" w:sz="4" w:space="0" w:color="000000"/>
              <w:right w:val="single" w:sz="8"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r>
      <w:tr w:rsidR="00797313" w:rsidRPr="0050077C" w:rsidTr="003F45E9">
        <w:trPr>
          <w:trHeight w:val="675"/>
        </w:trPr>
        <w:tc>
          <w:tcPr>
            <w:tcW w:w="1293" w:type="dxa"/>
            <w:tcBorders>
              <w:top w:val="nil"/>
              <w:left w:val="single" w:sz="8"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ср.</w:t>
            </w:r>
          </w:p>
        </w:tc>
        <w:tc>
          <w:tcPr>
            <w:tcW w:w="1293" w:type="dxa"/>
            <w:tcBorders>
              <w:top w:val="nil"/>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чт.</w:t>
            </w:r>
          </w:p>
        </w:tc>
        <w:tc>
          <w:tcPr>
            <w:tcW w:w="448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700</w:t>
            </w:r>
          </w:p>
        </w:tc>
        <w:tc>
          <w:tcPr>
            <w:tcW w:w="2259" w:type="dxa"/>
            <w:tcBorders>
              <w:top w:val="nil"/>
              <w:left w:val="nil"/>
              <w:bottom w:val="single" w:sz="4" w:space="0" w:color="auto"/>
              <w:right w:val="single" w:sz="8" w:space="0" w:color="auto"/>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 xml:space="preserve">*Объем не более 0,1 м³, вес не более 25 кг.                                                                                                                                                                                                                  </w:t>
            </w:r>
          </w:p>
        </w:tc>
      </w:tr>
      <w:tr w:rsidR="00797313" w:rsidRPr="0050077C" w:rsidTr="003F45E9">
        <w:trPr>
          <w:trHeight w:val="630"/>
        </w:trPr>
        <w:tc>
          <w:tcPr>
            <w:tcW w:w="387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Санкт-Петербург (Уткина Заводь)</w:t>
            </w:r>
          </w:p>
        </w:tc>
        <w:tc>
          <w:tcPr>
            <w:tcW w:w="5455" w:type="dxa"/>
            <w:gridSpan w:val="4"/>
            <w:tcBorders>
              <w:top w:val="single" w:sz="4" w:space="0" w:color="auto"/>
              <w:left w:val="nil"/>
              <w:bottom w:val="single" w:sz="4" w:space="0" w:color="auto"/>
              <w:right w:val="single" w:sz="8" w:space="0" w:color="000000"/>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Всеволожский р-н, г.п. Свердловское, дер. Новосаратовка, участок № 1 (промзона Уткина Заводь, комплекс МЛП, корпус 4, парадная 4)</w:t>
            </w:r>
          </w:p>
        </w:tc>
      </w:tr>
      <w:tr w:rsidR="00797313" w:rsidRPr="0050077C" w:rsidTr="003F45E9">
        <w:trPr>
          <w:trHeight w:val="630"/>
        </w:trPr>
        <w:tc>
          <w:tcPr>
            <w:tcW w:w="387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Санкт-Петербург  (Шушары)</w:t>
            </w:r>
          </w:p>
        </w:tc>
        <w:tc>
          <w:tcPr>
            <w:tcW w:w="5455" w:type="dxa"/>
            <w:gridSpan w:val="4"/>
            <w:tcBorders>
              <w:top w:val="single" w:sz="4" w:space="0" w:color="auto"/>
              <w:left w:val="nil"/>
              <w:bottom w:val="single" w:sz="4" w:space="0" w:color="auto"/>
              <w:right w:val="single" w:sz="8" w:space="0" w:color="000000"/>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Поселок Шушары, Московское шоссе, 143</w:t>
            </w:r>
          </w:p>
        </w:tc>
      </w:tr>
      <w:tr w:rsidR="00797313" w:rsidRPr="0050077C" w:rsidTr="003F45E9">
        <w:trPr>
          <w:trHeight w:val="630"/>
        </w:trPr>
        <w:tc>
          <w:tcPr>
            <w:tcW w:w="387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Москва (Коледино)</w:t>
            </w:r>
          </w:p>
        </w:tc>
        <w:tc>
          <w:tcPr>
            <w:tcW w:w="5455" w:type="dxa"/>
            <w:gridSpan w:val="4"/>
            <w:tcBorders>
              <w:top w:val="single" w:sz="4" w:space="0" w:color="auto"/>
              <w:left w:val="nil"/>
              <w:bottom w:val="single" w:sz="4" w:space="0" w:color="auto"/>
              <w:right w:val="single" w:sz="8" w:space="0" w:color="000000"/>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Деревня Коледино, ул. Троицкая, 20</w:t>
            </w:r>
          </w:p>
        </w:tc>
      </w:tr>
      <w:tr w:rsidR="00797313" w:rsidRPr="0050077C" w:rsidTr="003F45E9">
        <w:trPr>
          <w:trHeight w:val="630"/>
        </w:trPr>
        <w:tc>
          <w:tcPr>
            <w:tcW w:w="387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Москва (Электросталь)</w:t>
            </w:r>
          </w:p>
        </w:tc>
        <w:tc>
          <w:tcPr>
            <w:tcW w:w="5455" w:type="dxa"/>
            <w:gridSpan w:val="4"/>
            <w:tcBorders>
              <w:top w:val="single" w:sz="4" w:space="0" w:color="auto"/>
              <w:left w:val="nil"/>
              <w:bottom w:val="single" w:sz="4" w:space="0" w:color="auto"/>
              <w:right w:val="single" w:sz="8" w:space="0" w:color="000000"/>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Ногинский р-н, Московская обл., г. Электросталь</w:t>
            </w:r>
          </w:p>
        </w:tc>
      </w:tr>
      <w:tr w:rsidR="00797313" w:rsidRPr="0050077C" w:rsidTr="003F45E9">
        <w:trPr>
          <w:trHeight w:val="630"/>
        </w:trPr>
        <w:tc>
          <w:tcPr>
            <w:tcW w:w="387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Москва (Подольск)</w:t>
            </w:r>
          </w:p>
        </w:tc>
        <w:tc>
          <w:tcPr>
            <w:tcW w:w="5455" w:type="dxa"/>
            <w:gridSpan w:val="4"/>
            <w:tcBorders>
              <w:top w:val="single" w:sz="4" w:space="0" w:color="auto"/>
              <w:left w:val="nil"/>
              <w:bottom w:val="single" w:sz="4" w:space="0" w:color="auto"/>
              <w:right w:val="single" w:sz="8" w:space="0" w:color="000000"/>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Г. Подольск, ул. Поливановская, 9</w:t>
            </w:r>
          </w:p>
        </w:tc>
      </w:tr>
      <w:tr w:rsidR="00797313" w:rsidRPr="0050077C" w:rsidTr="003F45E9">
        <w:trPr>
          <w:trHeight w:val="630"/>
        </w:trPr>
        <w:tc>
          <w:tcPr>
            <w:tcW w:w="387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Тула (Алексин)</w:t>
            </w:r>
          </w:p>
        </w:tc>
        <w:tc>
          <w:tcPr>
            <w:tcW w:w="5455" w:type="dxa"/>
            <w:gridSpan w:val="4"/>
            <w:tcBorders>
              <w:top w:val="single" w:sz="4" w:space="0" w:color="auto"/>
              <w:left w:val="nil"/>
              <w:bottom w:val="single" w:sz="4" w:space="0" w:color="auto"/>
              <w:right w:val="single" w:sz="8" w:space="0" w:color="000000"/>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Ул. Ленина, 9, Алексин, Тульская обл.</w:t>
            </w:r>
          </w:p>
        </w:tc>
      </w:tr>
      <w:tr w:rsidR="00797313" w:rsidRPr="0050077C" w:rsidTr="003F45E9">
        <w:trPr>
          <w:trHeight w:val="630"/>
        </w:trPr>
        <w:tc>
          <w:tcPr>
            <w:tcW w:w="387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Казань (Зеленодольск)</w:t>
            </w:r>
          </w:p>
        </w:tc>
        <w:tc>
          <w:tcPr>
            <w:tcW w:w="5455" w:type="dxa"/>
            <w:gridSpan w:val="4"/>
            <w:tcBorders>
              <w:top w:val="single" w:sz="4" w:space="0" w:color="auto"/>
              <w:left w:val="nil"/>
              <w:bottom w:val="single" w:sz="4" w:space="0" w:color="auto"/>
              <w:right w:val="single" w:sz="8" w:space="0" w:color="000000"/>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Г. Зеленодольск, промышленный парк Зеленодольск, 20</w:t>
            </w:r>
          </w:p>
        </w:tc>
      </w:tr>
      <w:tr w:rsidR="00797313" w:rsidRPr="0050077C" w:rsidTr="003F45E9">
        <w:trPr>
          <w:trHeight w:val="630"/>
        </w:trPr>
        <w:tc>
          <w:tcPr>
            <w:tcW w:w="387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Краснодар (Тихорецкая)</w:t>
            </w:r>
          </w:p>
        </w:tc>
        <w:tc>
          <w:tcPr>
            <w:tcW w:w="5455" w:type="dxa"/>
            <w:gridSpan w:val="4"/>
            <w:tcBorders>
              <w:top w:val="single" w:sz="4" w:space="0" w:color="auto"/>
              <w:left w:val="nil"/>
              <w:bottom w:val="single" w:sz="4" w:space="0" w:color="auto"/>
              <w:right w:val="single" w:sz="8" w:space="0" w:color="000000"/>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Г. Краснондар, ул. Тихорецкая, 40с1</w:t>
            </w:r>
          </w:p>
        </w:tc>
      </w:tr>
      <w:tr w:rsidR="00797313" w:rsidRPr="0050077C" w:rsidTr="003F45E9">
        <w:trPr>
          <w:trHeight w:val="630"/>
        </w:trPr>
        <w:tc>
          <w:tcPr>
            <w:tcW w:w="387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Краснодар (Крыловская)</w:t>
            </w:r>
          </w:p>
        </w:tc>
        <w:tc>
          <w:tcPr>
            <w:tcW w:w="5455" w:type="dxa"/>
            <w:gridSpan w:val="4"/>
            <w:tcBorders>
              <w:top w:val="single" w:sz="4" w:space="0" w:color="auto"/>
              <w:left w:val="nil"/>
              <w:bottom w:val="single" w:sz="4" w:space="0" w:color="auto"/>
              <w:right w:val="single" w:sz="8" w:space="0" w:color="000000"/>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Станица Крыловская, Краснодарский край, ул. Орджоникидзе д.161</w:t>
            </w:r>
          </w:p>
        </w:tc>
      </w:tr>
      <w:tr w:rsidR="00797313" w:rsidRPr="0050077C" w:rsidTr="003F45E9">
        <w:trPr>
          <w:trHeight w:val="630"/>
        </w:trPr>
        <w:tc>
          <w:tcPr>
            <w:tcW w:w="387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Екатеринбург (Испытателей)</w:t>
            </w:r>
          </w:p>
        </w:tc>
        <w:tc>
          <w:tcPr>
            <w:tcW w:w="5455" w:type="dxa"/>
            <w:gridSpan w:val="4"/>
            <w:tcBorders>
              <w:top w:val="single" w:sz="4" w:space="0" w:color="auto"/>
              <w:left w:val="nil"/>
              <w:bottom w:val="single" w:sz="4" w:space="0" w:color="auto"/>
              <w:right w:val="single" w:sz="8" w:space="0" w:color="000000"/>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Г. Екатеринбург ул. Испытателей, 14Г</w:t>
            </w:r>
          </w:p>
        </w:tc>
      </w:tr>
      <w:tr w:rsidR="00797313" w:rsidRPr="0050077C" w:rsidTr="003F45E9">
        <w:trPr>
          <w:trHeight w:val="630"/>
        </w:trPr>
        <w:tc>
          <w:tcPr>
            <w:tcW w:w="3879" w:type="dxa"/>
            <w:gridSpan w:val="3"/>
            <w:tcBorders>
              <w:top w:val="single" w:sz="4" w:space="0" w:color="auto"/>
              <w:left w:val="single" w:sz="8" w:space="0" w:color="auto"/>
              <w:bottom w:val="nil"/>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Екатеринбург (Перспективная)</w:t>
            </w:r>
          </w:p>
        </w:tc>
        <w:tc>
          <w:tcPr>
            <w:tcW w:w="5455" w:type="dxa"/>
            <w:gridSpan w:val="4"/>
            <w:tcBorders>
              <w:top w:val="single" w:sz="4" w:space="0" w:color="auto"/>
              <w:left w:val="nil"/>
              <w:bottom w:val="nil"/>
              <w:right w:val="single" w:sz="8" w:space="0" w:color="000000"/>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Г. Екатеринбург, ул. Перспективная, д. 12</w:t>
            </w:r>
          </w:p>
        </w:tc>
      </w:tr>
      <w:tr w:rsidR="00797313" w:rsidRPr="0050077C" w:rsidTr="003F45E9">
        <w:trPr>
          <w:trHeight w:val="315"/>
        </w:trPr>
        <w:tc>
          <w:tcPr>
            <w:tcW w:w="38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7313" w:rsidRPr="0050077C" w:rsidRDefault="00797313" w:rsidP="00797313">
            <w:pPr>
              <w:widowControl/>
              <w:suppressAutoHyphens w:val="0"/>
              <w:autoSpaceDE/>
              <w:spacing w:line="240" w:lineRule="auto"/>
              <w:ind w:left="0"/>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Псков (Индустриальная)</w:t>
            </w:r>
          </w:p>
        </w:tc>
        <w:tc>
          <w:tcPr>
            <w:tcW w:w="5455" w:type="dxa"/>
            <w:gridSpan w:val="4"/>
            <w:tcBorders>
              <w:top w:val="single" w:sz="4" w:space="0" w:color="auto"/>
              <w:left w:val="nil"/>
              <w:bottom w:val="single" w:sz="4" w:space="0" w:color="auto"/>
              <w:right w:val="single" w:sz="4" w:space="0" w:color="auto"/>
            </w:tcBorders>
            <w:shd w:val="clear" w:color="auto" w:fill="auto"/>
            <w:noWrap/>
            <w:vAlign w:val="bottom"/>
            <w:hideMark/>
          </w:tcPr>
          <w:p w:rsidR="00797313" w:rsidRPr="0050077C" w:rsidRDefault="00797313" w:rsidP="00797313">
            <w:pPr>
              <w:widowControl/>
              <w:suppressAutoHyphens w:val="0"/>
              <w:autoSpaceDE/>
              <w:spacing w:line="240" w:lineRule="auto"/>
              <w:ind w:left="0"/>
              <w:rPr>
                <w:rFonts w:asciiTheme="minorHAnsi" w:hAnsiTheme="minorHAnsi" w:cstheme="minorHAnsi"/>
                <w:b/>
                <w:bCs/>
                <w:color w:val="000000"/>
                <w:sz w:val="16"/>
                <w:szCs w:val="16"/>
                <w:lang w:eastAsia="ru-RU"/>
              </w:rPr>
            </w:pPr>
            <w:r w:rsidRPr="0050077C">
              <w:rPr>
                <w:rFonts w:asciiTheme="minorHAnsi" w:hAnsiTheme="minorHAnsi" w:cstheme="minorHAnsi"/>
                <w:b/>
                <w:bCs/>
                <w:color w:val="000000"/>
                <w:sz w:val="16"/>
                <w:szCs w:val="16"/>
                <w:lang w:eastAsia="ru-RU"/>
              </w:rPr>
              <w:t>Г. Псков, Индустриальная 9/1</w:t>
            </w:r>
          </w:p>
        </w:tc>
      </w:tr>
      <w:tr w:rsidR="00797313" w:rsidRPr="0050077C" w:rsidTr="003F45E9">
        <w:trPr>
          <w:trHeight w:val="315"/>
        </w:trPr>
        <w:tc>
          <w:tcPr>
            <w:tcW w:w="9334"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 xml:space="preserve">Логистика поставок на склады OZON </w:t>
            </w:r>
          </w:p>
        </w:tc>
      </w:tr>
      <w:tr w:rsidR="00797313" w:rsidRPr="0050077C" w:rsidTr="003F45E9">
        <w:trPr>
          <w:trHeight w:val="300"/>
        </w:trPr>
        <w:tc>
          <w:tcPr>
            <w:tcW w:w="9334"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Санкт-Петербург - Санкт-Петербург  (Петрославянка, Шушары, Уткина Заводь)</w:t>
            </w:r>
          </w:p>
        </w:tc>
      </w:tr>
      <w:tr w:rsidR="00797313" w:rsidRPr="0050077C" w:rsidTr="003F45E9">
        <w:trPr>
          <w:trHeight w:val="300"/>
        </w:trPr>
        <w:tc>
          <w:tcPr>
            <w:tcW w:w="1293" w:type="dxa"/>
            <w:vMerge w:val="restart"/>
            <w:tcBorders>
              <w:top w:val="nil"/>
              <w:left w:val="single" w:sz="8"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Отправка со склада Е-Логистик</w:t>
            </w:r>
          </w:p>
        </w:tc>
        <w:tc>
          <w:tcPr>
            <w:tcW w:w="1293" w:type="dxa"/>
            <w:vMerge w:val="restart"/>
            <w:tcBorders>
              <w:top w:val="nil"/>
              <w:left w:val="single" w:sz="4"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Прибытие на склад OZON</w:t>
            </w:r>
          </w:p>
        </w:tc>
        <w:tc>
          <w:tcPr>
            <w:tcW w:w="4489" w:type="dxa"/>
            <w:gridSpan w:val="4"/>
            <w:tcBorders>
              <w:top w:val="single" w:sz="4" w:space="0" w:color="auto"/>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Стоимость доставки</w:t>
            </w:r>
          </w:p>
        </w:tc>
        <w:tc>
          <w:tcPr>
            <w:tcW w:w="2259" w:type="dxa"/>
            <w:vMerge w:val="restart"/>
            <w:tcBorders>
              <w:top w:val="nil"/>
              <w:left w:val="single" w:sz="4" w:space="0" w:color="auto"/>
              <w:bottom w:val="single" w:sz="4" w:space="0" w:color="auto"/>
              <w:right w:val="single" w:sz="8"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Комментарии</w:t>
            </w:r>
          </w:p>
        </w:tc>
      </w:tr>
      <w:tr w:rsidR="00797313" w:rsidRPr="0050077C" w:rsidTr="003F45E9">
        <w:trPr>
          <w:trHeight w:val="675"/>
        </w:trPr>
        <w:tc>
          <w:tcPr>
            <w:tcW w:w="1293" w:type="dxa"/>
            <w:vMerge/>
            <w:tcBorders>
              <w:top w:val="nil"/>
              <w:left w:val="single" w:sz="8" w:space="0" w:color="auto"/>
              <w:bottom w:val="single" w:sz="4" w:space="0" w:color="auto"/>
              <w:right w:val="single" w:sz="4"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c>
          <w:tcPr>
            <w:tcW w:w="1293" w:type="dxa"/>
            <w:vMerge/>
            <w:tcBorders>
              <w:top w:val="nil"/>
              <w:left w:val="single" w:sz="4" w:space="0" w:color="auto"/>
              <w:bottom w:val="single" w:sz="4" w:space="0" w:color="auto"/>
              <w:right w:val="single" w:sz="4"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c>
          <w:tcPr>
            <w:tcW w:w="1293"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Короб*</w:t>
            </w:r>
          </w:p>
        </w:tc>
        <w:tc>
          <w:tcPr>
            <w:tcW w:w="1206"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До 3 паллет, за паллету</w:t>
            </w:r>
          </w:p>
        </w:tc>
        <w:tc>
          <w:tcPr>
            <w:tcW w:w="995"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 xml:space="preserve">От 3 до 5 паллет, за паллету </w:t>
            </w:r>
          </w:p>
        </w:tc>
        <w:tc>
          <w:tcPr>
            <w:tcW w:w="995"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От 5 паллет, за паллету</w:t>
            </w:r>
          </w:p>
        </w:tc>
        <w:tc>
          <w:tcPr>
            <w:tcW w:w="2259" w:type="dxa"/>
            <w:vMerge/>
            <w:tcBorders>
              <w:top w:val="nil"/>
              <w:left w:val="single" w:sz="4" w:space="0" w:color="auto"/>
              <w:bottom w:val="single" w:sz="4" w:space="0" w:color="auto"/>
              <w:right w:val="single" w:sz="8"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r>
      <w:tr w:rsidR="00797313" w:rsidRPr="0050077C" w:rsidTr="003F45E9">
        <w:trPr>
          <w:trHeight w:val="1815"/>
        </w:trPr>
        <w:tc>
          <w:tcPr>
            <w:tcW w:w="1293" w:type="dxa"/>
            <w:tcBorders>
              <w:top w:val="nil"/>
              <w:left w:val="single" w:sz="8" w:space="0" w:color="auto"/>
              <w:bottom w:val="single" w:sz="8"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lastRenderedPageBreak/>
              <w:t>ежедевно</w:t>
            </w:r>
          </w:p>
        </w:tc>
        <w:tc>
          <w:tcPr>
            <w:tcW w:w="1293" w:type="dxa"/>
            <w:tcBorders>
              <w:top w:val="nil"/>
              <w:left w:val="nil"/>
              <w:bottom w:val="single" w:sz="8"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ежедневно с 22:00 до 00:00</w:t>
            </w:r>
          </w:p>
        </w:tc>
        <w:tc>
          <w:tcPr>
            <w:tcW w:w="1293" w:type="dxa"/>
            <w:tcBorders>
              <w:top w:val="nil"/>
              <w:left w:val="nil"/>
              <w:bottom w:val="single" w:sz="8"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250**</w:t>
            </w:r>
          </w:p>
        </w:tc>
        <w:tc>
          <w:tcPr>
            <w:tcW w:w="3196" w:type="dxa"/>
            <w:gridSpan w:val="3"/>
            <w:tcBorders>
              <w:top w:val="single" w:sz="4" w:space="0" w:color="auto"/>
              <w:left w:val="nil"/>
              <w:bottom w:val="single" w:sz="8"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1900</w:t>
            </w:r>
          </w:p>
        </w:tc>
        <w:tc>
          <w:tcPr>
            <w:tcW w:w="2259" w:type="dxa"/>
            <w:tcBorders>
              <w:top w:val="nil"/>
              <w:left w:val="nil"/>
              <w:bottom w:val="single" w:sz="8" w:space="0" w:color="auto"/>
              <w:right w:val="single" w:sz="8" w:space="0" w:color="auto"/>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*Объем не более 0,1 м³, вес не более 25 кг.                                                                                                               **Минимальная стоимость доставки  - 750 руб.                                                                                                    Требования к паллетам</w:t>
            </w:r>
            <w:r w:rsidRPr="0050077C">
              <w:rPr>
                <w:rFonts w:asciiTheme="minorHAnsi" w:hAnsiTheme="minorHAnsi" w:cstheme="minorHAnsi"/>
                <w:b/>
                <w:bCs/>
                <w:sz w:val="16"/>
                <w:szCs w:val="16"/>
                <w:lang w:eastAsia="ru-RU"/>
              </w:rPr>
              <w:br/>
              <w:t>Европаллет 120 х 80 см.</w:t>
            </w:r>
            <w:r w:rsidRPr="0050077C">
              <w:rPr>
                <w:rFonts w:asciiTheme="minorHAnsi" w:hAnsiTheme="minorHAnsi" w:cstheme="minorHAnsi"/>
                <w:b/>
                <w:bCs/>
                <w:sz w:val="16"/>
                <w:szCs w:val="16"/>
                <w:lang w:eastAsia="ru-RU"/>
              </w:rPr>
              <w:br/>
              <w:t>Высота до 180 см.</w:t>
            </w:r>
            <w:r w:rsidRPr="0050077C">
              <w:rPr>
                <w:rFonts w:asciiTheme="minorHAnsi" w:hAnsiTheme="minorHAnsi" w:cstheme="minorHAnsi"/>
                <w:b/>
                <w:bCs/>
                <w:sz w:val="16"/>
                <w:szCs w:val="16"/>
                <w:lang w:eastAsia="ru-RU"/>
              </w:rPr>
              <w:br/>
              <w:t xml:space="preserve">Вес до 400 кг       </w:t>
            </w:r>
          </w:p>
        </w:tc>
      </w:tr>
      <w:tr w:rsidR="00797313" w:rsidRPr="0050077C" w:rsidTr="003F45E9">
        <w:trPr>
          <w:trHeight w:val="300"/>
        </w:trPr>
        <w:tc>
          <w:tcPr>
            <w:tcW w:w="9334"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Санкт-Петербург - Москва (Хоругвино, Новая Рига)</w:t>
            </w:r>
          </w:p>
        </w:tc>
      </w:tr>
      <w:tr w:rsidR="00797313" w:rsidRPr="0050077C" w:rsidTr="003F45E9">
        <w:trPr>
          <w:trHeight w:val="300"/>
        </w:trPr>
        <w:tc>
          <w:tcPr>
            <w:tcW w:w="1293" w:type="dxa"/>
            <w:vMerge w:val="restart"/>
            <w:tcBorders>
              <w:top w:val="nil"/>
              <w:left w:val="single" w:sz="8"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Отправка со склада Е-Логистик</w:t>
            </w:r>
          </w:p>
        </w:tc>
        <w:tc>
          <w:tcPr>
            <w:tcW w:w="1293" w:type="dxa"/>
            <w:vMerge w:val="restart"/>
            <w:tcBorders>
              <w:top w:val="nil"/>
              <w:left w:val="single" w:sz="4"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Прибытие на склад OZON</w:t>
            </w:r>
          </w:p>
        </w:tc>
        <w:tc>
          <w:tcPr>
            <w:tcW w:w="4489" w:type="dxa"/>
            <w:gridSpan w:val="4"/>
            <w:tcBorders>
              <w:top w:val="single" w:sz="4" w:space="0" w:color="auto"/>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Стоимость доставки</w:t>
            </w:r>
          </w:p>
        </w:tc>
        <w:tc>
          <w:tcPr>
            <w:tcW w:w="2259" w:type="dxa"/>
            <w:vMerge w:val="restart"/>
            <w:tcBorders>
              <w:top w:val="nil"/>
              <w:left w:val="single" w:sz="4" w:space="0" w:color="auto"/>
              <w:bottom w:val="single" w:sz="4" w:space="0" w:color="000000"/>
              <w:right w:val="single" w:sz="8"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Комментарии</w:t>
            </w:r>
          </w:p>
        </w:tc>
      </w:tr>
      <w:tr w:rsidR="00797313" w:rsidRPr="0050077C" w:rsidTr="003F45E9">
        <w:trPr>
          <w:trHeight w:val="675"/>
        </w:trPr>
        <w:tc>
          <w:tcPr>
            <w:tcW w:w="1293" w:type="dxa"/>
            <w:vMerge/>
            <w:tcBorders>
              <w:top w:val="nil"/>
              <w:left w:val="single" w:sz="8" w:space="0" w:color="auto"/>
              <w:bottom w:val="single" w:sz="4" w:space="0" w:color="auto"/>
              <w:right w:val="single" w:sz="4"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c>
          <w:tcPr>
            <w:tcW w:w="1293" w:type="dxa"/>
            <w:vMerge/>
            <w:tcBorders>
              <w:top w:val="nil"/>
              <w:left w:val="single" w:sz="4" w:space="0" w:color="auto"/>
              <w:bottom w:val="single" w:sz="4" w:space="0" w:color="auto"/>
              <w:right w:val="single" w:sz="4"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c>
          <w:tcPr>
            <w:tcW w:w="1293"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Короб*</w:t>
            </w:r>
          </w:p>
        </w:tc>
        <w:tc>
          <w:tcPr>
            <w:tcW w:w="1206"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До 3 паллет, за паллету</w:t>
            </w:r>
          </w:p>
        </w:tc>
        <w:tc>
          <w:tcPr>
            <w:tcW w:w="995"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 xml:space="preserve">От 3 до 5 паллет, за паллету </w:t>
            </w:r>
          </w:p>
        </w:tc>
        <w:tc>
          <w:tcPr>
            <w:tcW w:w="995"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От 5 паллет, за паллету</w:t>
            </w:r>
          </w:p>
        </w:tc>
        <w:tc>
          <w:tcPr>
            <w:tcW w:w="2259" w:type="dxa"/>
            <w:vMerge/>
            <w:tcBorders>
              <w:top w:val="nil"/>
              <w:left w:val="single" w:sz="4" w:space="0" w:color="auto"/>
              <w:bottom w:val="single" w:sz="4" w:space="0" w:color="000000"/>
              <w:right w:val="single" w:sz="8"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r>
      <w:tr w:rsidR="00797313" w:rsidRPr="0050077C" w:rsidTr="003F45E9">
        <w:trPr>
          <w:trHeight w:val="1275"/>
        </w:trPr>
        <w:tc>
          <w:tcPr>
            <w:tcW w:w="1293" w:type="dxa"/>
            <w:tcBorders>
              <w:top w:val="nil"/>
              <w:left w:val="single" w:sz="8"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сб.</w:t>
            </w:r>
          </w:p>
        </w:tc>
        <w:tc>
          <w:tcPr>
            <w:tcW w:w="1293" w:type="dxa"/>
            <w:tcBorders>
              <w:top w:val="nil"/>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чт.</w:t>
            </w:r>
          </w:p>
        </w:tc>
        <w:tc>
          <w:tcPr>
            <w:tcW w:w="1293" w:type="dxa"/>
            <w:tcBorders>
              <w:top w:val="nil"/>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700</w:t>
            </w:r>
          </w:p>
        </w:tc>
        <w:tc>
          <w:tcPr>
            <w:tcW w:w="1206" w:type="dxa"/>
            <w:tcBorders>
              <w:top w:val="nil"/>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6000</w:t>
            </w:r>
          </w:p>
        </w:tc>
        <w:tc>
          <w:tcPr>
            <w:tcW w:w="995" w:type="dxa"/>
            <w:tcBorders>
              <w:top w:val="nil"/>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5500</w:t>
            </w:r>
          </w:p>
        </w:tc>
        <w:tc>
          <w:tcPr>
            <w:tcW w:w="995" w:type="dxa"/>
            <w:tcBorders>
              <w:top w:val="nil"/>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5200</w:t>
            </w:r>
          </w:p>
        </w:tc>
        <w:tc>
          <w:tcPr>
            <w:tcW w:w="2259" w:type="dxa"/>
            <w:vMerge w:val="restart"/>
            <w:tcBorders>
              <w:top w:val="nil"/>
              <w:left w:val="single" w:sz="4" w:space="0" w:color="auto"/>
              <w:bottom w:val="single" w:sz="4" w:space="0" w:color="auto"/>
              <w:right w:val="single" w:sz="8" w:space="0" w:color="auto"/>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*Объем не более 0,1 м³, вес не более 25 кг.                                                                                                               **Минимальная стоимость доставки 2800 руб.                                                                                                    Требования к паллетам</w:t>
            </w:r>
            <w:r w:rsidRPr="0050077C">
              <w:rPr>
                <w:rFonts w:asciiTheme="minorHAnsi" w:hAnsiTheme="minorHAnsi" w:cstheme="minorHAnsi"/>
                <w:b/>
                <w:bCs/>
                <w:sz w:val="16"/>
                <w:szCs w:val="16"/>
                <w:lang w:eastAsia="ru-RU"/>
              </w:rPr>
              <w:br/>
              <w:t>Европаллет 120 х 80 см.</w:t>
            </w:r>
            <w:r w:rsidRPr="0050077C">
              <w:rPr>
                <w:rFonts w:asciiTheme="minorHAnsi" w:hAnsiTheme="minorHAnsi" w:cstheme="minorHAnsi"/>
                <w:b/>
                <w:bCs/>
                <w:sz w:val="16"/>
                <w:szCs w:val="16"/>
                <w:lang w:eastAsia="ru-RU"/>
              </w:rPr>
              <w:br/>
              <w:t>Высота до 180 см.</w:t>
            </w:r>
            <w:r w:rsidRPr="0050077C">
              <w:rPr>
                <w:rFonts w:asciiTheme="minorHAnsi" w:hAnsiTheme="minorHAnsi" w:cstheme="minorHAnsi"/>
                <w:b/>
                <w:bCs/>
                <w:sz w:val="16"/>
                <w:szCs w:val="16"/>
                <w:lang w:eastAsia="ru-RU"/>
              </w:rPr>
              <w:br/>
              <w:t xml:space="preserve">Вес до 400 кг       </w:t>
            </w:r>
          </w:p>
        </w:tc>
      </w:tr>
      <w:tr w:rsidR="00797313" w:rsidRPr="0050077C" w:rsidTr="003F45E9">
        <w:trPr>
          <w:trHeight w:val="1275"/>
        </w:trPr>
        <w:tc>
          <w:tcPr>
            <w:tcW w:w="1293" w:type="dxa"/>
            <w:tcBorders>
              <w:top w:val="nil"/>
              <w:left w:val="single" w:sz="8" w:space="0" w:color="auto"/>
              <w:bottom w:val="single" w:sz="8"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вс.-пт.</w:t>
            </w:r>
          </w:p>
        </w:tc>
        <w:tc>
          <w:tcPr>
            <w:tcW w:w="1293" w:type="dxa"/>
            <w:tcBorders>
              <w:top w:val="nil"/>
              <w:left w:val="nil"/>
              <w:bottom w:val="single" w:sz="8"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пн.-сб.</w:t>
            </w:r>
          </w:p>
        </w:tc>
        <w:tc>
          <w:tcPr>
            <w:tcW w:w="1293" w:type="dxa"/>
            <w:tcBorders>
              <w:top w:val="nil"/>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700**</w:t>
            </w:r>
          </w:p>
        </w:tc>
        <w:tc>
          <w:tcPr>
            <w:tcW w:w="1206" w:type="dxa"/>
            <w:tcBorders>
              <w:top w:val="nil"/>
              <w:left w:val="nil"/>
              <w:bottom w:val="single" w:sz="8"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8500</w:t>
            </w:r>
          </w:p>
        </w:tc>
        <w:tc>
          <w:tcPr>
            <w:tcW w:w="995" w:type="dxa"/>
            <w:tcBorders>
              <w:top w:val="nil"/>
              <w:left w:val="nil"/>
              <w:bottom w:val="single" w:sz="8"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7500</w:t>
            </w:r>
          </w:p>
        </w:tc>
        <w:tc>
          <w:tcPr>
            <w:tcW w:w="995" w:type="dxa"/>
            <w:tcBorders>
              <w:top w:val="nil"/>
              <w:left w:val="nil"/>
              <w:bottom w:val="single" w:sz="8"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6500</w:t>
            </w:r>
          </w:p>
        </w:tc>
        <w:tc>
          <w:tcPr>
            <w:tcW w:w="2259" w:type="dxa"/>
            <w:vMerge/>
            <w:tcBorders>
              <w:top w:val="nil"/>
              <w:left w:val="single" w:sz="4" w:space="0" w:color="auto"/>
              <w:bottom w:val="single" w:sz="4" w:space="0" w:color="auto"/>
              <w:right w:val="single" w:sz="8"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r>
      <w:tr w:rsidR="00797313" w:rsidRPr="0050077C" w:rsidTr="003F45E9">
        <w:trPr>
          <w:trHeight w:val="300"/>
        </w:trPr>
        <w:tc>
          <w:tcPr>
            <w:tcW w:w="9334" w:type="dxa"/>
            <w:gridSpan w:val="7"/>
            <w:tcBorders>
              <w:top w:val="single" w:sz="8" w:space="0" w:color="auto"/>
              <w:left w:val="single" w:sz="8" w:space="0" w:color="auto"/>
              <w:bottom w:val="nil"/>
              <w:right w:val="single" w:sz="8" w:space="0" w:color="000000"/>
            </w:tcBorders>
            <w:shd w:val="clear" w:color="auto" w:fill="auto"/>
            <w:noWrap/>
            <w:vAlign w:val="bottom"/>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Санкт-Петербург - Тверь (Черная Грязь)</w:t>
            </w:r>
          </w:p>
        </w:tc>
      </w:tr>
      <w:tr w:rsidR="00797313" w:rsidRPr="0050077C" w:rsidTr="003F45E9">
        <w:trPr>
          <w:trHeight w:val="300"/>
        </w:trPr>
        <w:tc>
          <w:tcPr>
            <w:tcW w:w="1293"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Отправка со склада Е-Логистик</w:t>
            </w:r>
          </w:p>
        </w:tc>
        <w:tc>
          <w:tcPr>
            <w:tcW w:w="12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Прибытие на склад OZON</w:t>
            </w:r>
          </w:p>
        </w:tc>
        <w:tc>
          <w:tcPr>
            <w:tcW w:w="4489" w:type="dxa"/>
            <w:gridSpan w:val="4"/>
            <w:tcBorders>
              <w:top w:val="single" w:sz="4" w:space="0" w:color="auto"/>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Стоимость доставки</w:t>
            </w:r>
          </w:p>
        </w:tc>
        <w:tc>
          <w:tcPr>
            <w:tcW w:w="2259" w:type="dxa"/>
            <w:tcBorders>
              <w:top w:val="single" w:sz="4" w:space="0" w:color="auto"/>
              <w:left w:val="nil"/>
              <w:bottom w:val="single" w:sz="4" w:space="0" w:color="auto"/>
              <w:right w:val="single" w:sz="8" w:space="0" w:color="auto"/>
            </w:tcBorders>
            <w:shd w:val="clear" w:color="auto" w:fill="auto"/>
            <w:noWrap/>
            <w:vAlign w:val="bottom"/>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 </w:t>
            </w:r>
          </w:p>
        </w:tc>
      </w:tr>
      <w:tr w:rsidR="00797313" w:rsidRPr="0050077C" w:rsidTr="003F45E9">
        <w:trPr>
          <w:trHeight w:val="675"/>
        </w:trPr>
        <w:tc>
          <w:tcPr>
            <w:tcW w:w="1293" w:type="dxa"/>
            <w:vMerge/>
            <w:tcBorders>
              <w:top w:val="single" w:sz="4" w:space="0" w:color="auto"/>
              <w:left w:val="single" w:sz="8" w:space="0" w:color="auto"/>
              <w:bottom w:val="single" w:sz="4" w:space="0" w:color="auto"/>
              <w:right w:val="single" w:sz="4"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c>
          <w:tcPr>
            <w:tcW w:w="1293"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Короб*</w:t>
            </w:r>
          </w:p>
        </w:tc>
        <w:tc>
          <w:tcPr>
            <w:tcW w:w="1206"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До 3 паллет, за паллету</w:t>
            </w:r>
          </w:p>
        </w:tc>
        <w:tc>
          <w:tcPr>
            <w:tcW w:w="995"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 xml:space="preserve">От 3 до 5 паллет, за паллету </w:t>
            </w:r>
          </w:p>
        </w:tc>
        <w:tc>
          <w:tcPr>
            <w:tcW w:w="995"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От 5 паллет, за паллету</w:t>
            </w:r>
          </w:p>
        </w:tc>
        <w:tc>
          <w:tcPr>
            <w:tcW w:w="2259" w:type="dxa"/>
            <w:tcBorders>
              <w:top w:val="nil"/>
              <w:left w:val="nil"/>
              <w:bottom w:val="single" w:sz="4" w:space="0" w:color="auto"/>
              <w:right w:val="single" w:sz="8"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Комментарии</w:t>
            </w:r>
          </w:p>
        </w:tc>
      </w:tr>
      <w:tr w:rsidR="00797313" w:rsidRPr="0050077C" w:rsidTr="003F45E9">
        <w:trPr>
          <w:trHeight w:val="2265"/>
        </w:trPr>
        <w:tc>
          <w:tcPr>
            <w:tcW w:w="1293" w:type="dxa"/>
            <w:tcBorders>
              <w:top w:val="nil"/>
              <w:left w:val="single" w:sz="8"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сб.</w:t>
            </w:r>
          </w:p>
        </w:tc>
        <w:tc>
          <w:tcPr>
            <w:tcW w:w="1293" w:type="dxa"/>
            <w:tcBorders>
              <w:top w:val="nil"/>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чт.</w:t>
            </w:r>
          </w:p>
        </w:tc>
        <w:tc>
          <w:tcPr>
            <w:tcW w:w="1293" w:type="dxa"/>
            <w:tcBorders>
              <w:top w:val="nil"/>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700**</w:t>
            </w:r>
          </w:p>
        </w:tc>
        <w:tc>
          <w:tcPr>
            <w:tcW w:w="319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7950</w:t>
            </w:r>
          </w:p>
        </w:tc>
        <w:tc>
          <w:tcPr>
            <w:tcW w:w="2259" w:type="dxa"/>
            <w:tcBorders>
              <w:top w:val="nil"/>
              <w:left w:val="nil"/>
              <w:bottom w:val="single" w:sz="4" w:space="0" w:color="auto"/>
              <w:right w:val="single" w:sz="8" w:space="0" w:color="auto"/>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*Объем не более 0,1 м³, вес не более 25 кг.                                                                                                               **Минимальная стоимость доставки Минимальная стоимость доставки - 2800 руб.                                                                                                    Требования к паллетам</w:t>
            </w:r>
            <w:r w:rsidRPr="0050077C">
              <w:rPr>
                <w:rFonts w:asciiTheme="minorHAnsi" w:hAnsiTheme="minorHAnsi" w:cstheme="minorHAnsi"/>
                <w:b/>
                <w:bCs/>
                <w:sz w:val="16"/>
                <w:szCs w:val="16"/>
                <w:lang w:eastAsia="ru-RU"/>
              </w:rPr>
              <w:br/>
              <w:t>Европаллет 120 х 80 см.</w:t>
            </w:r>
            <w:r w:rsidRPr="0050077C">
              <w:rPr>
                <w:rFonts w:asciiTheme="minorHAnsi" w:hAnsiTheme="minorHAnsi" w:cstheme="minorHAnsi"/>
                <w:b/>
                <w:bCs/>
                <w:sz w:val="16"/>
                <w:szCs w:val="16"/>
                <w:lang w:eastAsia="ru-RU"/>
              </w:rPr>
              <w:br/>
              <w:t>Высота до 180 см.</w:t>
            </w:r>
            <w:r w:rsidRPr="0050077C">
              <w:rPr>
                <w:rFonts w:asciiTheme="minorHAnsi" w:hAnsiTheme="minorHAnsi" w:cstheme="minorHAnsi"/>
                <w:b/>
                <w:bCs/>
                <w:sz w:val="16"/>
                <w:szCs w:val="16"/>
                <w:lang w:eastAsia="ru-RU"/>
              </w:rPr>
              <w:br/>
              <w:t xml:space="preserve">Вес до 400 кг       </w:t>
            </w:r>
          </w:p>
        </w:tc>
      </w:tr>
      <w:tr w:rsidR="00797313" w:rsidRPr="0050077C" w:rsidTr="003F45E9">
        <w:trPr>
          <w:trHeight w:val="300"/>
        </w:trPr>
        <w:tc>
          <w:tcPr>
            <w:tcW w:w="9334"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Санкт-Петербург - Казань (Зеленодольск)</w:t>
            </w:r>
          </w:p>
        </w:tc>
      </w:tr>
      <w:tr w:rsidR="00797313" w:rsidRPr="0050077C" w:rsidTr="003F45E9">
        <w:trPr>
          <w:trHeight w:val="300"/>
        </w:trPr>
        <w:tc>
          <w:tcPr>
            <w:tcW w:w="1293" w:type="dxa"/>
            <w:vMerge w:val="restart"/>
            <w:tcBorders>
              <w:top w:val="nil"/>
              <w:left w:val="single" w:sz="8"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Отправка со склада Е-Логистик</w:t>
            </w:r>
          </w:p>
        </w:tc>
        <w:tc>
          <w:tcPr>
            <w:tcW w:w="1293" w:type="dxa"/>
            <w:vMerge w:val="restart"/>
            <w:tcBorders>
              <w:top w:val="nil"/>
              <w:left w:val="single" w:sz="4"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Прибытие на склад OZON</w:t>
            </w:r>
          </w:p>
        </w:tc>
        <w:tc>
          <w:tcPr>
            <w:tcW w:w="4489" w:type="dxa"/>
            <w:gridSpan w:val="4"/>
            <w:tcBorders>
              <w:top w:val="single" w:sz="4" w:space="0" w:color="auto"/>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Стоимость доставки</w:t>
            </w:r>
          </w:p>
        </w:tc>
        <w:tc>
          <w:tcPr>
            <w:tcW w:w="2259" w:type="dxa"/>
            <w:vMerge w:val="restart"/>
            <w:tcBorders>
              <w:top w:val="nil"/>
              <w:left w:val="single" w:sz="4" w:space="0" w:color="auto"/>
              <w:bottom w:val="single" w:sz="4" w:space="0" w:color="000000"/>
              <w:right w:val="single" w:sz="8"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Комментарии</w:t>
            </w:r>
          </w:p>
        </w:tc>
      </w:tr>
      <w:tr w:rsidR="00797313" w:rsidRPr="0050077C" w:rsidTr="003F45E9">
        <w:trPr>
          <w:trHeight w:val="675"/>
        </w:trPr>
        <w:tc>
          <w:tcPr>
            <w:tcW w:w="1293" w:type="dxa"/>
            <w:vMerge/>
            <w:tcBorders>
              <w:top w:val="nil"/>
              <w:left w:val="single" w:sz="8" w:space="0" w:color="auto"/>
              <w:bottom w:val="single" w:sz="4" w:space="0" w:color="auto"/>
              <w:right w:val="single" w:sz="4"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c>
          <w:tcPr>
            <w:tcW w:w="1293" w:type="dxa"/>
            <w:vMerge/>
            <w:tcBorders>
              <w:top w:val="nil"/>
              <w:left w:val="single" w:sz="4" w:space="0" w:color="auto"/>
              <w:bottom w:val="single" w:sz="4" w:space="0" w:color="auto"/>
              <w:right w:val="single" w:sz="4"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c>
          <w:tcPr>
            <w:tcW w:w="1293"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Короб*</w:t>
            </w:r>
          </w:p>
        </w:tc>
        <w:tc>
          <w:tcPr>
            <w:tcW w:w="1206"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До 3 паллет, за паллету</w:t>
            </w:r>
          </w:p>
        </w:tc>
        <w:tc>
          <w:tcPr>
            <w:tcW w:w="995"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 xml:space="preserve">От 3 до 5 паллет, за паллету </w:t>
            </w:r>
          </w:p>
        </w:tc>
        <w:tc>
          <w:tcPr>
            <w:tcW w:w="995"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От 5 паллет, за паллету</w:t>
            </w:r>
          </w:p>
        </w:tc>
        <w:tc>
          <w:tcPr>
            <w:tcW w:w="2259" w:type="dxa"/>
            <w:vMerge/>
            <w:tcBorders>
              <w:top w:val="nil"/>
              <w:left w:val="single" w:sz="4" w:space="0" w:color="auto"/>
              <w:bottom w:val="single" w:sz="4" w:space="0" w:color="000000"/>
              <w:right w:val="single" w:sz="8"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r>
      <w:tr w:rsidR="00797313" w:rsidRPr="0050077C" w:rsidTr="003F45E9">
        <w:trPr>
          <w:trHeight w:val="1815"/>
        </w:trPr>
        <w:tc>
          <w:tcPr>
            <w:tcW w:w="1293" w:type="dxa"/>
            <w:tcBorders>
              <w:top w:val="nil"/>
              <w:left w:val="single" w:sz="8" w:space="0" w:color="auto"/>
              <w:bottom w:val="nil"/>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сб.</w:t>
            </w:r>
          </w:p>
        </w:tc>
        <w:tc>
          <w:tcPr>
            <w:tcW w:w="1293" w:type="dxa"/>
            <w:tcBorders>
              <w:top w:val="nil"/>
              <w:left w:val="nil"/>
              <w:bottom w:val="nil"/>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ср. с 18:00 до 00:00</w:t>
            </w:r>
          </w:p>
        </w:tc>
        <w:tc>
          <w:tcPr>
            <w:tcW w:w="1293" w:type="dxa"/>
            <w:tcBorders>
              <w:top w:val="nil"/>
              <w:left w:val="nil"/>
              <w:bottom w:val="nil"/>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1100**</w:t>
            </w:r>
          </w:p>
        </w:tc>
        <w:tc>
          <w:tcPr>
            <w:tcW w:w="3196" w:type="dxa"/>
            <w:gridSpan w:val="3"/>
            <w:tcBorders>
              <w:top w:val="single" w:sz="4" w:space="0" w:color="auto"/>
              <w:left w:val="nil"/>
              <w:bottom w:val="nil"/>
              <w:right w:val="single" w:sz="4" w:space="0" w:color="000000"/>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7950</w:t>
            </w:r>
          </w:p>
        </w:tc>
        <w:tc>
          <w:tcPr>
            <w:tcW w:w="2259" w:type="dxa"/>
            <w:tcBorders>
              <w:top w:val="nil"/>
              <w:left w:val="nil"/>
              <w:bottom w:val="nil"/>
              <w:right w:val="single" w:sz="8" w:space="0" w:color="auto"/>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*Объем не более 0,1 м³, вес не более 25 кг.                                                                                                               **Минимальная стоимость доставки - 4400 руб.                                                                                                    Требования к паллетам</w:t>
            </w:r>
            <w:r w:rsidRPr="0050077C">
              <w:rPr>
                <w:rFonts w:asciiTheme="minorHAnsi" w:hAnsiTheme="minorHAnsi" w:cstheme="minorHAnsi"/>
                <w:b/>
                <w:bCs/>
                <w:sz w:val="16"/>
                <w:szCs w:val="16"/>
                <w:lang w:eastAsia="ru-RU"/>
              </w:rPr>
              <w:br/>
              <w:t>Европаллет 120 х 80 см.</w:t>
            </w:r>
            <w:r w:rsidRPr="0050077C">
              <w:rPr>
                <w:rFonts w:asciiTheme="minorHAnsi" w:hAnsiTheme="minorHAnsi" w:cstheme="minorHAnsi"/>
                <w:b/>
                <w:bCs/>
                <w:sz w:val="16"/>
                <w:szCs w:val="16"/>
                <w:lang w:eastAsia="ru-RU"/>
              </w:rPr>
              <w:br/>
              <w:t>Высота до 180 см.</w:t>
            </w:r>
            <w:r w:rsidRPr="0050077C">
              <w:rPr>
                <w:rFonts w:asciiTheme="minorHAnsi" w:hAnsiTheme="minorHAnsi" w:cstheme="minorHAnsi"/>
                <w:b/>
                <w:bCs/>
                <w:sz w:val="16"/>
                <w:szCs w:val="16"/>
                <w:lang w:eastAsia="ru-RU"/>
              </w:rPr>
              <w:br/>
              <w:t xml:space="preserve">Вес до 400 кг       </w:t>
            </w:r>
          </w:p>
        </w:tc>
      </w:tr>
      <w:tr w:rsidR="00797313" w:rsidRPr="0050077C" w:rsidTr="003F45E9">
        <w:trPr>
          <w:trHeight w:val="300"/>
        </w:trPr>
        <w:tc>
          <w:tcPr>
            <w:tcW w:w="3879"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lastRenderedPageBreak/>
              <w:t>Наименование СЦ OZON</w:t>
            </w:r>
          </w:p>
        </w:tc>
        <w:tc>
          <w:tcPr>
            <w:tcW w:w="5455" w:type="dxa"/>
            <w:gridSpan w:val="4"/>
            <w:tcBorders>
              <w:top w:val="single" w:sz="8" w:space="0" w:color="auto"/>
              <w:left w:val="nil"/>
              <w:bottom w:val="single" w:sz="4" w:space="0" w:color="auto"/>
              <w:right w:val="single" w:sz="8" w:space="0" w:color="000000"/>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Полный адрес СЦ</w:t>
            </w:r>
          </w:p>
        </w:tc>
      </w:tr>
      <w:tr w:rsidR="00797313" w:rsidRPr="0050077C" w:rsidTr="003F45E9">
        <w:trPr>
          <w:trHeight w:val="660"/>
        </w:trPr>
        <w:tc>
          <w:tcPr>
            <w:tcW w:w="3879"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Санкт-Петербург (Петрославянка)</w:t>
            </w:r>
          </w:p>
        </w:tc>
        <w:tc>
          <w:tcPr>
            <w:tcW w:w="5455" w:type="dxa"/>
            <w:gridSpan w:val="4"/>
            <w:tcBorders>
              <w:top w:val="single" w:sz="4" w:space="0" w:color="auto"/>
              <w:left w:val="nil"/>
              <w:bottom w:val="single" w:sz="4" w:space="0" w:color="auto"/>
              <w:right w:val="single" w:sz="8" w:space="0" w:color="000000"/>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Поселок Петро-Славянка, Софийская улица, дом 118, корпус 4, строение 1</w:t>
            </w:r>
          </w:p>
        </w:tc>
      </w:tr>
      <w:tr w:rsidR="00797313" w:rsidRPr="0050077C" w:rsidTr="003F45E9">
        <w:trPr>
          <w:trHeight w:val="660"/>
        </w:trPr>
        <w:tc>
          <w:tcPr>
            <w:tcW w:w="3879"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Санкт-Петербург (Шушары)</w:t>
            </w:r>
          </w:p>
        </w:tc>
        <w:tc>
          <w:tcPr>
            <w:tcW w:w="5455" w:type="dxa"/>
            <w:gridSpan w:val="4"/>
            <w:tcBorders>
              <w:top w:val="single" w:sz="4" w:space="0" w:color="auto"/>
              <w:left w:val="nil"/>
              <w:bottom w:val="single" w:sz="4" w:space="0" w:color="auto"/>
              <w:right w:val="single" w:sz="8" w:space="0" w:color="000000"/>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Г. Санкт-Петербург, Московское шоссе, 177 стр. А</w:t>
            </w:r>
          </w:p>
        </w:tc>
      </w:tr>
      <w:tr w:rsidR="00797313" w:rsidRPr="0050077C" w:rsidTr="003F45E9">
        <w:trPr>
          <w:trHeight w:val="660"/>
        </w:trPr>
        <w:tc>
          <w:tcPr>
            <w:tcW w:w="3879"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Санкт-Петербург (Бугры)</w:t>
            </w:r>
          </w:p>
        </w:tc>
        <w:tc>
          <w:tcPr>
            <w:tcW w:w="5455" w:type="dxa"/>
            <w:gridSpan w:val="4"/>
            <w:tcBorders>
              <w:top w:val="single" w:sz="4" w:space="0" w:color="auto"/>
              <w:left w:val="nil"/>
              <w:bottom w:val="single" w:sz="4" w:space="0" w:color="auto"/>
              <w:right w:val="single" w:sz="8" w:space="0" w:color="000000"/>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Г. Санкт-Петербург, Московское шоссе, 177 стр. А</w:t>
            </w:r>
          </w:p>
        </w:tc>
      </w:tr>
      <w:tr w:rsidR="00797313" w:rsidRPr="0050077C" w:rsidTr="003F45E9">
        <w:trPr>
          <w:trHeight w:val="660"/>
        </w:trPr>
        <w:tc>
          <w:tcPr>
            <w:tcW w:w="387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Москва (Хоругвино)</w:t>
            </w:r>
          </w:p>
        </w:tc>
        <w:tc>
          <w:tcPr>
            <w:tcW w:w="5455" w:type="dxa"/>
            <w:gridSpan w:val="4"/>
            <w:tcBorders>
              <w:top w:val="single" w:sz="4" w:space="0" w:color="auto"/>
              <w:left w:val="nil"/>
              <w:bottom w:val="single" w:sz="4" w:space="0" w:color="auto"/>
              <w:right w:val="single" w:sz="8" w:space="0" w:color="000000"/>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Солнечногорский р-н, с. п. Пешковское, дер. Хоругвино, стр. 32/2</w:t>
            </w:r>
          </w:p>
        </w:tc>
      </w:tr>
      <w:tr w:rsidR="00797313" w:rsidRPr="0050077C" w:rsidTr="003F45E9">
        <w:trPr>
          <w:trHeight w:val="660"/>
        </w:trPr>
        <w:tc>
          <w:tcPr>
            <w:tcW w:w="387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Москва (Новая Рига)</w:t>
            </w:r>
          </w:p>
        </w:tc>
        <w:tc>
          <w:tcPr>
            <w:tcW w:w="5455" w:type="dxa"/>
            <w:gridSpan w:val="4"/>
            <w:tcBorders>
              <w:top w:val="single" w:sz="4" w:space="0" w:color="auto"/>
              <w:left w:val="nil"/>
              <w:bottom w:val="single" w:sz="4" w:space="0" w:color="auto"/>
              <w:right w:val="single" w:sz="8" w:space="0" w:color="000000"/>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Г. Истра, село Петровское, территория МПСК Ориентир-Запад, здание 1А</w:t>
            </w:r>
          </w:p>
        </w:tc>
      </w:tr>
      <w:tr w:rsidR="00797313" w:rsidRPr="0050077C" w:rsidTr="003F45E9">
        <w:trPr>
          <w:trHeight w:val="660"/>
        </w:trPr>
        <w:tc>
          <w:tcPr>
            <w:tcW w:w="387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Тверь (Черная Грязь)</w:t>
            </w:r>
          </w:p>
        </w:tc>
        <w:tc>
          <w:tcPr>
            <w:tcW w:w="5455" w:type="dxa"/>
            <w:gridSpan w:val="4"/>
            <w:tcBorders>
              <w:top w:val="single" w:sz="4" w:space="0" w:color="auto"/>
              <w:left w:val="nil"/>
              <w:bottom w:val="single" w:sz="4" w:space="0" w:color="auto"/>
              <w:right w:val="single" w:sz="8" w:space="0" w:color="000000"/>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Тверская область, Калининский район, промышленная зона Боровлево-2, комплекс 1А</w:t>
            </w:r>
          </w:p>
        </w:tc>
      </w:tr>
      <w:tr w:rsidR="00797313" w:rsidRPr="0050077C" w:rsidTr="003F45E9">
        <w:trPr>
          <w:trHeight w:val="660"/>
        </w:trPr>
        <w:tc>
          <w:tcPr>
            <w:tcW w:w="3879"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Казань (Зеленодольск)</w:t>
            </w:r>
          </w:p>
        </w:tc>
        <w:tc>
          <w:tcPr>
            <w:tcW w:w="5455" w:type="dxa"/>
            <w:gridSpan w:val="4"/>
            <w:tcBorders>
              <w:top w:val="single" w:sz="4" w:space="0" w:color="auto"/>
              <w:left w:val="nil"/>
              <w:bottom w:val="single" w:sz="8" w:space="0" w:color="auto"/>
              <w:right w:val="single" w:sz="8" w:space="0" w:color="000000"/>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Г. Зеленодольск, промышленный парк Зеленодольск, здание 19</w:t>
            </w:r>
          </w:p>
        </w:tc>
      </w:tr>
      <w:tr w:rsidR="00797313" w:rsidRPr="0050077C" w:rsidTr="003F45E9">
        <w:trPr>
          <w:trHeight w:val="315"/>
        </w:trPr>
        <w:tc>
          <w:tcPr>
            <w:tcW w:w="9334"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 xml:space="preserve">Логистика поставок на склады ЯндексМаркет </w:t>
            </w:r>
          </w:p>
        </w:tc>
      </w:tr>
      <w:tr w:rsidR="00797313" w:rsidRPr="0050077C" w:rsidTr="003F45E9">
        <w:trPr>
          <w:trHeight w:val="300"/>
        </w:trPr>
        <w:tc>
          <w:tcPr>
            <w:tcW w:w="9334"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Санкт-Петербург - Санкт-Петербург  (Шушары, Бугры)</w:t>
            </w:r>
          </w:p>
        </w:tc>
      </w:tr>
      <w:tr w:rsidR="00797313" w:rsidRPr="0050077C" w:rsidTr="003F45E9">
        <w:trPr>
          <w:trHeight w:val="300"/>
        </w:trPr>
        <w:tc>
          <w:tcPr>
            <w:tcW w:w="1293" w:type="dxa"/>
            <w:vMerge w:val="restart"/>
            <w:tcBorders>
              <w:top w:val="nil"/>
              <w:left w:val="single" w:sz="8"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Отправка со склада Е-Логистик</w:t>
            </w:r>
          </w:p>
        </w:tc>
        <w:tc>
          <w:tcPr>
            <w:tcW w:w="1293" w:type="dxa"/>
            <w:vMerge w:val="restart"/>
            <w:tcBorders>
              <w:top w:val="nil"/>
              <w:left w:val="single" w:sz="4"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Прибытие на склад Ямаркет</w:t>
            </w:r>
          </w:p>
        </w:tc>
        <w:tc>
          <w:tcPr>
            <w:tcW w:w="4489" w:type="dxa"/>
            <w:gridSpan w:val="4"/>
            <w:tcBorders>
              <w:top w:val="single" w:sz="4" w:space="0" w:color="auto"/>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Стоимость доставки</w:t>
            </w:r>
          </w:p>
        </w:tc>
        <w:tc>
          <w:tcPr>
            <w:tcW w:w="2259" w:type="dxa"/>
            <w:vMerge w:val="restart"/>
            <w:tcBorders>
              <w:top w:val="nil"/>
              <w:left w:val="single" w:sz="4" w:space="0" w:color="auto"/>
              <w:bottom w:val="single" w:sz="4" w:space="0" w:color="auto"/>
              <w:right w:val="single" w:sz="8"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Комментарии</w:t>
            </w:r>
          </w:p>
        </w:tc>
      </w:tr>
      <w:tr w:rsidR="00797313" w:rsidRPr="0050077C" w:rsidTr="003F45E9">
        <w:trPr>
          <w:trHeight w:val="675"/>
        </w:trPr>
        <w:tc>
          <w:tcPr>
            <w:tcW w:w="1293" w:type="dxa"/>
            <w:vMerge/>
            <w:tcBorders>
              <w:top w:val="nil"/>
              <w:left w:val="single" w:sz="8" w:space="0" w:color="auto"/>
              <w:bottom w:val="single" w:sz="4" w:space="0" w:color="auto"/>
              <w:right w:val="single" w:sz="4"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c>
          <w:tcPr>
            <w:tcW w:w="1293" w:type="dxa"/>
            <w:vMerge/>
            <w:tcBorders>
              <w:top w:val="nil"/>
              <w:left w:val="single" w:sz="4" w:space="0" w:color="auto"/>
              <w:bottom w:val="single" w:sz="4" w:space="0" w:color="auto"/>
              <w:right w:val="single" w:sz="4"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c>
          <w:tcPr>
            <w:tcW w:w="1293"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Короб*</w:t>
            </w:r>
          </w:p>
        </w:tc>
        <w:tc>
          <w:tcPr>
            <w:tcW w:w="1206"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До 3 паллет, за паллету</w:t>
            </w:r>
          </w:p>
        </w:tc>
        <w:tc>
          <w:tcPr>
            <w:tcW w:w="995"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 xml:space="preserve">От 3 до 5 паллет, за паллету </w:t>
            </w:r>
          </w:p>
        </w:tc>
        <w:tc>
          <w:tcPr>
            <w:tcW w:w="995"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От 5 паллет, за паллету</w:t>
            </w:r>
          </w:p>
        </w:tc>
        <w:tc>
          <w:tcPr>
            <w:tcW w:w="2259" w:type="dxa"/>
            <w:vMerge/>
            <w:tcBorders>
              <w:top w:val="nil"/>
              <w:left w:val="single" w:sz="4" w:space="0" w:color="auto"/>
              <w:bottom w:val="single" w:sz="4" w:space="0" w:color="auto"/>
              <w:right w:val="single" w:sz="8"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r>
      <w:tr w:rsidR="00797313" w:rsidRPr="0050077C" w:rsidTr="003F45E9">
        <w:trPr>
          <w:trHeight w:val="1815"/>
        </w:trPr>
        <w:tc>
          <w:tcPr>
            <w:tcW w:w="1293" w:type="dxa"/>
            <w:tcBorders>
              <w:top w:val="nil"/>
              <w:left w:val="single" w:sz="8" w:space="0" w:color="auto"/>
              <w:bottom w:val="single" w:sz="8"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ежедевно</w:t>
            </w:r>
          </w:p>
        </w:tc>
        <w:tc>
          <w:tcPr>
            <w:tcW w:w="1293" w:type="dxa"/>
            <w:tcBorders>
              <w:top w:val="nil"/>
              <w:left w:val="nil"/>
              <w:bottom w:val="single" w:sz="8"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ежедневно с 18:00 до 20:00</w:t>
            </w:r>
          </w:p>
        </w:tc>
        <w:tc>
          <w:tcPr>
            <w:tcW w:w="1293" w:type="dxa"/>
            <w:tcBorders>
              <w:top w:val="nil"/>
              <w:left w:val="nil"/>
              <w:bottom w:val="single" w:sz="8"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250**</w:t>
            </w:r>
          </w:p>
        </w:tc>
        <w:tc>
          <w:tcPr>
            <w:tcW w:w="3196" w:type="dxa"/>
            <w:gridSpan w:val="3"/>
            <w:tcBorders>
              <w:top w:val="single" w:sz="4" w:space="0" w:color="auto"/>
              <w:left w:val="nil"/>
              <w:bottom w:val="single" w:sz="8"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1900</w:t>
            </w:r>
          </w:p>
        </w:tc>
        <w:tc>
          <w:tcPr>
            <w:tcW w:w="2259" w:type="dxa"/>
            <w:tcBorders>
              <w:top w:val="nil"/>
              <w:left w:val="nil"/>
              <w:bottom w:val="single" w:sz="8" w:space="0" w:color="auto"/>
              <w:right w:val="single" w:sz="8" w:space="0" w:color="auto"/>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*Объем не более 0,1 м³, вес не более 25 кг.                                                                                                               **Минимальная стоимость доставки  - 750 руб.                                                                                                    Требования к паллетам</w:t>
            </w:r>
            <w:r w:rsidRPr="0050077C">
              <w:rPr>
                <w:rFonts w:asciiTheme="minorHAnsi" w:hAnsiTheme="minorHAnsi" w:cstheme="minorHAnsi"/>
                <w:b/>
                <w:bCs/>
                <w:sz w:val="16"/>
                <w:szCs w:val="16"/>
                <w:lang w:eastAsia="ru-RU"/>
              </w:rPr>
              <w:br/>
              <w:t>Европаллет 120 х 80 см.</w:t>
            </w:r>
            <w:r w:rsidRPr="0050077C">
              <w:rPr>
                <w:rFonts w:asciiTheme="minorHAnsi" w:hAnsiTheme="minorHAnsi" w:cstheme="minorHAnsi"/>
                <w:b/>
                <w:bCs/>
                <w:sz w:val="16"/>
                <w:szCs w:val="16"/>
                <w:lang w:eastAsia="ru-RU"/>
              </w:rPr>
              <w:br/>
              <w:t>Высота до 180 см.</w:t>
            </w:r>
            <w:r w:rsidRPr="0050077C">
              <w:rPr>
                <w:rFonts w:asciiTheme="minorHAnsi" w:hAnsiTheme="minorHAnsi" w:cstheme="minorHAnsi"/>
                <w:b/>
                <w:bCs/>
                <w:sz w:val="16"/>
                <w:szCs w:val="16"/>
                <w:lang w:eastAsia="ru-RU"/>
              </w:rPr>
              <w:br/>
              <w:t xml:space="preserve">Вес до 400 кг       </w:t>
            </w:r>
          </w:p>
        </w:tc>
      </w:tr>
      <w:tr w:rsidR="00797313" w:rsidRPr="0050077C" w:rsidTr="003F45E9">
        <w:trPr>
          <w:trHeight w:val="300"/>
        </w:trPr>
        <w:tc>
          <w:tcPr>
            <w:tcW w:w="9334"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Санкт-Петербург - Москва (Котельники, Софьино, Томилино)</w:t>
            </w:r>
          </w:p>
        </w:tc>
      </w:tr>
      <w:tr w:rsidR="00797313" w:rsidRPr="0050077C" w:rsidTr="003F45E9">
        <w:trPr>
          <w:trHeight w:val="300"/>
        </w:trPr>
        <w:tc>
          <w:tcPr>
            <w:tcW w:w="1293" w:type="dxa"/>
            <w:vMerge w:val="restart"/>
            <w:tcBorders>
              <w:top w:val="nil"/>
              <w:left w:val="single" w:sz="8"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Отправка со склада Е-Логистик</w:t>
            </w:r>
          </w:p>
        </w:tc>
        <w:tc>
          <w:tcPr>
            <w:tcW w:w="1293" w:type="dxa"/>
            <w:vMerge w:val="restart"/>
            <w:tcBorders>
              <w:top w:val="nil"/>
              <w:left w:val="single" w:sz="4"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Прибытие на склад Ямаркет</w:t>
            </w:r>
          </w:p>
        </w:tc>
        <w:tc>
          <w:tcPr>
            <w:tcW w:w="4489" w:type="dxa"/>
            <w:gridSpan w:val="4"/>
            <w:tcBorders>
              <w:top w:val="single" w:sz="4" w:space="0" w:color="auto"/>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Стоимость доставки</w:t>
            </w:r>
          </w:p>
        </w:tc>
        <w:tc>
          <w:tcPr>
            <w:tcW w:w="2259" w:type="dxa"/>
            <w:vMerge w:val="restart"/>
            <w:tcBorders>
              <w:top w:val="nil"/>
              <w:left w:val="single" w:sz="4" w:space="0" w:color="auto"/>
              <w:bottom w:val="single" w:sz="4" w:space="0" w:color="000000"/>
              <w:right w:val="single" w:sz="8"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Комментарии</w:t>
            </w:r>
          </w:p>
        </w:tc>
      </w:tr>
      <w:tr w:rsidR="00797313" w:rsidRPr="0050077C" w:rsidTr="003F45E9">
        <w:trPr>
          <w:trHeight w:val="675"/>
        </w:trPr>
        <w:tc>
          <w:tcPr>
            <w:tcW w:w="1293" w:type="dxa"/>
            <w:vMerge/>
            <w:tcBorders>
              <w:top w:val="nil"/>
              <w:left w:val="single" w:sz="8" w:space="0" w:color="auto"/>
              <w:bottom w:val="single" w:sz="4" w:space="0" w:color="auto"/>
              <w:right w:val="single" w:sz="4"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c>
          <w:tcPr>
            <w:tcW w:w="1293" w:type="dxa"/>
            <w:vMerge/>
            <w:tcBorders>
              <w:top w:val="nil"/>
              <w:left w:val="single" w:sz="4" w:space="0" w:color="auto"/>
              <w:bottom w:val="single" w:sz="4" w:space="0" w:color="auto"/>
              <w:right w:val="single" w:sz="4"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c>
          <w:tcPr>
            <w:tcW w:w="1293"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Короб*</w:t>
            </w:r>
          </w:p>
        </w:tc>
        <w:tc>
          <w:tcPr>
            <w:tcW w:w="1206"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До 3 паллет, за паллету</w:t>
            </w:r>
          </w:p>
        </w:tc>
        <w:tc>
          <w:tcPr>
            <w:tcW w:w="995"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 xml:space="preserve">От 3 до 5 паллет, за паллету </w:t>
            </w:r>
          </w:p>
        </w:tc>
        <w:tc>
          <w:tcPr>
            <w:tcW w:w="995"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От 5 паллет, за паллету</w:t>
            </w:r>
          </w:p>
        </w:tc>
        <w:tc>
          <w:tcPr>
            <w:tcW w:w="2259" w:type="dxa"/>
            <w:vMerge/>
            <w:tcBorders>
              <w:top w:val="nil"/>
              <w:left w:val="single" w:sz="4" w:space="0" w:color="auto"/>
              <w:bottom w:val="single" w:sz="4" w:space="0" w:color="000000"/>
              <w:right w:val="single" w:sz="8"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r>
      <w:tr w:rsidR="00797313" w:rsidRPr="0050077C" w:rsidTr="003F45E9">
        <w:trPr>
          <w:trHeight w:val="1365"/>
        </w:trPr>
        <w:tc>
          <w:tcPr>
            <w:tcW w:w="1293" w:type="dxa"/>
            <w:tcBorders>
              <w:top w:val="nil"/>
              <w:left w:val="single" w:sz="8"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сб.</w:t>
            </w:r>
          </w:p>
        </w:tc>
        <w:tc>
          <w:tcPr>
            <w:tcW w:w="1293" w:type="dxa"/>
            <w:tcBorders>
              <w:top w:val="nil"/>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чт.</w:t>
            </w:r>
          </w:p>
        </w:tc>
        <w:tc>
          <w:tcPr>
            <w:tcW w:w="1293" w:type="dxa"/>
            <w:tcBorders>
              <w:top w:val="nil"/>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700</w:t>
            </w:r>
          </w:p>
        </w:tc>
        <w:tc>
          <w:tcPr>
            <w:tcW w:w="1206" w:type="dxa"/>
            <w:tcBorders>
              <w:top w:val="nil"/>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6000</w:t>
            </w:r>
          </w:p>
        </w:tc>
        <w:tc>
          <w:tcPr>
            <w:tcW w:w="995" w:type="dxa"/>
            <w:tcBorders>
              <w:top w:val="nil"/>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5500</w:t>
            </w:r>
          </w:p>
        </w:tc>
        <w:tc>
          <w:tcPr>
            <w:tcW w:w="995" w:type="dxa"/>
            <w:tcBorders>
              <w:top w:val="nil"/>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5200</w:t>
            </w:r>
          </w:p>
        </w:tc>
        <w:tc>
          <w:tcPr>
            <w:tcW w:w="2259" w:type="dxa"/>
            <w:vMerge w:val="restart"/>
            <w:tcBorders>
              <w:top w:val="nil"/>
              <w:left w:val="single" w:sz="4" w:space="0" w:color="auto"/>
              <w:bottom w:val="single" w:sz="4" w:space="0" w:color="auto"/>
              <w:right w:val="single" w:sz="8" w:space="0" w:color="auto"/>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*Объем не более 0,1 м³, вес не более 25 кг.                                                                                                               **Минимальная стоимость доставки 2800 руб.                                                                                                    Требования к паллетам</w:t>
            </w:r>
            <w:r w:rsidRPr="0050077C">
              <w:rPr>
                <w:rFonts w:asciiTheme="minorHAnsi" w:hAnsiTheme="minorHAnsi" w:cstheme="minorHAnsi"/>
                <w:b/>
                <w:bCs/>
                <w:sz w:val="16"/>
                <w:szCs w:val="16"/>
                <w:lang w:eastAsia="ru-RU"/>
              </w:rPr>
              <w:br/>
              <w:t>Европаллет 120 х 80 см.</w:t>
            </w:r>
            <w:r w:rsidRPr="0050077C">
              <w:rPr>
                <w:rFonts w:asciiTheme="minorHAnsi" w:hAnsiTheme="minorHAnsi" w:cstheme="minorHAnsi"/>
                <w:b/>
                <w:bCs/>
                <w:sz w:val="16"/>
                <w:szCs w:val="16"/>
                <w:lang w:eastAsia="ru-RU"/>
              </w:rPr>
              <w:br/>
              <w:t>Высота до 180 см.</w:t>
            </w:r>
            <w:r w:rsidRPr="0050077C">
              <w:rPr>
                <w:rFonts w:asciiTheme="minorHAnsi" w:hAnsiTheme="minorHAnsi" w:cstheme="minorHAnsi"/>
                <w:b/>
                <w:bCs/>
                <w:sz w:val="16"/>
                <w:szCs w:val="16"/>
                <w:lang w:eastAsia="ru-RU"/>
              </w:rPr>
              <w:br/>
              <w:t xml:space="preserve">Вес до 400 кг       </w:t>
            </w:r>
          </w:p>
        </w:tc>
      </w:tr>
      <w:tr w:rsidR="00797313" w:rsidRPr="0050077C" w:rsidTr="003F45E9">
        <w:trPr>
          <w:trHeight w:val="1365"/>
        </w:trPr>
        <w:tc>
          <w:tcPr>
            <w:tcW w:w="1293" w:type="dxa"/>
            <w:tcBorders>
              <w:top w:val="nil"/>
              <w:left w:val="single" w:sz="8" w:space="0" w:color="auto"/>
              <w:bottom w:val="single" w:sz="8"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вс.-пт.</w:t>
            </w:r>
          </w:p>
        </w:tc>
        <w:tc>
          <w:tcPr>
            <w:tcW w:w="1293" w:type="dxa"/>
            <w:tcBorders>
              <w:top w:val="nil"/>
              <w:left w:val="nil"/>
              <w:bottom w:val="single" w:sz="8"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пн.-сб.</w:t>
            </w:r>
          </w:p>
        </w:tc>
        <w:tc>
          <w:tcPr>
            <w:tcW w:w="1293" w:type="dxa"/>
            <w:tcBorders>
              <w:top w:val="nil"/>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700**</w:t>
            </w:r>
          </w:p>
        </w:tc>
        <w:tc>
          <w:tcPr>
            <w:tcW w:w="1206" w:type="dxa"/>
            <w:tcBorders>
              <w:top w:val="nil"/>
              <w:left w:val="nil"/>
              <w:bottom w:val="single" w:sz="8"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8500</w:t>
            </w:r>
          </w:p>
        </w:tc>
        <w:tc>
          <w:tcPr>
            <w:tcW w:w="995" w:type="dxa"/>
            <w:tcBorders>
              <w:top w:val="nil"/>
              <w:left w:val="nil"/>
              <w:bottom w:val="single" w:sz="8"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7500</w:t>
            </w:r>
          </w:p>
        </w:tc>
        <w:tc>
          <w:tcPr>
            <w:tcW w:w="995" w:type="dxa"/>
            <w:tcBorders>
              <w:top w:val="nil"/>
              <w:left w:val="nil"/>
              <w:bottom w:val="single" w:sz="8"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6500</w:t>
            </w:r>
          </w:p>
        </w:tc>
        <w:tc>
          <w:tcPr>
            <w:tcW w:w="2259" w:type="dxa"/>
            <w:vMerge/>
            <w:tcBorders>
              <w:top w:val="nil"/>
              <w:left w:val="single" w:sz="4" w:space="0" w:color="auto"/>
              <w:bottom w:val="single" w:sz="4" w:space="0" w:color="auto"/>
              <w:right w:val="single" w:sz="8"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r>
      <w:tr w:rsidR="00797313" w:rsidRPr="0050077C" w:rsidTr="003F45E9">
        <w:trPr>
          <w:trHeight w:val="555"/>
        </w:trPr>
        <w:tc>
          <w:tcPr>
            <w:tcW w:w="3879"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lastRenderedPageBreak/>
              <w:t>Наименование СЦ Ямаркет</w:t>
            </w:r>
          </w:p>
        </w:tc>
        <w:tc>
          <w:tcPr>
            <w:tcW w:w="5455" w:type="dxa"/>
            <w:gridSpan w:val="4"/>
            <w:tcBorders>
              <w:top w:val="single" w:sz="8" w:space="0" w:color="auto"/>
              <w:left w:val="nil"/>
              <w:bottom w:val="single" w:sz="4" w:space="0" w:color="auto"/>
              <w:right w:val="single" w:sz="8" w:space="0" w:color="000000"/>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Полный адрес СЦ</w:t>
            </w:r>
          </w:p>
        </w:tc>
      </w:tr>
      <w:tr w:rsidR="00797313" w:rsidRPr="0050077C" w:rsidTr="003F45E9">
        <w:trPr>
          <w:trHeight w:val="555"/>
        </w:trPr>
        <w:tc>
          <w:tcPr>
            <w:tcW w:w="3879"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Санкт-Петербург (Бугры)</w:t>
            </w:r>
          </w:p>
        </w:tc>
        <w:tc>
          <w:tcPr>
            <w:tcW w:w="5455" w:type="dxa"/>
            <w:gridSpan w:val="4"/>
            <w:tcBorders>
              <w:top w:val="single" w:sz="4" w:space="0" w:color="auto"/>
              <w:left w:val="nil"/>
              <w:bottom w:val="single" w:sz="4" w:space="0" w:color="auto"/>
              <w:right w:val="single" w:sz="8" w:space="0" w:color="000000"/>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Бугровское сельское поселение, КАД, 23-й километр, внутреннее кольцо, д. 3</w:t>
            </w:r>
          </w:p>
        </w:tc>
      </w:tr>
      <w:tr w:rsidR="00797313" w:rsidRPr="0050077C" w:rsidTr="003F45E9">
        <w:trPr>
          <w:trHeight w:val="555"/>
        </w:trPr>
        <w:tc>
          <w:tcPr>
            <w:tcW w:w="3879"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Санкт-Петербург (Шушары)</w:t>
            </w:r>
          </w:p>
        </w:tc>
        <w:tc>
          <w:tcPr>
            <w:tcW w:w="5455" w:type="dxa"/>
            <w:gridSpan w:val="4"/>
            <w:tcBorders>
              <w:top w:val="single" w:sz="4" w:space="0" w:color="auto"/>
              <w:left w:val="nil"/>
              <w:bottom w:val="single" w:sz="4" w:space="0" w:color="auto"/>
              <w:right w:val="single" w:sz="8" w:space="0" w:color="000000"/>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Пушкинский район, поселок Шушары, Московское шоссе, д. 70, корп. 4, лит. В</w:t>
            </w:r>
          </w:p>
        </w:tc>
      </w:tr>
      <w:tr w:rsidR="00797313" w:rsidRPr="0050077C" w:rsidTr="003F45E9">
        <w:trPr>
          <w:trHeight w:val="555"/>
        </w:trPr>
        <w:tc>
          <w:tcPr>
            <w:tcW w:w="387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Москва (Котельники)</w:t>
            </w:r>
          </w:p>
        </w:tc>
        <w:tc>
          <w:tcPr>
            <w:tcW w:w="5455" w:type="dxa"/>
            <w:gridSpan w:val="4"/>
            <w:tcBorders>
              <w:top w:val="single" w:sz="4" w:space="0" w:color="auto"/>
              <w:left w:val="nil"/>
              <w:bottom w:val="single" w:sz="4" w:space="0" w:color="auto"/>
              <w:right w:val="single" w:sz="8" w:space="0" w:color="000000"/>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г. Котельники, Яничкин проезд, д. 7, терминал БД-6</w:t>
            </w:r>
          </w:p>
        </w:tc>
      </w:tr>
      <w:tr w:rsidR="00797313" w:rsidRPr="0050077C" w:rsidTr="003F45E9">
        <w:trPr>
          <w:trHeight w:val="555"/>
        </w:trPr>
        <w:tc>
          <w:tcPr>
            <w:tcW w:w="387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Москва (Томилино)</w:t>
            </w:r>
          </w:p>
        </w:tc>
        <w:tc>
          <w:tcPr>
            <w:tcW w:w="5455" w:type="dxa"/>
            <w:gridSpan w:val="4"/>
            <w:tcBorders>
              <w:top w:val="single" w:sz="4" w:space="0" w:color="auto"/>
              <w:left w:val="nil"/>
              <w:bottom w:val="single" w:sz="4" w:space="0" w:color="auto"/>
              <w:right w:val="single" w:sz="8" w:space="0" w:color="000000"/>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Городской округ Люберцы, поселок городского типа Томилино, микрорайон Птицефабрика, корп. 8</w:t>
            </w:r>
          </w:p>
        </w:tc>
      </w:tr>
      <w:tr w:rsidR="00797313" w:rsidRPr="0050077C" w:rsidTr="003F45E9">
        <w:trPr>
          <w:trHeight w:val="555"/>
        </w:trPr>
        <w:tc>
          <w:tcPr>
            <w:tcW w:w="3879"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Москва (Софьино)</w:t>
            </w:r>
          </w:p>
        </w:tc>
        <w:tc>
          <w:tcPr>
            <w:tcW w:w="5455" w:type="dxa"/>
            <w:gridSpan w:val="4"/>
            <w:tcBorders>
              <w:top w:val="single" w:sz="4" w:space="0" w:color="auto"/>
              <w:left w:val="nil"/>
              <w:bottom w:val="single" w:sz="8" w:space="0" w:color="auto"/>
              <w:right w:val="single" w:sz="8" w:space="0" w:color="000000"/>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Раменский городской округ, логистический технопарк Софьино, строение 3/1</w:t>
            </w:r>
          </w:p>
        </w:tc>
      </w:tr>
      <w:tr w:rsidR="00797313" w:rsidRPr="0050077C" w:rsidTr="003F45E9">
        <w:trPr>
          <w:trHeight w:val="315"/>
        </w:trPr>
        <w:tc>
          <w:tcPr>
            <w:tcW w:w="9334"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Логистика поставок на склады Мегамаркет</w:t>
            </w:r>
          </w:p>
        </w:tc>
      </w:tr>
      <w:tr w:rsidR="00797313" w:rsidRPr="0050077C" w:rsidTr="003F45E9">
        <w:trPr>
          <w:trHeight w:val="300"/>
        </w:trPr>
        <w:tc>
          <w:tcPr>
            <w:tcW w:w="9334"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Санкт-Петербург - Санкт-Петербург  (Шушары)</w:t>
            </w:r>
          </w:p>
        </w:tc>
      </w:tr>
      <w:tr w:rsidR="00797313" w:rsidRPr="0050077C" w:rsidTr="003F45E9">
        <w:trPr>
          <w:trHeight w:val="300"/>
        </w:trPr>
        <w:tc>
          <w:tcPr>
            <w:tcW w:w="1293" w:type="dxa"/>
            <w:vMerge w:val="restart"/>
            <w:tcBorders>
              <w:top w:val="nil"/>
              <w:left w:val="single" w:sz="8"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Отправка со склада Е-Логистик</w:t>
            </w:r>
          </w:p>
        </w:tc>
        <w:tc>
          <w:tcPr>
            <w:tcW w:w="1293" w:type="dxa"/>
            <w:vMerge w:val="restart"/>
            <w:tcBorders>
              <w:top w:val="nil"/>
              <w:left w:val="single" w:sz="4"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Прибытие на склад Мегамаркет</w:t>
            </w:r>
          </w:p>
        </w:tc>
        <w:tc>
          <w:tcPr>
            <w:tcW w:w="4489" w:type="dxa"/>
            <w:gridSpan w:val="4"/>
            <w:tcBorders>
              <w:top w:val="single" w:sz="4" w:space="0" w:color="auto"/>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Стоимость доставки</w:t>
            </w:r>
          </w:p>
        </w:tc>
        <w:tc>
          <w:tcPr>
            <w:tcW w:w="2259" w:type="dxa"/>
            <w:vMerge w:val="restart"/>
            <w:tcBorders>
              <w:top w:val="nil"/>
              <w:left w:val="single" w:sz="4" w:space="0" w:color="auto"/>
              <w:bottom w:val="single" w:sz="4" w:space="0" w:color="auto"/>
              <w:right w:val="single" w:sz="8"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Комментарии</w:t>
            </w:r>
          </w:p>
        </w:tc>
      </w:tr>
      <w:tr w:rsidR="00797313" w:rsidRPr="0050077C" w:rsidTr="003F45E9">
        <w:trPr>
          <w:trHeight w:val="675"/>
        </w:trPr>
        <w:tc>
          <w:tcPr>
            <w:tcW w:w="1293" w:type="dxa"/>
            <w:vMerge/>
            <w:tcBorders>
              <w:top w:val="nil"/>
              <w:left w:val="single" w:sz="8" w:space="0" w:color="auto"/>
              <w:bottom w:val="single" w:sz="4" w:space="0" w:color="auto"/>
              <w:right w:val="single" w:sz="4"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c>
          <w:tcPr>
            <w:tcW w:w="1293" w:type="dxa"/>
            <w:vMerge/>
            <w:tcBorders>
              <w:top w:val="nil"/>
              <w:left w:val="single" w:sz="4" w:space="0" w:color="auto"/>
              <w:bottom w:val="single" w:sz="4" w:space="0" w:color="auto"/>
              <w:right w:val="single" w:sz="4"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c>
          <w:tcPr>
            <w:tcW w:w="1293"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Короб*</w:t>
            </w:r>
          </w:p>
        </w:tc>
        <w:tc>
          <w:tcPr>
            <w:tcW w:w="1206"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До 3 паллет, за паллету</w:t>
            </w:r>
          </w:p>
        </w:tc>
        <w:tc>
          <w:tcPr>
            <w:tcW w:w="995"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 xml:space="preserve">От 3 до 5 паллет, за паллету </w:t>
            </w:r>
          </w:p>
        </w:tc>
        <w:tc>
          <w:tcPr>
            <w:tcW w:w="995"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От 5 паллет, за паллету</w:t>
            </w:r>
          </w:p>
        </w:tc>
        <w:tc>
          <w:tcPr>
            <w:tcW w:w="2259" w:type="dxa"/>
            <w:vMerge/>
            <w:tcBorders>
              <w:top w:val="nil"/>
              <w:left w:val="single" w:sz="4" w:space="0" w:color="auto"/>
              <w:bottom w:val="single" w:sz="4" w:space="0" w:color="auto"/>
              <w:right w:val="single" w:sz="8"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r>
      <w:tr w:rsidR="00797313" w:rsidRPr="0050077C" w:rsidTr="003F45E9">
        <w:trPr>
          <w:trHeight w:val="1815"/>
        </w:trPr>
        <w:tc>
          <w:tcPr>
            <w:tcW w:w="1293" w:type="dxa"/>
            <w:tcBorders>
              <w:top w:val="nil"/>
              <w:left w:val="single" w:sz="8" w:space="0" w:color="auto"/>
              <w:bottom w:val="single" w:sz="8"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ежедевно</w:t>
            </w:r>
          </w:p>
        </w:tc>
        <w:tc>
          <w:tcPr>
            <w:tcW w:w="1293" w:type="dxa"/>
            <w:tcBorders>
              <w:top w:val="nil"/>
              <w:left w:val="nil"/>
              <w:bottom w:val="single" w:sz="8"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ежедневно с 16:00 до 18:00</w:t>
            </w:r>
          </w:p>
        </w:tc>
        <w:tc>
          <w:tcPr>
            <w:tcW w:w="1293" w:type="dxa"/>
            <w:tcBorders>
              <w:top w:val="nil"/>
              <w:left w:val="nil"/>
              <w:bottom w:val="single" w:sz="8"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250**</w:t>
            </w:r>
          </w:p>
        </w:tc>
        <w:tc>
          <w:tcPr>
            <w:tcW w:w="3196" w:type="dxa"/>
            <w:gridSpan w:val="3"/>
            <w:tcBorders>
              <w:top w:val="single" w:sz="4" w:space="0" w:color="auto"/>
              <w:left w:val="nil"/>
              <w:bottom w:val="single" w:sz="8"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1900</w:t>
            </w:r>
          </w:p>
        </w:tc>
        <w:tc>
          <w:tcPr>
            <w:tcW w:w="2259" w:type="dxa"/>
            <w:tcBorders>
              <w:top w:val="nil"/>
              <w:left w:val="nil"/>
              <w:bottom w:val="single" w:sz="8" w:space="0" w:color="auto"/>
              <w:right w:val="single" w:sz="8" w:space="0" w:color="auto"/>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*Объем не более 0,1 м³, вес не более 25 кг.                                                                                                               **Минимальная стоимость доставки  - 750 руб.                                                                                                    Требования к паллетам</w:t>
            </w:r>
            <w:r w:rsidRPr="0050077C">
              <w:rPr>
                <w:rFonts w:asciiTheme="minorHAnsi" w:hAnsiTheme="minorHAnsi" w:cstheme="minorHAnsi"/>
                <w:b/>
                <w:bCs/>
                <w:sz w:val="16"/>
                <w:szCs w:val="16"/>
                <w:lang w:eastAsia="ru-RU"/>
              </w:rPr>
              <w:br/>
              <w:t>Европаллет 120 х 80 см.</w:t>
            </w:r>
            <w:r w:rsidRPr="0050077C">
              <w:rPr>
                <w:rFonts w:asciiTheme="minorHAnsi" w:hAnsiTheme="minorHAnsi" w:cstheme="minorHAnsi"/>
                <w:b/>
                <w:bCs/>
                <w:sz w:val="16"/>
                <w:szCs w:val="16"/>
                <w:lang w:eastAsia="ru-RU"/>
              </w:rPr>
              <w:br/>
              <w:t>Высота до 180 см.</w:t>
            </w:r>
            <w:r w:rsidRPr="0050077C">
              <w:rPr>
                <w:rFonts w:asciiTheme="minorHAnsi" w:hAnsiTheme="minorHAnsi" w:cstheme="minorHAnsi"/>
                <w:b/>
                <w:bCs/>
                <w:sz w:val="16"/>
                <w:szCs w:val="16"/>
                <w:lang w:eastAsia="ru-RU"/>
              </w:rPr>
              <w:br/>
              <w:t xml:space="preserve">Вес до 400 кг       </w:t>
            </w:r>
          </w:p>
        </w:tc>
      </w:tr>
      <w:tr w:rsidR="00797313" w:rsidRPr="0050077C" w:rsidTr="003F45E9">
        <w:trPr>
          <w:trHeight w:val="300"/>
        </w:trPr>
        <w:tc>
          <w:tcPr>
            <w:tcW w:w="9334"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Санкт-Петербург - Москва (Пушкино, Томилино)</w:t>
            </w:r>
          </w:p>
        </w:tc>
      </w:tr>
      <w:tr w:rsidR="00797313" w:rsidRPr="0050077C" w:rsidTr="003F45E9">
        <w:trPr>
          <w:trHeight w:val="300"/>
        </w:trPr>
        <w:tc>
          <w:tcPr>
            <w:tcW w:w="1293" w:type="dxa"/>
            <w:vMerge w:val="restart"/>
            <w:tcBorders>
              <w:top w:val="nil"/>
              <w:left w:val="single" w:sz="8"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Отправка со склада Е-Логистик</w:t>
            </w:r>
          </w:p>
        </w:tc>
        <w:tc>
          <w:tcPr>
            <w:tcW w:w="1293" w:type="dxa"/>
            <w:vMerge w:val="restart"/>
            <w:tcBorders>
              <w:top w:val="nil"/>
              <w:left w:val="single" w:sz="4"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Прибытие на склад Мегамаркет</w:t>
            </w:r>
          </w:p>
        </w:tc>
        <w:tc>
          <w:tcPr>
            <w:tcW w:w="4489" w:type="dxa"/>
            <w:gridSpan w:val="4"/>
            <w:tcBorders>
              <w:top w:val="single" w:sz="4" w:space="0" w:color="auto"/>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Стоимость доставки</w:t>
            </w:r>
          </w:p>
        </w:tc>
        <w:tc>
          <w:tcPr>
            <w:tcW w:w="2259" w:type="dxa"/>
            <w:vMerge w:val="restart"/>
            <w:tcBorders>
              <w:top w:val="nil"/>
              <w:left w:val="single" w:sz="4" w:space="0" w:color="auto"/>
              <w:bottom w:val="single" w:sz="4" w:space="0" w:color="000000"/>
              <w:right w:val="single" w:sz="8"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Комментарии</w:t>
            </w:r>
          </w:p>
        </w:tc>
      </w:tr>
      <w:tr w:rsidR="00797313" w:rsidRPr="0050077C" w:rsidTr="003F45E9">
        <w:trPr>
          <w:trHeight w:val="675"/>
        </w:trPr>
        <w:tc>
          <w:tcPr>
            <w:tcW w:w="1293" w:type="dxa"/>
            <w:vMerge/>
            <w:tcBorders>
              <w:top w:val="nil"/>
              <w:left w:val="single" w:sz="8" w:space="0" w:color="auto"/>
              <w:bottom w:val="single" w:sz="4" w:space="0" w:color="auto"/>
              <w:right w:val="single" w:sz="4"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c>
          <w:tcPr>
            <w:tcW w:w="1293" w:type="dxa"/>
            <w:vMerge/>
            <w:tcBorders>
              <w:top w:val="nil"/>
              <w:left w:val="single" w:sz="4" w:space="0" w:color="auto"/>
              <w:bottom w:val="single" w:sz="4" w:space="0" w:color="auto"/>
              <w:right w:val="single" w:sz="4"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c>
          <w:tcPr>
            <w:tcW w:w="1293"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Короб*</w:t>
            </w:r>
          </w:p>
        </w:tc>
        <w:tc>
          <w:tcPr>
            <w:tcW w:w="1206"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До 3 паллет, за паллету</w:t>
            </w:r>
          </w:p>
        </w:tc>
        <w:tc>
          <w:tcPr>
            <w:tcW w:w="995"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 xml:space="preserve">От 3 до 5 паллет, за паллету </w:t>
            </w:r>
          </w:p>
        </w:tc>
        <w:tc>
          <w:tcPr>
            <w:tcW w:w="995"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От 5 паллет, за паллету</w:t>
            </w:r>
          </w:p>
        </w:tc>
        <w:tc>
          <w:tcPr>
            <w:tcW w:w="2259" w:type="dxa"/>
            <w:vMerge/>
            <w:tcBorders>
              <w:top w:val="nil"/>
              <w:left w:val="single" w:sz="4" w:space="0" w:color="auto"/>
              <w:bottom w:val="single" w:sz="4" w:space="0" w:color="000000"/>
              <w:right w:val="single" w:sz="8"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r>
      <w:tr w:rsidR="00797313" w:rsidRPr="0050077C" w:rsidTr="003F45E9">
        <w:trPr>
          <w:trHeight w:val="915"/>
        </w:trPr>
        <w:tc>
          <w:tcPr>
            <w:tcW w:w="1293" w:type="dxa"/>
            <w:tcBorders>
              <w:top w:val="nil"/>
              <w:left w:val="single" w:sz="8" w:space="0" w:color="auto"/>
              <w:bottom w:val="single" w:sz="8"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вс.-пт.</w:t>
            </w:r>
          </w:p>
        </w:tc>
        <w:tc>
          <w:tcPr>
            <w:tcW w:w="1293" w:type="dxa"/>
            <w:tcBorders>
              <w:top w:val="nil"/>
              <w:left w:val="nil"/>
              <w:bottom w:val="single" w:sz="8"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пн.-сб.</w:t>
            </w:r>
          </w:p>
        </w:tc>
        <w:tc>
          <w:tcPr>
            <w:tcW w:w="1293" w:type="dxa"/>
            <w:tcBorders>
              <w:top w:val="nil"/>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нет</w:t>
            </w:r>
          </w:p>
        </w:tc>
        <w:tc>
          <w:tcPr>
            <w:tcW w:w="1206" w:type="dxa"/>
            <w:tcBorders>
              <w:top w:val="nil"/>
              <w:left w:val="nil"/>
              <w:bottom w:val="single" w:sz="8"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8500</w:t>
            </w:r>
          </w:p>
        </w:tc>
        <w:tc>
          <w:tcPr>
            <w:tcW w:w="995" w:type="dxa"/>
            <w:tcBorders>
              <w:top w:val="nil"/>
              <w:left w:val="nil"/>
              <w:bottom w:val="single" w:sz="8"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7500</w:t>
            </w:r>
          </w:p>
        </w:tc>
        <w:tc>
          <w:tcPr>
            <w:tcW w:w="995" w:type="dxa"/>
            <w:tcBorders>
              <w:top w:val="nil"/>
              <w:left w:val="nil"/>
              <w:bottom w:val="single" w:sz="8"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6500</w:t>
            </w:r>
          </w:p>
        </w:tc>
        <w:tc>
          <w:tcPr>
            <w:tcW w:w="2259" w:type="dxa"/>
            <w:tcBorders>
              <w:top w:val="nil"/>
              <w:left w:val="nil"/>
              <w:bottom w:val="single" w:sz="4" w:space="0" w:color="auto"/>
              <w:right w:val="single" w:sz="8" w:space="0" w:color="auto"/>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Требования к паллетам</w:t>
            </w:r>
            <w:r w:rsidRPr="0050077C">
              <w:rPr>
                <w:rFonts w:asciiTheme="minorHAnsi" w:hAnsiTheme="minorHAnsi" w:cstheme="minorHAnsi"/>
                <w:b/>
                <w:bCs/>
                <w:sz w:val="16"/>
                <w:szCs w:val="16"/>
                <w:lang w:eastAsia="ru-RU"/>
              </w:rPr>
              <w:br/>
              <w:t>Европаллет 120 х 80 см.</w:t>
            </w:r>
            <w:r w:rsidRPr="0050077C">
              <w:rPr>
                <w:rFonts w:asciiTheme="minorHAnsi" w:hAnsiTheme="minorHAnsi" w:cstheme="minorHAnsi"/>
                <w:b/>
                <w:bCs/>
                <w:sz w:val="16"/>
                <w:szCs w:val="16"/>
                <w:lang w:eastAsia="ru-RU"/>
              </w:rPr>
              <w:br/>
              <w:t>Высота до 180 см.</w:t>
            </w:r>
            <w:r w:rsidRPr="0050077C">
              <w:rPr>
                <w:rFonts w:asciiTheme="minorHAnsi" w:hAnsiTheme="minorHAnsi" w:cstheme="minorHAnsi"/>
                <w:b/>
                <w:bCs/>
                <w:sz w:val="16"/>
                <w:szCs w:val="16"/>
                <w:lang w:eastAsia="ru-RU"/>
              </w:rPr>
              <w:br/>
              <w:t xml:space="preserve">Вес до 400 кг       </w:t>
            </w:r>
          </w:p>
        </w:tc>
      </w:tr>
      <w:tr w:rsidR="00797313" w:rsidRPr="0050077C" w:rsidTr="003F45E9">
        <w:trPr>
          <w:trHeight w:val="300"/>
        </w:trPr>
        <w:tc>
          <w:tcPr>
            <w:tcW w:w="3879"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Наименование СЦ Мегамаркет</w:t>
            </w:r>
          </w:p>
        </w:tc>
        <w:tc>
          <w:tcPr>
            <w:tcW w:w="5455" w:type="dxa"/>
            <w:gridSpan w:val="4"/>
            <w:tcBorders>
              <w:top w:val="single" w:sz="8" w:space="0" w:color="auto"/>
              <w:left w:val="nil"/>
              <w:bottom w:val="single" w:sz="4" w:space="0" w:color="auto"/>
              <w:right w:val="single" w:sz="8" w:space="0" w:color="000000"/>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Полный адрес СЦ</w:t>
            </w:r>
          </w:p>
        </w:tc>
      </w:tr>
      <w:tr w:rsidR="00797313" w:rsidRPr="0050077C" w:rsidTr="003F45E9">
        <w:trPr>
          <w:trHeight w:val="555"/>
        </w:trPr>
        <w:tc>
          <w:tcPr>
            <w:tcW w:w="3879" w:type="dxa"/>
            <w:gridSpan w:val="3"/>
            <w:tcBorders>
              <w:top w:val="single" w:sz="4" w:space="0" w:color="auto"/>
              <w:left w:val="single" w:sz="8" w:space="0" w:color="auto"/>
              <w:bottom w:val="single" w:sz="4" w:space="0" w:color="auto"/>
              <w:right w:val="single" w:sz="4" w:space="0" w:color="000000"/>
            </w:tcBorders>
            <w:shd w:val="clear" w:color="auto" w:fill="auto"/>
            <w:vAlign w:val="bottom"/>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Санкт-Петербург (Шушары)</w:t>
            </w:r>
          </w:p>
        </w:tc>
        <w:tc>
          <w:tcPr>
            <w:tcW w:w="5455" w:type="dxa"/>
            <w:gridSpan w:val="4"/>
            <w:tcBorders>
              <w:top w:val="single" w:sz="4" w:space="0" w:color="auto"/>
              <w:left w:val="nil"/>
              <w:bottom w:val="single" w:sz="4" w:space="0" w:color="auto"/>
              <w:right w:val="single" w:sz="8" w:space="0" w:color="000000"/>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Г. Санкт-Петербург, п. Шушары, Московское шоссе, д. 26, стр. 1</w:t>
            </w:r>
          </w:p>
        </w:tc>
      </w:tr>
      <w:tr w:rsidR="00797313" w:rsidRPr="0050077C" w:rsidTr="003F45E9">
        <w:trPr>
          <w:trHeight w:val="555"/>
        </w:trPr>
        <w:tc>
          <w:tcPr>
            <w:tcW w:w="387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Москва (Пушкино)</w:t>
            </w:r>
          </w:p>
        </w:tc>
        <w:tc>
          <w:tcPr>
            <w:tcW w:w="5455" w:type="dxa"/>
            <w:gridSpan w:val="4"/>
            <w:tcBorders>
              <w:top w:val="single" w:sz="4" w:space="0" w:color="auto"/>
              <w:left w:val="nil"/>
              <w:bottom w:val="single" w:sz="4" w:space="0" w:color="auto"/>
              <w:right w:val="single" w:sz="8" w:space="0" w:color="000000"/>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Московская обл., Пушкинский р-н, г. Пушкино, Ярославское шоссе, д. 222, Парк Пушкино 2</w:t>
            </w:r>
          </w:p>
        </w:tc>
      </w:tr>
      <w:tr w:rsidR="00797313" w:rsidRPr="0050077C" w:rsidTr="003F45E9">
        <w:trPr>
          <w:trHeight w:val="555"/>
        </w:trPr>
        <w:tc>
          <w:tcPr>
            <w:tcW w:w="3879" w:type="dxa"/>
            <w:gridSpan w:val="3"/>
            <w:tcBorders>
              <w:top w:val="single" w:sz="4" w:space="0" w:color="auto"/>
              <w:left w:val="single" w:sz="8" w:space="0" w:color="auto"/>
              <w:bottom w:val="nil"/>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Москва (Томилино)</w:t>
            </w:r>
          </w:p>
        </w:tc>
        <w:tc>
          <w:tcPr>
            <w:tcW w:w="5455" w:type="dxa"/>
            <w:gridSpan w:val="4"/>
            <w:tcBorders>
              <w:top w:val="single" w:sz="4" w:space="0" w:color="auto"/>
              <w:left w:val="nil"/>
              <w:bottom w:val="nil"/>
              <w:right w:val="single" w:sz="8" w:space="0" w:color="000000"/>
            </w:tcBorders>
            <w:shd w:val="clear" w:color="auto" w:fill="auto"/>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Московская обл., Люберцы, рабочий посёлок Томилино, Логистический центр, к. 39</w:t>
            </w:r>
          </w:p>
        </w:tc>
      </w:tr>
      <w:tr w:rsidR="00797313" w:rsidRPr="0050077C" w:rsidTr="003F45E9">
        <w:trPr>
          <w:trHeight w:val="300"/>
        </w:trPr>
        <w:tc>
          <w:tcPr>
            <w:tcW w:w="933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Заборная логистика поставок для отправки на склады Маркетплейсов в Санкт-Петербурге</w:t>
            </w:r>
          </w:p>
        </w:tc>
      </w:tr>
      <w:tr w:rsidR="00797313" w:rsidRPr="0050077C" w:rsidTr="003F45E9">
        <w:trPr>
          <w:trHeight w:val="300"/>
        </w:trPr>
        <w:tc>
          <w:tcPr>
            <w:tcW w:w="1293" w:type="dxa"/>
            <w:vMerge w:val="restart"/>
            <w:tcBorders>
              <w:top w:val="nil"/>
              <w:left w:val="single" w:sz="4"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Забор в Санкт-Петербурге</w:t>
            </w:r>
          </w:p>
        </w:tc>
        <w:tc>
          <w:tcPr>
            <w:tcW w:w="3792" w:type="dxa"/>
            <w:gridSpan w:val="3"/>
            <w:tcBorders>
              <w:top w:val="single" w:sz="4" w:space="0" w:color="auto"/>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 xml:space="preserve">Стоимость </w:t>
            </w:r>
          </w:p>
        </w:tc>
        <w:tc>
          <w:tcPr>
            <w:tcW w:w="424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Комментарии</w:t>
            </w:r>
          </w:p>
        </w:tc>
      </w:tr>
      <w:tr w:rsidR="00797313" w:rsidRPr="0050077C" w:rsidTr="003F45E9">
        <w:trPr>
          <w:trHeight w:val="675"/>
        </w:trPr>
        <w:tc>
          <w:tcPr>
            <w:tcW w:w="1293" w:type="dxa"/>
            <w:vMerge/>
            <w:tcBorders>
              <w:top w:val="nil"/>
              <w:left w:val="single" w:sz="4" w:space="0" w:color="auto"/>
              <w:bottom w:val="single" w:sz="4" w:space="0" w:color="auto"/>
              <w:right w:val="single" w:sz="4"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c>
          <w:tcPr>
            <w:tcW w:w="1293"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Короб*</w:t>
            </w:r>
          </w:p>
        </w:tc>
        <w:tc>
          <w:tcPr>
            <w:tcW w:w="1293"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Перый паллет</w:t>
            </w:r>
          </w:p>
        </w:tc>
        <w:tc>
          <w:tcPr>
            <w:tcW w:w="1206" w:type="dxa"/>
            <w:tcBorders>
              <w:top w:val="nil"/>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Каждый последующий паллет</w:t>
            </w:r>
          </w:p>
        </w:tc>
        <w:tc>
          <w:tcPr>
            <w:tcW w:w="4249" w:type="dxa"/>
            <w:gridSpan w:val="3"/>
            <w:vMerge/>
            <w:tcBorders>
              <w:top w:val="nil"/>
              <w:left w:val="nil"/>
              <w:bottom w:val="single" w:sz="4" w:space="0" w:color="auto"/>
              <w:right w:val="single" w:sz="4" w:space="0" w:color="auto"/>
            </w:tcBorders>
            <w:vAlign w:val="center"/>
            <w:hideMark/>
          </w:tcPr>
          <w:p w:rsidR="00797313" w:rsidRPr="0050077C" w:rsidRDefault="00797313" w:rsidP="00797313">
            <w:pPr>
              <w:widowControl/>
              <w:suppressAutoHyphens w:val="0"/>
              <w:autoSpaceDE/>
              <w:spacing w:line="240" w:lineRule="auto"/>
              <w:ind w:left="0"/>
              <w:rPr>
                <w:rFonts w:asciiTheme="minorHAnsi" w:hAnsiTheme="minorHAnsi" w:cstheme="minorHAnsi"/>
                <w:b/>
                <w:bCs/>
                <w:sz w:val="16"/>
                <w:szCs w:val="16"/>
                <w:lang w:eastAsia="ru-RU"/>
              </w:rPr>
            </w:pPr>
          </w:p>
        </w:tc>
      </w:tr>
      <w:tr w:rsidR="00797313" w:rsidRPr="0050077C" w:rsidTr="003F45E9">
        <w:trPr>
          <w:trHeight w:val="3840"/>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lastRenderedPageBreak/>
              <w:t>ежедневно с 10:00 до 18:00</w:t>
            </w:r>
          </w:p>
        </w:tc>
        <w:tc>
          <w:tcPr>
            <w:tcW w:w="1293" w:type="dxa"/>
            <w:tcBorders>
              <w:top w:val="nil"/>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100**</w:t>
            </w:r>
          </w:p>
        </w:tc>
        <w:tc>
          <w:tcPr>
            <w:tcW w:w="1293" w:type="dxa"/>
            <w:tcBorders>
              <w:top w:val="nil"/>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1500</w:t>
            </w:r>
          </w:p>
        </w:tc>
        <w:tc>
          <w:tcPr>
            <w:tcW w:w="1206" w:type="dxa"/>
            <w:tcBorders>
              <w:top w:val="nil"/>
              <w:left w:val="nil"/>
              <w:bottom w:val="single" w:sz="4" w:space="0" w:color="auto"/>
              <w:right w:val="single" w:sz="4" w:space="0" w:color="auto"/>
            </w:tcBorders>
            <w:shd w:val="clear" w:color="auto" w:fill="auto"/>
            <w:noWrap/>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1000</w:t>
            </w:r>
          </w:p>
        </w:tc>
        <w:tc>
          <w:tcPr>
            <w:tcW w:w="4249" w:type="dxa"/>
            <w:gridSpan w:val="3"/>
            <w:tcBorders>
              <w:top w:val="single" w:sz="4" w:space="0" w:color="auto"/>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*Объем не более 0,1 м³, вес не более 25 кг.                                                                                                               **Минимальная стоимость отгрузки  - 750 руб.                                                                                                    Требования к паллетам</w:t>
            </w:r>
            <w:r w:rsidRPr="0050077C">
              <w:rPr>
                <w:rFonts w:asciiTheme="minorHAnsi" w:hAnsiTheme="minorHAnsi" w:cstheme="minorHAnsi"/>
                <w:b/>
                <w:bCs/>
                <w:sz w:val="16"/>
                <w:szCs w:val="16"/>
                <w:lang w:eastAsia="ru-RU"/>
              </w:rPr>
              <w:br w:type="page"/>
              <w:t>Европаллет 120 х 80 см.</w:t>
            </w:r>
            <w:r w:rsidRPr="0050077C">
              <w:rPr>
                <w:rFonts w:asciiTheme="minorHAnsi" w:hAnsiTheme="minorHAnsi" w:cstheme="minorHAnsi"/>
                <w:b/>
                <w:bCs/>
                <w:sz w:val="16"/>
                <w:szCs w:val="16"/>
                <w:lang w:eastAsia="ru-RU"/>
              </w:rPr>
              <w:br w:type="page"/>
              <w:t>Высота до 180 см.</w:t>
            </w:r>
            <w:r w:rsidRPr="0050077C">
              <w:rPr>
                <w:rFonts w:asciiTheme="minorHAnsi" w:hAnsiTheme="minorHAnsi" w:cstheme="minorHAnsi"/>
                <w:b/>
                <w:bCs/>
                <w:sz w:val="16"/>
                <w:szCs w:val="16"/>
                <w:lang w:eastAsia="ru-RU"/>
              </w:rPr>
              <w:br w:type="page"/>
              <w:t xml:space="preserve">Вес до 400 кг       </w:t>
            </w:r>
          </w:p>
        </w:tc>
      </w:tr>
      <w:tr w:rsidR="00797313" w:rsidRPr="0050077C" w:rsidTr="003F45E9">
        <w:trPr>
          <w:trHeight w:val="300"/>
        </w:trPr>
        <w:tc>
          <w:tcPr>
            <w:tcW w:w="933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Расписание заборов возвратов с СЦ маркетплейсов</w:t>
            </w:r>
          </w:p>
        </w:tc>
      </w:tr>
      <w:tr w:rsidR="00797313" w:rsidRPr="0050077C" w:rsidTr="003F45E9">
        <w:trPr>
          <w:trHeight w:val="300"/>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Е-Логистик</w:t>
            </w:r>
          </w:p>
        </w:tc>
        <w:tc>
          <w:tcPr>
            <w:tcW w:w="2586" w:type="dxa"/>
            <w:gridSpan w:val="2"/>
            <w:tcBorders>
              <w:top w:val="single" w:sz="4" w:space="0" w:color="auto"/>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Дни забора возвратов с площадок</w:t>
            </w:r>
          </w:p>
        </w:tc>
        <w:tc>
          <w:tcPr>
            <w:tcW w:w="5455" w:type="dxa"/>
            <w:gridSpan w:val="4"/>
            <w:tcBorders>
              <w:top w:val="single" w:sz="4" w:space="0" w:color="auto"/>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Интервалы забора возвратов с площадок</w:t>
            </w:r>
          </w:p>
        </w:tc>
      </w:tr>
      <w:tr w:rsidR="00797313" w:rsidRPr="0050077C" w:rsidTr="003F45E9">
        <w:trPr>
          <w:trHeight w:val="300"/>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WILDBERRIES</w:t>
            </w:r>
          </w:p>
        </w:tc>
        <w:tc>
          <w:tcPr>
            <w:tcW w:w="2586" w:type="dxa"/>
            <w:gridSpan w:val="2"/>
            <w:tcBorders>
              <w:top w:val="single" w:sz="4" w:space="0" w:color="auto"/>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вт., чт.</w:t>
            </w:r>
          </w:p>
        </w:tc>
        <w:tc>
          <w:tcPr>
            <w:tcW w:w="5455" w:type="dxa"/>
            <w:gridSpan w:val="4"/>
            <w:tcBorders>
              <w:top w:val="single" w:sz="4" w:space="0" w:color="auto"/>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10:00 - 18:00</w:t>
            </w:r>
          </w:p>
        </w:tc>
      </w:tr>
      <w:tr w:rsidR="00797313" w:rsidRPr="0050077C" w:rsidTr="003F45E9">
        <w:trPr>
          <w:trHeight w:val="300"/>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OZON</w:t>
            </w:r>
          </w:p>
        </w:tc>
        <w:tc>
          <w:tcPr>
            <w:tcW w:w="2586" w:type="dxa"/>
            <w:gridSpan w:val="2"/>
            <w:tcBorders>
              <w:top w:val="single" w:sz="4" w:space="0" w:color="auto"/>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вт., чт.</w:t>
            </w:r>
          </w:p>
        </w:tc>
        <w:tc>
          <w:tcPr>
            <w:tcW w:w="5455" w:type="dxa"/>
            <w:gridSpan w:val="4"/>
            <w:tcBorders>
              <w:top w:val="single" w:sz="4" w:space="0" w:color="auto"/>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10:00 - 18:00</w:t>
            </w:r>
          </w:p>
        </w:tc>
      </w:tr>
      <w:tr w:rsidR="00797313" w:rsidRPr="0050077C" w:rsidTr="003F45E9">
        <w:trPr>
          <w:trHeight w:val="300"/>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Яндексмаркет</w:t>
            </w:r>
          </w:p>
        </w:tc>
        <w:tc>
          <w:tcPr>
            <w:tcW w:w="2586" w:type="dxa"/>
            <w:gridSpan w:val="2"/>
            <w:tcBorders>
              <w:top w:val="single" w:sz="4" w:space="0" w:color="auto"/>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вт., чт.</w:t>
            </w:r>
          </w:p>
        </w:tc>
        <w:tc>
          <w:tcPr>
            <w:tcW w:w="5455" w:type="dxa"/>
            <w:gridSpan w:val="4"/>
            <w:tcBorders>
              <w:top w:val="single" w:sz="4" w:space="0" w:color="auto"/>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10:00 - 18:00</w:t>
            </w:r>
          </w:p>
        </w:tc>
      </w:tr>
      <w:tr w:rsidR="00797313" w:rsidRPr="0050077C" w:rsidTr="003F45E9">
        <w:trPr>
          <w:trHeight w:val="300"/>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Мегамаркет</w:t>
            </w:r>
          </w:p>
        </w:tc>
        <w:tc>
          <w:tcPr>
            <w:tcW w:w="2586" w:type="dxa"/>
            <w:gridSpan w:val="2"/>
            <w:tcBorders>
              <w:top w:val="single" w:sz="4" w:space="0" w:color="auto"/>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вт., чт.</w:t>
            </w:r>
          </w:p>
        </w:tc>
        <w:tc>
          <w:tcPr>
            <w:tcW w:w="5455" w:type="dxa"/>
            <w:gridSpan w:val="4"/>
            <w:tcBorders>
              <w:top w:val="single" w:sz="4" w:space="0" w:color="auto"/>
              <w:left w:val="nil"/>
              <w:bottom w:val="single" w:sz="4" w:space="0" w:color="auto"/>
              <w:right w:val="single" w:sz="4" w:space="0" w:color="auto"/>
            </w:tcBorders>
            <w:shd w:val="clear" w:color="auto" w:fill="auto"/>
            <w:vAlign w:val="center"/>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10:00 - 18:00</w:t>
            </w:r>
          </w:p>
        </w:tc>
      </w:tr>
      <w:tr w:rsidR="00797313" w:rsidRPr="0050077C" w:rsidTr="003F45E9">
        <w:trPr>
          <w:trHeight w:val="300"/>
        </w:trPr>
        <w:tc>
          <w:tcPr>
            <w:tcW w:w="933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7313" w:rsidRPr="0050077C" w:rsidRDefault="00797313" w:rsidP="00797313">
            <w:pPr>
              <w:widowControl/>
              <w:suppressAutoHyphens w:val="0"/>
              <w:autoSpaceDE/>
              <w:spacing w:line="240" w:lineRule="auto"/>
              <w:ind w:left="0"/>
              <w:jc w:val="center"/>
              <w:rPr>
                <w:rFonts w:asciiTheme="minorHAnsi" w:hAnsiTheme="minorHAnsi" w:cstheme="minorHAnsi"/>
                <w:b/>
                <w:bCs/>
                <w:sz w:val="16"/>
                <w:szCs w:val="16"/>
                <w:lang w:eastAsia="ru-RU"/>
              </w:rPr>
            </w:pPr>
            <w:r w:rsidRPr="0050077C">
              <w:rPr>
                <w:rFonts w:asciiTheme="minorHAnsi" w:hAnsiTheme="minorHAnsi" w:cstheme="minorHAnsi"/>
                <w:b/>
                <w:bCs/>
                <w:sz w:val="16"/>
                <w:szCs w:val="16"/>
                <w:lang w:eastAsia="ru-RU"/>
              </w:rPr>
              <w:t>Стоимость забора возвратов, аналогична стоимости забора поставок для доставки в СЦ Маркетплейсов</w:t>
            </w:r>
          </w:p>
        </w:tc>
      </w:tr>
    </w:tbl>
    <w:p w:rsidR="00797313" w:rsidRPr="0050077C" w:rsidRDefault="00797313" w:rsidP="006208DF">
      <w:pPr>
        <w:spacing w:line="240" w:lineRule="auto"/>
        <w:ind w:left="0"/>
        <w:rPr>
          <w:rFonts w:ascii="Open Sans" w:hAnsi="Open Sans" w:cs="Open Sans"/>
          <w:b/>
          <w:sz w:val="16"/>
          <w:szCs w:val="16"/>
        </w:rPr>
      </w:pPr>
    </w:p>
    <w:p w:rsidR="006208DF" w:rsidRPr="0050077C" w:rsidRDefault="006208DF" w:rsidP="006208DF">
      <w:pPr>
        <w:spacing w:line="240" w:lineRule="auto"/>
        <w:ind w:left="0"/>
        <w:rPr>
          <w:rFonts w:ascii="Open Sans" w:hAnsi="Open Sans" w:cs="Open Sans"/>
          <w:b/>
          <w:sz w:val="16"/>
          <w:szCs w:val="16"/>
        </w:rPr>
      </w:pPr>
      <w:r w:rsidRPr="0050077C">
        <w:rPr>
          <w:rFonts w:ascii="Open Sans" w:hAnsi="Open Sans" w:cs="Open Sans"/>
          <w:b/>
          <w:sz w:val="16"/>
          <w:szCs w:val="16"/>
        </w:rPr>
        <w:t>Прочие условия:</w:t>
      </w:r>
    </w:p>
    <w:p w:rsidR="00424D3F" w:rsidRPr="0050077C" w:rsidRDefault="0057584E" w:rsidP="00424D3F">
      <w:pPr>
        <w:ind w:left="0" w:right="424"/>
        <w:rPr>
          <w:rFonts w:ascii="Open Sans" w:hAnsi="Open Sans" w:cs="Open Sans"/>
          <w:sz w:val="16"/>
          <w:szCs w:val="16"/>
        </w:rPr>
      </w:pPr>
      <w:r w:rsidRPr="0050077C">
        <w:rPr>
          <w:rFonts w:ascii="Open Sans" w:hAnsi="Open Sans" w:cs="Open Sans"/>
          <w:sz w:val="16"/>
          <w:szCs w:val="16"/>
        </w:rPr>
        <w:t>-</w:t>
      </w:r>
      <w:r w:rsidR="00424D3F" w:rsidRPr="0050077C">
        <w:rPr>
          <w:rFonts w:ascii="Open Sans" w:hAnsi="Open Sans" w:cs="Open Sans"/>
          <w:sz w:val="16"/>
          <w:szCs w:val="16"/>
        </w:rPr>
        <w:t>В случае утраты, гибели или порчи (повреждения) Заказа по вине Агента, Агент несет ответственность перед Принципалом в размере Оценочной стоимости Заказа</w:t>
      </w:r>
      <w:r w:rsidR="00CA6932" w:rsidRPr="0050077C">
        <w:rPr>
          <w:rFonts w:ascii="Open Sans" w:hAnsi="Open Sans" w:cs="Open Sans"/>
          <w:sz w:val="16"/>
          <w:szCs w:val="16"/>
        </w:rPr>
        <w:t xml:space="preserve"> в соответствии п. 6.3 договора.</w:t>
      </w:r>
    </w:p>
    <w:p w:rsidR="009131BF" w:rsidRPr="0050077C" w:rsidRDefault="0057584E" w:rsidP="00803FA6">
      <w:pPr>
        <w:ind w:left="0" w:right="424"/>
        <w:rPr>
          <w:rFonts w:ascii="Open Sans" w:hAnsi="Open Sans" w:cs="Open Sans"/>
          <w:sz w:val="16"/>
          <w:szCs w:val="16"/>
        </w:rPr>
      </w:pPr>
      <w:r w:rsidRPr="0050077C">
        <w:rPr>
          <w:rFonts w:ascii="Open Sans" w:hAnsi="Open Sans" w:cs="Open Sans"/>
          <w:sz w:val="16"/>
          <w:szCs w:val="16"/>
        </w:rPr>
        <w:t>-</w:t>
      </w:r>
      <w:r w:rsidR="00424D3F" w:rsidRPr="0050077C">
        <w:rPr>
          <w:rFonts w:ascii="Open Sans" w:hAnsi="Open Sans" w:cs="Open Sans"/>
          <w:sz w:val="16"/>
          <w:szCs w:val="16"/>
        </w:rPr>
        <w:t xml:space="preserve">В случае, если объёмный вес груза превышает физический, расчет стоимости услуг производится по </w:t>
      </w:r>
    </w:p>
    <w:p w:rsidR="006208DF" w:rsidRPr="0050077C" w:rsidRDefault="00424D3F" w:rsidP="00803FA6">
      <w:pPr>
        <w:ind w:left="0" w:right="424"/>
        <w:rPr>
          <w:rFonts w:ascii="Open Sans" w:hAnsi="Open Sans" w:cs="Open Sans"/>
          <w:sz w:val="16"/>
          <w:szCs w:val="16"/>
        </w:rPr>
      </w:pPr>
      <w:r w:rsidRPr="0050077C">
        <w:rPr>
          <w:rFonts w:ascii="Open Sans" w:hAnsi="Open Sans" w:cs="Open Sans"/>
          <w:sz w:val="16"/>
          <w:szCs w:val="16"/>
        </w:rPr>
        <w:t>объемному весу. Объёмный</w:t>
      </w:r>
      <w:r w:rsidR="00AB2699" w:rsidRPr="0050077C">
        <w:rPr>
          <w:rFonts w:ascii="Open Sans" w:hAnsi="Open Sans" w:cs="Open Sans"/>
          <w:sz w:val="16"/>
          <w:szCs w:val="16"/>
        </w:rPr>
        <w:t xml:space="preserve"> вес рассчитывается, исходя из плотности 200 кг./м.</w:t>
      </w:r>
      <w:r w:rsidR="002A538E" w:rsidRPr="0050077C">
        <w:rPr>
          <w:rFonts w:ascii="Open Sans" w:hAnsi="Open Sans" w:cs="Open Sans"/>
          <w:sz w:val="16"/>
          <w:szCs w:val="16"/>
        </w:rPr>
        <w:t xml:space="preserve"> </w:t>
      </w:r>
      <w:r w:rsidR="00AB2699" w:rsidRPr="0050077C">
        <w:rPr>
          <w:rFonts w:ascii="Open Sans" w:hAnsi="Open Sans" w:cs="Open Sans"/>
          <w:sz w:val="16"/>
          <w:szCs w:val="16"/>
        </w:rPr>
        <w:t>куб.</w:t>
      </w:r>
      <w:r w:rsidR="002D3F89" w:rsidRPr="0050077C">
        <w:rPr>
          <w:rFonts w:ascii="Open Sans" w:hAnsi="Open Sans" w:cs="Open Sans"/>
          <w:sz w:val="16"/>
          <w:szCs w:val="16"/>
        </w:rPr>
        <w:t xml:space="preserve"> в случае курьерской доставки</w:t>
      </w:r>
      <w:r w:rsidR="00495EA1" w:rsidRPr="0050077C">
        <w:rPr>
          <w:rFonts w:ascii="Open Sans" w:hAnsi="Open Sans" w:cs="Open Sans"/>
          <w:sz w:val="16"/>
          <w:szCs w:val="16"/>
        </w:rPr>
        <w:br/>
      </w:r>
      <w:r w:rsidR="0057584E" w:rsidRPr="0050077C">
        <w:rPr>
          <w:rFonts w:ascii="Open Sans" w:hAnsi="Open Sans" w:cs="Open Sans"/>
          <w:sz w:val="16"/>
          <w:szCs w:val="16"/>
        </w:rPr>
        <w:t xml:space="preserve">- </w:t>
      </w:r>
      <w:r w:rsidR="00495EA1" w:rsidRPr="0050077C">
        <w:rPr>
          <w:rFonts w:ascii="Open Sans" w:hAnsi="Open Sans" w:cs="Open Sans"/>
          <w:sz w:val="16"/>
          <w:szCs w:val="16"/>
        </w:rPr>
        <w:t>Цены</w:t>
      </w:r>
      <w:r w:rsidR="0057584E" w:rsidRPr="0050077C">
        <w:rPr>
          <w:rFonts w:ascii="Open Sans" w:hAnsi="Open Sans" w:cs="Open Sans"/>
          <w:sz w:val="16"/>
          <w:szCs w:val="16"/>
        </w:rPr>
        <w:t xml:space="preserve"> на тару</w:t>
      </w:r>
      <w:r w:rsidR="00495EA1" w:rsidRPr="0050077C">
        <w:rPr>
          <w:rFonts w:ascii="Open Sans" w:hAnsi="Open Sans" w:cs="Open Sans"/>
          <w:sz w:val="16"/>
          <w:szCs w:val="16"/>
        </w:rPr>
        <w:t xml:space="preserve"> могут менять</w:t>
      </w:r>
      <w:r w:rsidR="0057584E" w:rsidRPr="0050077C">
        <w:rPr>
          <w:rFonts w:ascii="Open Sans" w:hAnsi="Open Sans" w:cs="Open Sans"/>
          <w:sz w:val="16"/>
          <w:szCs w:val="16"/>
        </w:rPr>
        <w:t>ся</w:t>
      </w:r>
      <w:r w:rsidR="00495EA1" w:rsidRPr="0050077C">
        <w:rPr>
          <w:rFonts w:ascii="Open Sans" w:hAnsi="Open Sans" w:cs="Open Sans"/>
          <w:sz w:val="16"/>
          <w:szCs w:val="16"/>
        </w:rPr>
        <w:t xml:space="preserve"> в зависимости от стоимости тары установленной поставщиками</w:t>
      </w:r>
      <w:r w:rsidR="007952F3" w:rsidRPr="0050077C">
        <w:rPr>
          <w:rFonts w:ascii="Open Sans" w:hAnsi="Open Sans" w:cs="Open Sans"/>
          <w:sz w:val="16"/>
          <w:szCs w:val="16"/>
        </w:rPr>
        <w:br/>
      </w:r>
      <w:r w:rsidR="0057584E" w:rsidRPr="0050077C">
        <w:rPr>
          <w:rFonts w:ascii="Open Sans" w:hAnsi="Open Sans" w:cs="Open Sans"/>
          <w:sz w:val="16"/>
          <w:szCs w:val="16"/>
        </w:rPr>
        <w:t xml:space="preserve">- </w:t>
      </w:r>
      <w:r w:rsidR="007952F3" w:rsidRPr="0050077C">
        <w:rPr>
          <w:rFonts w:ascii="Open Sans" w:hAnsi="Open Sans" w:cs="Open Sans"/>
          <w:sz w:val="16"/>
          <w:szCs w:val="16"/>
        </w:rPr>
        <w:t>Максимальная длина одной из сторон грузомес</w:t>
      </w:r>
      <w:r w:rsidR="002A772B" w:rsidRPr="0050077C">
        <w:rPr>
          <w:rFonts w:ascii="Open Sans" w:hAnsi="Open Sans" w:cs="Open Sans"/>
          <w:sz w:val="16"/>
          <w:szCs w:val="16"/>
        </w:rPr>
        <w:t>та не должна превышать 1.5 метров, общий объем грузоместа не должен превышать 2 куб. метров, общий вес грузоместа не должен превышать 700 кг.</w:t>
      </w:r>
      <w:r w:rsidR="007952F3" w:rsidRPr="0050077C">
        <w:rPr>
          <w:rFonts w:ascii="Open Sans" w:hAnsi="Open Sans" w:cs="Open Sans"/>
          <w:sz w:val="16"/>
          <w:szCs w:val="16"/>
        </w:rPr>
        <w:t xml:space="preserve"> производственная возможность доставки и тариф</w:t>
      </w:r>
      <w:r w:rsidR="002A772B" w:rsidRPr="0050077C">
        <w:rPr>
          <w:rFonts w:ascii="Open Sans" w:hAnsi="Open Sans" w:cs="Open Sans"/>
          <w:sz w:val="16"/>
          <w:szCs w:val="16"/>
        </w:rPr>
        <w:t xml:space="preserve"> на заявки</w:t>
      </w:r>
      <w:r w:rsidR="007952F3" w:rsidRPr="0050077C">
        <w:rPr>
          <w:rFonts w:ascii="Open Sans" w:hAnsi="Open Sans" w:cs="Open Sans"/>
          <w:sz w:val="16"/>
          <w:szCs w:val="16"/>
        </w:rPr>
        <w:t xml:space="preserve"> превышающи</w:t>
      </w:r>
      <w:r w:rsidR="002A772B" w:rsidRPr="0050077C">
        <w:rPr>
          <w:rFonts w:ascii="Open Sans" w:hAnsi="Open Sans" w:cs="Open Sans"/>
          <w:sz w:val="16"/>
          <w:szCs w:val="16"/>
        </w:rPr>
        <w:t>е</w:t>
      </w:r>
      <w:r w:rsidR="007952F3" w:rsidRPr="0050077C">
        <w:rPr>
          <w:rFonts w:ascii="Open Sans" w:hAnsi="Open Sans" w:cs="Open Sans"/>
          <w:sz w:val="16"/>
          <w:szCs w:val="16"/>
        </w:rPr>
        <w:t xml:space="preserve"> </w:t>
      </w:r>
      <w:r w:rsidR="002A772B" w:rsidRPr="0050077C">
        <w:rPr>
          <w:rFonts w:ascii="Open Sans" w:hAnsi="Open Sans" w:cs="Open Sans"/>
          <w:sz w:val="16"/>
          <w:szCs w:val="16"/>
        </w:rPr>
        <w:t xml:space="preserve">вышеуказанные </w:t>
      </w:r>
      <w:r w:rsidR="007952F3" w:rsidRPr="0050077C">
        <w:rPr>
          <w:rFonts w:ascii="Open Sans" w:hAnsi="Open Sans" w:cs="Open Sans"/>
          <w:sz w:val="16"/>
          <w:szCs w:val="16"/>
        </w:rPr>
        <w:t>величин</w:t>
      </w:r>
      <w:r w:rsidR="002A772B" w:rsidRPr="0050077C">
        <w:rPr>
          <w:rFonts w:ascii="Open Sans" w:hAnsi="Open Sans" w:cs="Open Sans"/>
          <w:sz w:val="16"/>
          <w:szCs w:val="16"/>
        </w:rPr>
        <w:t>ы</w:t>
      </w:r>
      <w:r w:rsidR="007952F3" w:rsidRPr="0050077C">
        <w:rPr>
          <w:rFonts w:ascii="Open Sans" w:hAnsi="Open Sans" w:cs="Open Sans"/>
          <w:sz w:val="16"/>
          <w:szCs w:val="16"/>
        </w:rPr>
        <w:t xml:space="preserve"> согласовываются предварительно, не позднее чем за 1</w:t>
      </w:r>
      <w:r w:rsidR="002A772B" w:rsidRPr="0050077C">
        <w:rPr>
          <w:rFonts w:ascii="Open Sans" w:hAnsi="Open Sans" w:cs="Open Sans"/>
          <w:sz w:val="16"/>
          <w:szCs w:val="16"/>
        </w:rPr>
        <w:t xml:space="preserve"> календарный</w:t>
      </w:r>
      <w:r w:rsidR="007952F3" w:rsidRPr="0050077C">
        <w:rPr>
          <w:rFonts w:ascii="Open Sans" w:hAnsi="Open Sans" w:cs="Open Sans"/>
          <w:sz w:val="16"/>
          <w:szCs w:val="16"/>
        </w:rPr>
        <w:t xml:space="preserve"> день до поступления </w:t>
      </w:r>
      <w:r w:rsidR="002A772B" w:rsidRPr="0050077C">
        <w:rPr>
          <w:rFonts w:ascii="Open Sans" w:hAnsi="Open Sans" w:cs="Open Sans"/>
          <w:sz w:val="16"/>
          <w:szCs w:val="16"/>
        </w:rPr>
        <w:t>грузоместа на склад агента, в случае самопривоза, либо за 1 календарный день до отгрузки у Принципала силами Агента.</w:t>
      </w:r>
      <w:r w:rsidR="006C3EA2" w:rsidRPr="0050077C">
        <w:rPr>
          <w:rFonts w:ascii="Open Sans" w:hAnsi="Open Sans" w:cs="Open Sans"/>
          <w:sz w:val="16"/>
          <w:szCs w:val="16"/>
        </w:rPr>
        <w:br/>
      </w:r>
      <w:r w:rsidR="0057584E" w:rsidRPr="0050077C">
        <w:rPr>
          <w:rFonts w:ascii="Open Sans" w:hAnsi="Open Sans" w:cs="Open Sans"/>
          <w:sz w:val="16"/>
          <w:szCs w:val="16"/>
        </w:rPr>
        <w:t xml:space="preserve">- </w:t>
      </w:r>
      <w:r w:rsidR="006C3EA2" w:rsidRPr="0050077C">
        <w:rPr>
          <w:rFonts w:ascii="Open Sans" w:hAnsi="Open Sans" w:cs="Open Sans"/>
          <w:sz w:val="16"/>
          <w:szCs w:val="16"/>
        </w:rPr>
        <w:t xml:space="preserve">Агент публикует изменения в тарифы, не позднее чем за 14 (четырнадцать) календарных дней до даты вступления изменений в силу на официальном сайте Агента: </w:t>
      </w:r>
      <w:hyperlink r:id="rId9" w:history="1">
        <w:r w:rsidR="006C3EA2" w:rsidRPr="0050077C">
          <w:rPr>
            <w:rStyle w:val="aa"/>
            <w:rFonts w:ascii="Open Sans" w:hAnsi="Open Sans" w:cs="Open Sans"/>
            <w:sz w:val="16"/>
            <w:szCs w:val="16"/>
          </w:rPr>
          <w:t>https://e-logs.ru/poleznaya-informaciya/dokumenty/</w:t>
        </w:r>
      </w:hyperlink>
      <w:r w:rsidR="006C3EA2" w:rsidRPr="0050077C">
        <w:rPr>
          <w:rFonts w:ascii="Open Sans" w:hAnsi="Open Sans" w:cs="Open Sans"/>
          <w:sz w:val="16"/>
          <w:szCs w:val="16"/>
        </w:rPr>
        <w:t xml:space="preserve"> и уведомляет Принципала о факте изменений посредством отправки сообщений на электронную почту Принципала и извещения в Личном кабинете Принципала.</w:t>
      </w:r>
      <w:r w:rsidR="003D29F1" w:rsidRPr="0050077C">
        <w:rPr>
          <w:rFonts w:ascii="Open Sans" w:hAnsi="Open Sans" w:cs="Open Sans"/>
          <w:sz w:val="16"/>
          <w:szCs w:val="16"/>
        </w:rPr>
        <w:br/>
      </w:r>
    </w:p>
    <w:p w:rsidR="006208DF" w:rsidRPr="0050077C" w:rsidRDefault="006208DF" w:rsidP="006208DF">
      <w:pPr>
        <w:rPr>
          <w:rFonts w:ascii="Open Sans" w:hAnsi="Open Sans" w:cs="Open Sans"/>
          <w:sz w:val="16"/>
          <w:szCs w:val="16"/>
        </w:rPr>
      </w:pPr>
      <w:r w:rsidRPr="0050077C">
        <w:rPr>
          <w:rFonts w:ascii="Open Sans" w:hAnsi="Open Sans" w:cs="Open Sans"/>
          <w:sz w:val="16"/>
          <w:szCs w:val="16"/>
        </w:rPr>
        <w:t xml:space="preserve">Генеральный директор                                                       </w:t>
      </w:r>
      <w:r w:rsidRPr="0050077C">
        <w:rPr>
          <w:rFonts w:ascii="Open Sans" w:hAnsi="Open Sans" w:cs="Open Sans"/>
          <w:sz w:val="16"/>
          <w:szCs w:val="16"/>
        </w:rPr>
        <w:softHyphen/>
      </w:r>
      <w:r w:rsidRPr="0050077C">
        <w:rPr>
          <w:rFonts w:ascii="Open Sans" w:hAnsi="Open Sans" w:cs="Open Sans"/>
          <w:sz w:val="16"/>
          <w:szCs w:val="16"/>
        </w:rPr>
        <w:softHyphen/>
      </w:r>
      <w:r w:rsidRPr="0050077C">
        <w:rPr>
          <w:rFonts w:ascii="Open Sans" w:hAnsi="Open Sans" w:cs="Open Sans"/>
          <w:sz w:val="16"/>
          <w:szCs w:val="16"/>
        </w:rPr>
        <w:softHyphen/>
      </w:r>
      <w:r w:rsidRPr="0050077C">
        <w:rPr>
          <w:rFonts w:ascii="Open Sans" w:hAnsi="Open Sans" w:cs="Open Sans"/>
          <w:sz w:val="16"/>
          <w:szCs w:val="16"/>
        </w:rPr>
        <w:softHyphen/>
      </w:r>
      <w:r w:rsidRPr="0050077C">
        <w:rPr>
          <w:rFonts w:ascii="Open Sans" w:hAnsi="Open Sans" w:cs="Open Sans"/>
          <w:sz w:val="16"/>
          <w:szCs w:val="16"/>
        </w:rPr>
        <w:softHyphen/>
      </w:r>
      <w:r w:rsidR="006C29D6" w:rsidRPr="0050077C">
        <w:rPr>
          <w:rFonts w:ascii="Open Sans" w:hAnsi="Open Sans" w:cs="Open Sans"/>
          <w:color w:val="000000"/>
          <w:spacing w:val="-5"/>
          <w:sz w:val="16"/>
          <w:szCs w:val="16"/>
          <w:lang w:eastAsia="en-US"/>
        </w:rPr>
        <w:t>&lt;</w:t>
      </w:r>
      <w:r w:rsidR="006C29D6" w:rsidRPr="0050077C">
        <w:rPr>
          <w:rFonts w:ascii="Open Sans" w:hAnsi="Open Sans" w:cs="Open Sans"/>
          <w:color w:val="000000"/>
          <w:spacing w:val="-5"/>
          <w:sz w:val="16"/>
          <w:szCs w:val="16"/>
          <w:lang w:val="en-US" w:eastAsia="en-US"/>
        </w:rPr>
        <w:t>DOLGNOST</w:t>
      </w:r>
      <w:r w:rsidR="006C29D6" w:rsidRPr="0050077C">
        <w:rPr>
          <w:rFonts w:ascii="Open Sans" w:hAnsi="Open Sans" w:cs="Open Sans"/>
          <w:color w:val="000000"/>
          <w:spacing w:val="-5"/>
          <w:sz w:val="16"/>
          <w:szCs w:val="16"/>
          <w:lang w:eastAsia="en-US"/>
        </w:rPr>
        <w:t>&gt;</w:t>
      </w:r>
    </w:p>
    <w:p w:rsidR="006208DF" w:rsidRPr="0050077C" w:rsidRDefault="006208DF" w:rsidP="006208DF">
      <w:pPr>
        <w:rPr>
          <w:rFonts w:ascii="Open Sans" w:hAnsi="Open Sans" w:cs="Open Sans"/>
          <w:sz w:val="16"/>
          <w:szCs w:val="16"/>
        </w:rPr>
      </w:pPr>
      <w:r w:rsidRPr="0050077C">
        <w:rPr>
          <w:rFonts w:ascii="Open Sans" w:hAnsi="Open Sans" w:cs="Open Sans"/>
          <w:sz w:val="16"/>
          <w:szCs w:val="16"/>
        </w:rPr>
        <w:t>ООО «Е-Логистик»</w:t>
      </w:r>
      <w:r w:rsidRPr="0050077C">
        <w:rPr>
          <w:rFonts w:ascii="Open Sans" w:hAnsi="Open Sans" w:cs="Open Sans"/>
          <w:sz w:val="16"/>
          <w:szCs w:val="16"/>
        </w:rPr>
        <w:tab/>
      </w:r>
      <w:r w:rsidRPr="0050077C">
        <w:rPr>
          <w:rFonts w:ascii="Open Sans" w:hAnsi="Open Sans" w:cs="Open Sans"/>
          <w:sz w:val="16"/>
          <w:szCs w:val="16"/>
        </w:rPr>
        <w:softHyphen/>
      </w:r>
      <w:r w:rsidRPr="0050077C">
        <w:rPr>
          <w:rFonts w:ascii="Open Sans" w:hAnsi="Open Sans" w:cs="Open Sans"/>
          <w:sz w:val="16"/>
          <w:szCs w:val="16"/>
        </w:rPr>
        <w:softHyphen/>
      </w:r>
      <w:r w:rsidRPr="0050077C">
        <w:rPr>
          <w:rFonts w:ascii="Open Sans" w:hAnsi="Open Sans" w:cs="Open Sans"/>
          <w:sz w:val="16"/>
          <w:szCs w:val="16"/>
        </w:rPr>
        <w:softHyphen/>
      </w:r>
      <w:r w:rsidRPr="0050077C">
        <w:rPr>
          <w:rFonts w:ascii="Open Sans" w:hAnsi="Open Sans" w:cs="Open Sans"/>
          <w:sz w:val="16"/>
          <w:szCs w:val="16"/>
        </w:rPr>
        <w:softHyphen/>
      </w:r>
      <w:r w:rsidRPr="0050077C">
        <w:rPr>
          <w:rFonts w:ascii="Open Sans" w:hAnsi="Open Sans" w:cs="Open Sans"/>
          <w:sz w:val="16"/>
          <w:szCs w:val="16"/>
        </w:rPr>
        <w:softHyphen/>
        <w:t xml:space="preserve">                                                    </w:t>
      </w:r>
      <w:r w:rsidR="00CD3C86" w:rsidRPr="0050077C">
        <w:rPr>
          <w:rFonts w:ascii="Open Sans" w:hAnsi="Open Sans" w:cs="Open Sans"/>
          <w:sz w:val="16"/>
          <w:szCs w:val="16"/>
        </w:rPr>
        <w:t xml:space="preserve">   </w:t>
      </w:r>
      <w:r w:rsidR="006C29D6" w:rsidRPr="0050077C">
        <w:rPr>
          <w:rFonts w:ascii="Open Sans" w:hAnsi="Open Sans" w:cs="Open Sans"/>
          <w:color w:val="000000"/>
          <w:spacing w:val="-5"/>
          <w:sz w:val="16"/>
          <w:szCs w:val="16"/>
        </w:rPr>
        <w:t>&lt;</w:t>
      </w:r>
      <w:r w:rsidR="006C29D6" w:rsidRPr="0050077C">
        <w:rPr>
          <w:rFonts w:ascii="Open Sans" w:hAnsi="Open Sans" w:cs="Open Sans"/>
          <w:color w:val="000000"/>
          <w:spacing w:val="-5"/>
          <w:sz w:val="16"/>
          <w:szCs w:val="16"/>
          <w:lang w:val="en-US"/>
        </w:rPr>
        <w:t>FULL</w:t>
      </w:r>
      <w:r w:rsidR="006C29D6" w:rsidRPr="0050077C">
        <w:rPr>
          <w:rFonts w:ascii="Open Sans" w:hAnsi="Open Sans" w:cs="Open Sans"/>
          <w:color w:val="000000"/>
          <w:spacing w:val="-5"/>
          <w:sz w:val="16"/>
          <w:szCs w:val="16"/>
        </w:rPr>
        <w:t>_</w:t>
      </w:r>
      <w:r w:rsidR="006C29D6" w:rsidRPr="0050077C">
        <w:rPr>
          <w:rFonts w:ascii="Open Sans" w:hAnsi="Open Sans" w:cs="Open Sans"/>
          <w:color w:val="000000"/>
          <w:spacing w:val="-5"/>
          <w:sz w:val="16"/>
          <w:szCs w:val="16"/>
          <w:lang w:val="en-US"/>
        </w:rPr>
        <w:t>COMP</w:t>
      </w:r>
      <w:r w:rsidR="006C29D6" w:rsidRPr="0050077C">
        <w:rPr>
          <w:rFonts w:ascii="Open Sans" w:hAnsi="Open Sans" w:cs="Open Sans"/>
          <w:color w:val="000000"/>
          <w:spacing w:val="-5"/>
          <w:sz w:val="16"/>
          <w:szCs w:val="16"/>
        </w:rPr>
        <w:t>&gt;</w:t>
      </w:r>
    </w:p>
    <w:p w:rsidR="006208DF" w:rsidRPr="0050077C" w:rsidRDefault="006208DF" w:rsidP="006208DF">
      <w:pPr>
        <w:tabs>
          <w:tab w:val="left" w:pos="5670"/>
        </w:tabs>
        <w:rPr>
          <w:rFonts w:ascii="Open Sans" w:hAnsi="Open Sans" w:cs="Open Sans"/>
          <w:sz w:val="16"/>
          <w:szCs w:val="16"/>
        </w:rPr>
      </w:pPr>
    </w:p>
    <w:p w:rsidR="006208DF" w:rsidRPr="0050077C" w:rsidRDefault="006208DF" w:rsidP="006C29D6">
      <w:pPr>
        <w:ind w:right="-199"/>
        <w:rPr>
          <w:rFonts w:ascii="Open Sans" w:hAnsi="Open Sans" w:cs="Open Sans"/>
          <w:sz w:val="16"/>
          <w:szCs w:val="16"/>
        </w:rPr>
      </w:pPr>
      <w:r w:rsidRPr="0050077C">
        <w:rPr>
          <w:rFonts w:ascii="Open Sans" w:hAnsi="Open Sans" w:cs="Open Sans"/>
          <w:sz w:val="16"/>
          <w:szCs w:val="16"/>
        </w:rPr>
        <w:t xml:space="preserve">___________________ В.В. Матюнин                                        </w:t>
      </w:r>
      <w:r w:rsidR="006C29D6" w:rsidRPr="0050077C">
        <w:rPr>
          <w:rFonts w:ascii="Open Sans" w:hAnsi="Open Sans" w:cs="Open Sans"/>
          <w:sz w:val="16"/>
          <w:szCs w:val="16"/>
        </w:rPr>
        <w:t>______________ /&lt;</w:t>
      </w:r>
      <w:r w:rsidR="006C29D6" w:rsidRPr="0050077C">
        <w:rPr>
          <w:rFonts w:ascii="Open Sans" w:hAnsi="Open Sans" w:cs="Open Sans"/>
          <w:sz w:val="16"/>
          <w:szCs w:val="16"/>
          <w:lang w:val="en-US"/>
        </w:rPr>
        <w:t>SHORTNAME</w:t>
      </w:r>
      <w:r w:rsidR="006C29D6" w:rsidRPr="0050077C">
        <w:rPr>
          <w:rFonts w:ascii="Open Sans" w:hAnsi="Open Sans" w:cs="Open Sans"/>
          <w:sz w:val="16"/>
          <w:szCs w:val="16"/>
        </w:rPr>
        <w:t>&gt; /</w:t>
      </w:r>
    </w:p>
    <w:p w:rsidR="006208DF" w:rsidRPr="0050077C" w:rsidRDefault="006208DF" w:rsidP="006C29D6">
      <w:pPr>
        <w:tabs>
          <w:tab w:val="left" w:pos="5505"/>
        </w:tabs>
        <w:ind w:right="-199"/>
        <w:rPr>
          <w:rFonts w:ascii="Open Sans" w:hAnsi="Open Sans" w:cs="Open Sans"/>
          <w:sz w:val="16"/>
          <w:szCs w:val="16"/>
        </w:rPr>
      </w:pPr>
      <w:r w:rsidRPr="0050077C">
        <w:rPr>
          <w:rFonts w:ascii="Open Sans" w:hAnsi="Open Sans" w:cs="Open Sans"/>
          <w:sz w:val="16"/>
          <w:szCs w:val="16"/>
        </w:rPr>
        <w:t>М.П.</w:t>
      </w:r>
      <w:r w:rsidR="006C29D6" w:rsidRPr="0050077C">
        <w:rPr>
          <w:rFonts w:ascii="Open Sans" w:hAnsi="Open Sans" w:cs="Open Sans"/>
          <w:sz w:val="16"/>
          <w:szCs w:val="16"/>
        </w:rPr>
        <w:tab/>
        <w:t>М.П.</w:t>
      </w:r>
    </w:p>
    <w:p w:rsidR="006208DF" w:rsidRPr="0050077C" w:rsidRDefault="006208DF" w:rsidP="006D33F4">
      <w:pPr>
        <w:ind w:left="0"/>
        <w:rPr>
          <w:rFonts w:ascii="Open Sans" w:hAnsi="Open Sans" w:cs="Open Sans"/>
          <w:sz w:val="16"/>
          <w:szCs w:val="16"/>
        </w:rPr>
      </w:pPr>
    </w:p>
    <w:p w:rsidR="006208DF" w:rsidRPr="0050077C" w:rsidRDefault="006208DF" w:rsidP="00682264">
      <w:pPr>
        <w:ind w:left="0" w:right="424"/>
        <w:rPr>
          <w:rFonts w:ascii="Open Sans" w:hAnsi="Open Sans" w:cs="Open Sans"/>
          <w:sz w:val="16"/>
          <w:szCs w:val="16"/>
        </w:rPr>
        <w:sectPr w:rsidR="006208DF" w:rsidRPr="0050077C" w:rsidSect="00402D81">
          <w:headerReference w:type="default" r:id="rId10"/>
          <w:footerReference w:type="default" r:id="rId11"/>
          <w:pgSz w:w="11906" w:h="16838"/>
          <w:pgMar w:top="2410" w:right="851" w:bottom="1701" w:left="1701" w:header="284" w:footer="418" w:gutter="0"/>
          <w:cols w:space="708"/>
          <w:docGrid w:linePitch="360"/>
        </w:sectPr>
      </w:pPr>
    </w:p>
    <w:p w:rsidR="006208DF" w:rsidRPr="0050077C" w:rsidRDefault="006208DF" w:rsidP="006208DF">
      <w:pPr>
        <w:ind w:left="-567" w:right="424" w:firstLine="1275"/>
        <w:rPr>
          <w:rFonts w:ascii="Open Sans" w:hAnsi="Open Sans" w:cs="Open Sans"/>
          <w:sz w:val="16"/>
          <w:szCs w:val="16"/>
        </w:rPr>
      </w:pPr>
    </w:p>
    <w:p w:rsidR="006208DF" w:rsidRPr="0050077C" w:rsidRDefault="006208DF" w:rsidP="006208DF">
      <w:pPr>
        <w:tabs>
          <w:tab w:val="left" w:pos="10860"/>
        </w:tabs>
        <w:jc w:val="right"/>
        <w:rPr>
          <w:rFonts w:ascii="Open Sans" w:hAnsi="Open Sans" w:cs="Open Sans"/>
          <w:sz w:val="16"/>
          <w:szCs w:val="16"/>
        </w:rPr>
      </w:pPr>
      <w:r w:rsidRPr="0050077C">
        <w:rPr>
          <w:rFonts w:ascii="Open Sans" w:hAnsi="Open Sans" w:cs="Open Sans"/>
          <w:sz w:val="16"/>
          <w:szCs w:val="16"/>
        </w:rPr>
        <w:t xml:space="preserve">                  ПРИЛОЖЕНИЕ №2</w:t>
      </w:r>
      <w:r w:rsidRPr="0050077C">
        <w:rPr>
          <w:rFonts w:ascii="Open Sans" w:hAnsi="Open Sans" w:cs="Open Sans"/>
          <w:sz w:val="16"/>
          <w:szCs w:val="16"/>
        </w:rPr>
        <w:br/>
      </w:r>
      <w:r w:rsidR="006C29D6" w:rsidRPr="0050077C">
        <w:rPr>
          <w:rFonts w:ascii="Open Sans" w:hAnsi="Open Sans" w:cs="Open Sans"/>
          <w:sz w:val="16"/>
          <w:szCs w:val="16"/>
        </w:rPr>
        <w:t xml:space="preserve">к Агентскому договору № </w:t>
      </w:r>
      <w:r w:rsidR="006C29D6" w:rsidRPr="0050077C">
        <w:rPr>
          <w:rFonts w:ascii="Open Sans" w:hAnsi="Open Sans" w:cs="Open Sans"/>
          <w:b/>
          <w:sz w:val="16"/>
          <w:szCs w:val="16"/>
        </w:rPr>
        <w:t>&lt;</w:t>
      </w:r>
      <w:r w:rsidR="006C29D6" w:rsidRPr="0050077C">
        <w:rPr>
          <w:rFonts w:ascii="Open Sans" w:hAnsi="Open Sans" w:cs="Open Sans"/>
          <w:b/>
          <w:sz w:val="16"/>
          <w:szCs w:val="16"/>
          <w:lang w:val="en-US"/>
        </w:rPr>
        <w:t>DOGOVOR</w:t>
      </w:r>
      <w:r w:rsidR="006C29D6" w:rsidRPr="0050077C">
        <w:rPr>
          <w:rFonts w:ascii="Open Sans" w:hAnsi="Open Sans" w:cs="Open Sans"/>
          <w:b/>
          <w:sz w:val="16"/>
          <w:szCs w:val="16"/>
        </w:rPr>
        <w:t>&gt;</w:t>
      </w:r>
      <w:r w:rsidR="006C29D6" w:rsidRPr="0050077C">
        <w:rPr>
          <w:rFonts w:ascii="Open Sans" w:hAnsi="Open Sans" w:cs="Open Sans"/>
          <w:sz w:val="16"/>
          <w:szCs w:val="16"/>
        </w:rPr>
        <w:t xml:space="preserve"> от </w:t>
      </w:r>
      <w:r w:rsidR="006C29D6" w:rsidRPr="0050077C">
        <w:rPr>
          <w:rFonts w:ascii="Open Sans" w:hAnsi="Open Sans" w:cs="Open Sans"/>
          <w:b/>
          <w:sz w:val="16"/>
          <w:szCs w:val="16"/>
        </w:rPr>
        <w:t>&lt;</w:t>
      </w:r>
      <w:r w:rsidR="006C29D6" w:rsidRPr="0050077C">
        <w:rPr>
          <w:rFonts w:ascii="Open Sans" w:hAnsi="Open Sans" w:cs="Open Sans"/>
          <w:b/>
          <w:sz w:val="16"/>
          <w:szCs w:val="16"/>
          <w:lang w:val="en-US"/>
        </w:rPr>
        <w:t>DOCDATE</w:t>
      </w:r>
      <w:r w:rsidR="006C29D6" w:rsidRPr="0050077C">
        <w:rPr>
          <w:rFonts w:ascii="Open Sans" w:hAnsi="Open Sans" w:cs="Open Sans"/>
          <w:b/>
          <w:sz w:val="16"/>
          <w:szCs w:val="16"/>
        </w:rPr>
        <w:t xml:space="preserve">_&gt; </w:t>
      </w:r>
      <w:r w:rsidR="006C29D6" w:rsidRPr="0050077C">
        <w:rPr>
          <w:rFonts w:ascii="Open Sans" w:hAnsi="Open Sans" w:cs="Open Sans"/>
          <w:sz w:val="16"/>
          <w:szCs w:val="16"/>
        </w:rPr>
        <w:t>г.</w:t>
      </w:r>
      <w:r w:rsidRPr="0050077C">
        <w:rPr>
          <w:rFonts w:ascii="Open Sans" w:hAnsi="Open Sans" w:cs="Open Sans"/>
          <w:b/>
          <w:sz w:val="16"/>
          <w:szCs w:val="16"/>
          <w:lang w:eastAsia="ru-RU"/>
        </w:rPr>
        <w:br/>
      </w:r>
    </w:p>
    <w:p w:rsidR="006208DF" w:rsidRPr="0050077C" w:rsidRDefault="006208DF" w:rsidP="006208DF">
      <w:pPr>
        <w:tabs>
          <w:tab w:val="left" w:pos="10860"/>
        </w:tabs>
        <w:jc w:val="center"/>
        <w:rPr>
          <w:rFonts w:ascii="Open Sans" w:hAnsi="Open Sans" w:cs="Open Sans"/>
          <w:b/>
          <w:sz w:val="16"/>
          <w:szCs w:val="16"/>
        </w:rPr>
      </w:pPr>
      <w:r w:rsidRPr="0050077C">
        <w:rPr>
          <w:rFonts w:ascii="Open Sans" w:hAnsi="Open Sans" w:cs="Open Sans"/>
          <w:b/>
          <w:sz w:val="16"/>
          <w:szCs w:val="16"/>
          <w:lang w:eastAsia="ru-RU"/>
        </w:rPr>
        <w:t>Форма реестра передачи заявок</w:t>
      </w:r>
    </w:p>
    <w:tbl>
      <w:tblPr>
        <w:tblW w:w="146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3"/>
        <w:gridCol w:w="612"/>
        <w:gridCol w:w="613"/>
        <w:gridCol w:w="501"/>
        <w:gridCol w:w="724"/>
        <w:gridCol w:w="724"/>
        <w:gridCol w:w="1121"/>
        <w:gridCol w:w="724"/>
        <w:gridCol w:w="742"/>
        <w:gridCol w:w="730"/>
        <w:gridCol w:w="365"/>
        <w:gridCol w:w="581"/>
        <w:gridCol w:w="515"/>
        <w:gridCol w:w="645"/>
        <w:gridCol w:w="515"/>
        <w:gridCol w:w="515"/>
        <w:gridCol w:w="388"/>
        <w:gridCol w:w="383"/>
        <w:gridCol w:w="515"/>
        <w:gridCol w:w="903"/>
        <w:gridCol w:w="515"/>
        <w:gridCol w:w="649"/>
        <w:gridCol w:w="853"/>
      </w:tblGrid>
      <w:tr w:rsidR="006208DF" w:rsidRPr="0050077C" w:rsidTr="006D33F4">
        <w:trPr>
          <w:gridAfter w:val="13"/>
          <w:wAfter w:w="7342" w:type="dxa"/>
          <w:trHeight w:val="378"/>
        </w:trPr>
        <w:tc>
          <w:tcPr>
            <w:tcW w:w="803" w:type="dxa"/>
            <w:vMerge w:val="restart"/>
            <w:shd w:val="clear" w:color="auto" w:fill="auto"/>
            <w:textDirection w:val="btLr"/>
            <w:vAlign w:val="center"/>
            <w:hideMark/>
          </w:tcPr>
          <w:p w:rsidR="006208DF" w:rsidRPr="0050077C" w:rsidRDefault="006208DF" w:rsidP="006208DF">
            <w:pPr>
              <w:spacing w:line="240" w:lineRule="auto"/>
              <w:ind w:right="113"/>
              <w:jc w:val="center"/>
              <w:rPr>
                <w:rFonts w:ascii="Open Sans" w:hAnsi="Open Sans" w:cs="Open Sans"/>
                <w:color w:val="000000"/>
                <w:sz w:val="16"/>
                <w:szCs w:val="16"/>
                <w:lang w:eastAsia="ru-RU"/>
              </w:rPr>
            </w:pPr>
            <w:r w:rsidRPr="0050077C">
              <w:rPr>
                <w:rFonts w:ascii="Open Sans" w:hAnsi="Open Sans" w:cs="Open Sans"/>
                <w:color w:val="000000"/>
                <w:sz w:val="16"/>
                <w:szCs w:val="16"/>
                <w:lang w:eastAsia="ru-RU"/>
              </w:rPr>
              <w:t>Дата доставки</w:t>
            </w:r>
          </w:p>
        </w:tc>
        <w:tc>
          <w:tcPr>
            <w:tcW w:w="612" w:type="dxa"/>
            <w:vMerge w:val="restart"/>
            <w:shd w:val="clear" w:color="auto" w:fill="auto"/>
            <w:textDirection w:val="btLr"/>
            <w:vAlign w:val="center"/>
            <w:hideMark/>
          </w:tcPr>
          <w:p w:rsidR="006208DF" w:rsidRPr="0050077C" w:rsidRDefault="006208DF" w:rsidP="006208DF">
            <w:pPr>
              <w:spacing w:line="240" w:lineRule="auto"/>
              <w:ind w:right="113"/>
              <w:jc w:val="center"/>
              <w:rPr>
                <w:rFonts w:ascii="Open Sans" w:hAnsi="Open Sans" w:cs="Open Sans"/>
                <w:color w:val="000000"/>
                <w:sz w:val="16"/>
                <w:szCs w:val="16"/>
                <w:lang w:eastAsia="ru-RU"/>
              </w:rPr>
            </w:pPr>
            <w:r w:rsidRPr="0050077C">
              <w:rPr>
                <w:rFonts w:ascii="Open Sans" w:hAnsi="Open Sans" w:cs="Open Sans"/>
                <w:color w:val="000000"/>
                <w:sz w:val="16"/>
                <w:szCs w:val="16"/>
                <w:lang w:eastAsia="ru-RU"/>
              </w:rPr>
              <w:t>Время доставки с</w:t>
            </w:r>
          </w:p>
        </w:tc>
        <w:tc>
          <w:tcPr>
            <w:tcW w:w="613" w:type="dxa"/>
            <w:vMerge w:val="restart"/>
            <w:shd w:val="clear" w:color="auto" w:fill="auto"/>
            <w:textDirection w:val="btLr"/>
            <w:vAlign w:val="center"/>
            <w:hideMark/>
          </w:tcPr>
          <w:p w:rsidR="006208DF" w:rsidRPr="0050077C" w:rsidRDefault="006208DF" w:rsidP="006208DF">
            <w:pPr>
              <w:spacing w:line="240" w:lineRule="auto"/>
              <w:ind w:right="113"/>
              <w:jc w:val="center"/>
              <w:rPr>
                <w:rFonts w:ascii="Open Sans" w:hAnsi="Open Sans" w:cs="Open Sans"/>
                <w:color w:val="000000"/>
                <w:sz w:val="16"/>
                <w:szCs w:val="16"/>
                <w:lang w:eastAsia="ru-RU"/>
              </w:rPr>
            </w:pPr>
            <w:r w:rsidRPr="0050077C">
              <w:rPr>
                <w:rFonts w:ascii="Open Sans" w:hAnsi="Open Sans" w:cs="Open Sans"/>
                <w:color w:val="000000"/>
                <w:sz w:val="16"/>
                <w:szCs w:val="16"/>
                <w:lang w:eastAsia="ru-RU"/>
              </w:rPr>
              <w:t>Время доставки по</w:t>
            </w:r>
          </w:p>
        </w:tc>
        <w:tc>
          <w:tcPr>
            <w:tcW w:w="501" w:type="dxa"/>
            <w:vMerge w:val="restart"/>
            <w:shd w:val="clear" w:color="auto" w:fill="auto"/>
            <w:textDirection w:val="btLr"/>
            <w:vAlign w:val="center"/>
            <w:hideMark/>
          </w:tcPr>
          <w:p w:rsidR="006208DF" w:rsidRPr="0050077C" w:rsidRDefault="006208DF" w:rsidP="006208DF">
            <w:pPr>
              <w:spacing w:line="240" w:lineRule="auto"/>
              <w:ind w:right="113"/>
              <w:jc w:val="center"/>
              <w:rPr>
                <w:rFonts w:ascii="Open Sans" w:hAnsi="Open Sans" w:cs="Open Sans"/>
                <w:color w:val="000000"/>
                <w:sz w:val="16"/>
                <w:szCs w:val="16"/>
                <w:lang w:eastAsia="ru-RU"/>
              </w:rPr>
            </w:pPr>
            <w:r w:rsidRPr="0050077C">
              <w:rPr>
                <w:rFonts w:ascii="Open Sans" w:hAnsi="Open Sans" w:cs="Open Sans"/>
                <w:color w:val="000000"/>
                <w:sz w:val="16"/>
                <w:szCs w:val="16"/>
                <w:lang w:eastAsia="ru-RU"/>
              </w:rPr>
              <w:t>Номер заказа</w:t>
            </w:r>
          </w:p>
        </w:tc>
        <w:tc>
          <w:tcPr>
            <w:tcW w:w="4765" w:type="dxa"/>
            <w:gridSpan w:val="6"/>
            <w:vMerge w:val="restart"/>
            <w:shd w:val="clear" w:color="auto" w:fill="auto"/>
            <w:vAlign w:val="center"/>
            <w:hideMark/>
          </w:tcPr>
          <w:p w:rsidR="006208DF" w:rsidRPr="0050077C" w:rsidRDefault="006208DF" w:rsidP="006D33F4">
            <w:pPr>
              <w:spacing w:line="240" w:lineRule="auto"/>
              <w:jc w:val="center"/>
              <w:rPr>
                <w:rFonts w:ascii="Open Sans" w:hAnsi="Open Sans" w:cs="Open Sans"/>
                <w:b/>
                <w:bCs/>
                <w:color w:val="000000"/>
                <w:sz w:val="16"/>
                <w:szCs w:val="16"/>
                <w:lang w:eastAsia="ru-RU"/>
              </w:rPr>
            </w:pPr>
            <w:r w:rsidRPr="0050077C">
              <w:rPr>
                <w:rFonts w:ascii="Open Sans" w:hAnsi="Open Sans" w:cs="Open Sans"/>
                <w:b/>
                <w:bCs/>
                <w:color w:val="000000"/>
                <w:sz w:val="16"/>
                <w:szCs w:val="16"/>
                <w:lang w:eastAsia="ru-RU"/>
              </w:rPr>
              <w:t>Получатель</w:t>
            </w:r>
          </w:p>
        </w:tc>
      </w:tr>
      <w:tr w:rsidR="006208DF" w:rsidRPr="0050077C" w:rsidTr="006D33F4">
        <w:trPr>
          <w:gridAfter w:val="1"/>
          <w:wAfter w:w="853" w:type="dxa"/>
          <w:trHeight w:val="417"/>
        </w:trPr>
        <w:tc>
          <w:tcPr>
            <w:tcW w:w="803" w:type="dxa"/>
            <w:vMerge/>
            <w:textDirection w:val="btLr"/>
            <w:vAlign w:val="center"/>
          </w:tcPr>
          <w:p w:rsidR="006208DF" w:rsidRPr="0050077C" w:rsidRDefault="006208DF" w:rsidP="006208DF">
            <w:pPr>
              <w:spacing w:line="240" w:lineRule="auto"/>
              <w:ind w:right="113"/>
              <w:rPr>
                <w:rFonts w:ascii="Open Sans" w:hAnsi="Open Sans" w:cs="Open Sans"/>
                <w:color w:val="000000"/>
                <w:sz w:val="16"/>
                <w:szCs w:val="16"/>
                <w:lang w:eastAsia="ru-RU"/>
              </w:rPr>
            </w:pPr>
          </w:p>
        </w:tc>
        <w:tc>
          <w:tcPr>
            <w:tcW w:w="612" w:type="dxa"/>
            <w:vMerge/>
            <w:textDirection w:val="btLr"/>
            <w:vAlign w:val="center"/>
          </w:tcPr>
          <w:p w:rsidR="006208DF" w:rsidRPr="0050077C" w:rsidRDefault="006208DF" w:rsidP="006208DF">
            <w:pPr>
              <w:spacing w:line="240" w:lineRule="auto"/>
              <w:ind w:right="113"/>
              <w:rPr>
                <w:rFonts w:ascii="Open Sans" w:hAnsi="Open Sans" w:cs="Open Sans"/>
                <w:color w:val="000000"/>
                <w:sz w:val="16"/>
                <w:szCs w:val="16"/>
                <w:lang w:eastAsia="ru-RU"/>
              </w:rPr>
            </w:pPr>
          </w:p>
        </w:tc>
        <w:tc>
          <w:tcPr>
            <w:tcW w:w="613" w:type="dxa"/>
            <w:vMerge/>
            <w:textDirection w:val="btLr"/>
            <w:vAlign w:val="center"/>
          </w:tcPr>
          <w:p w:rsidR="006208DF" w:rsidRPr="0050077C" w:rsidRDefault="006208DF" w:rsidP="006208DF">
            <w:pPr>
              <w:spacing w:line="240" w:lineRule="auto"/>
              <w:ind w:right="113"/>
              <w:rPr>
                <w:rFonts w:ascii="Open Sans" w:hAnsi="Open Sans" w:cs="Open Sans"/>
                <w:color w:val="000000"/>
                <w:sz w:val="16"/>
                <w:szCs w:val="16"/>
                <w:lang w:eastAsia="ru-RU"/>
              </w:rPr>
            </w:pPr>
          </w:p>
        </w:tc>
        <w:tc>
          <w:tcPr>
            <w:tcW w:w="501" w:type="dxa"/>
            <w:vMerge/>
            <w:textDirection w:val="btLr"/>
            <w:vAlign w:val="center"/>
          </w:tcPr>
          <w:p w:rsidR="006208DF" w:rsidRPr="0050077C" w:rsidRDefault="006208DF" w:rsidP="006208DF">
            <w:pPr>
              <w:spacing w:line="240" w:lineRule="auto"/>
              <w:ind w:right="113"/>
              <w:rPr>
                <w:rFonts w:ascii="Open Sans" w:hAnsi="Open Sans" w:cs="Open Sans"/>
                <w:color w:val="000000"/>
                <w:sz w:val="16"/>
                <w:szCs w:val="16"/>
                <w:lang w:eastAsia="ru-RU"/>
              </w:rPr>
            </w:pPr>
          </w:p>
        </w:tc>
        <w:tc>
          <w:tcPr>
            <w:tcW w:w="4765" w:type="dxa"/>
            <w:gridSpan w:val="6"/>
            <w:vMerge/>
            <w:shd w:val="clear" w:color="auto" w:fill="auto"/>
            <w:textDirection w:val="btLr"/>
            <w:vAlign w:val="center"/>
          </w:tcPr>
          <w:p w:rsidR="006208DF" w:rsidRPr="0050077C" w:rsidRDefault="006208DF" w:rsidP="006208DF">
            <w:pPr>
              <w:spacing w:line="240" w:lineRule="auto"/>
              <w:ind w:right="113"/>
              <w:jc w:val="center"/>
              <w:rPr>
                <w:rFonts w:ascii="Open Sans" w:hAnsi="Open Sans" w:cs="Open Sans"/>
                <w:color w:val="000000"/>
                <w:sz w:val="16"/>
                <w:szCs w:val="16"/>
                <w:lang w:eastAsia="ru-RU"/>
              </w:rPr>
            </w:pPr>
          </w:p>
        </w:tc>
        <w:tc>
          <w:tcPr>
            <w:tcW w:w="365" w:type="dxa"/>
            <w:shd w:val="clear" w:color="auto" w:fill="auto"/>
            <w:textDirection w:val="btLr"/>
            <w:vAlign w:val="center"/>
          </w:tcPr>
          <w:p w:rsidR="006208DF" w:rsidRPr="0050077C" w:rsidRDefault="006208DF" w:rsidP="006208DF">
            <w:pPr>
              <w:spacing w:line="240" w:lineRule="auto"/>
              <w:ind w:right="113"/>
              <w:jc w:val="center"/>
              <w:rPr>
                <w:rFonts w:ascii="Open Sans" w:hAnsi="Open Sans" w:cs="Open Sans"/>
                <w:color w:val="000000"/>
                <w:sz w:val="16"/>
                <w:szCs w:val="16"/>
                <w:lang w:eastAsia="ru-RU"/>
              </w:rPr>
            </w:pPr>
          </w:p>
        </w:tc>
        <w:tc>
          <w:tcPr>
            <w:tcW w:w="581" w:type="dxa"/>
            <w:shd w:val="clear" w:color="auto" w:fill="auto"/>
            <w:textDirection w:val="btLr"/>
            <w:vAlign w:val="center"/>
          </w:tcPr>
          <w:p w:rsidR="006208DF" w:rsidRPr="0050077C" w:rsidRDefault="006208DF" w:rsidP="006208DF">
            <w:pPr>
              <w:spacing w:line="240" w:lineRule="auto"/>
              <w:ind w:right="113"/>
              <w:jc w:val="center"/>
              <w:rPr>
                <w:rFonts w:ascii="Open Sans" w:hAnsi="Open Sans" w:cs="Open Sans"/>
                <w:color w:val="000000"/>
                <w:sz w:val="16"/>
                <w:szCs w:val="16"/>
                <w:lang w:eastAsia="ru-RU"/>
              </w:rPr>
            </w:pPr>
          </w:p>
        </w:tc>
        <w:tc>
          <w:tcPr>
            <w:tcW w:w="515" w:type="dxa"/>
            <w:shd w:val="clear" w:color="auto" w:fill="auto"/>
            <w:textDirection w:val="btLr"/>
            <w:vAlign w:val="center"/>
          </w:tcPr>
          <w:p w:rsidR="006208DF" w:rsidRPr="0050077C" w:rsidRDefault="006208DF" w:rsidP="006208DF">
            <w:pPr>
              <w:spacing w:line="240" w:lineRule="auto"/>
              <w:ind w:right="113"/>
              <w:jc w:val="center"/>
              <w:rPr>
                <w:rFonts w:ascii="Open Sans" w:hAnsi="Open Sans" w:cs="Open Sans"/>
                <w:color w:val="000000"/>
                <w:sz w:val="16"/>
                <w:szCs w:val="16"/>
                <w:lang w:eastAsia="ru-RU"/>
              </w:rPr>
            </w:pPr>
          </w:p>
        </w:tc>
        <w:tc>
          <w:tcPr>
            <w:tcW w:w="645" w:type="dxa"/>
            <w:shd w:val="clear" w:color="auto" w:fill="auto"/>
            <w:textDirection w:val="btLr"/>
            <w:vAlign w:val="center"/>
          </w:tcPr>
          <w:p w:rsidR="006208DF" w:rsidRPr="0050077C" w:rsidRDefault="006208DF" w:rsidP="006208DF">
            <w:pPr>
              <w:spacing w:line="240" w:lineRule="auto"/>
              <w:ind w:right="113"/>
              <w:jc w:val="center"/>
              <w:rPr>
                <w:rFonts w:ascii="Open Sans" w:hAnsi="Open Sans" w:cs="Open Sans"/>
                <w:color w:val="000000"/>
                <w:sz w:val="16"/>
                <w:szCs w:val="16"/>
                <w:lang w:eastAsia="ru-RU"/>
              </w:rPr>
            </w:pPr>
          </w:p>
        </w:tc>
        <w:tc>
          <w:tcPr>
            <w:tcW w:w="515" w:type="dxa"/>
            <w:shd w:val="clear" w:color="auto" w:fill="auto"/>
            <w:textDirection w:val="btLr"/>
            <w:vAlign w:val="center"/>
          </w:tcPr>
          <w:p w:rsidR="006208DF" w:rsidRPr="0050077C" w:rsidRDefault="006208DF" w:rsidP="006208DF">
            <w:pPr>
              <w:spacing w:line="240" w:lineRule="auto"/>
              <w:ind w:right="113"/>
              <w:jc w:val="center"/>
              <w:rPr>
                <w:rFonts w:ascii="Open Sans" w:hAnsi="Open Sans" w:cs="Open Sans"/>
                <w:color w:val="000000"/>
                <w:sz w:val="16"/>
                <w:szCs w:val="16"/>
                <w:lang w:eastAsia="ru-RU"/>
              </w:rPr>
            </w:pPr>
          </w:p>
        </w:tc>
        <w:tc>
          <w:tcPr>
            <w:tcW w:w="515" w:type="dxa"/>
            <w:shd w:val="clear" w:color="auto" w:fill="auto"/>
            <w:textDirection w:val="btLr"/>
            <w:vAlign w:val="center"/>
          </w:tcPr>
          <w:p w:rsidR="006208DF" w:rsidRPr="0050077C" w:rsidRDefault="006208DF" w:rsidP="006208DF">
            <w:pPr>
              <w:spacing w:line="240" w:lineRule="auto"/>
              <w:ind w:right="113"/>
              <w:jc w:val="center"/>
              <w:rPr>
                <w:rFonts w:ascii="Open Sans" w:hAnsi="Open Sans" w:cs="Open Sans"/>
                <w:color w:val="000000"/>
                <w:sz w:val="16"/>
                <w:szCs w:val="16"/>
                <w:lang w:eastAsia="ru-RU"/>
              </w:rPr>
            </w:pPr>
          </w:p>
        </w:tc>
        <w:tc>
          <w:tcPr>
            <w:tcW w:w="388" w:type="dxa"/>
            <w:textDirection w:val="btLr"/>
          </w:tcPr>
          <w:p w:rsidR="006208DF" w:rsidRPr="0050077C" w:rsidRDefault="006208DF" w:rsidP="006208DF">
            <w:pPr>
              <w:spacing w:line="240" w:lineRule="auto"/>
              <w:ind w:right="113"/>
              <w:jc w:val="center"/>
              <w:rPr>
                <w:rFonts w:ascii="Open Sans" w:hAnsi="Open Sans" w:cs="Open Sans"/>
                <w:color w:val="000000"/>
                <w:sz w:val="16"/>
                <w:szCs w:val="16"/>
                <w:lang w:eastAsia="ru-RU"/>
              </w:rPr>
            </w:pPr>
          </w:p>
        </w:tc>
        <w:tc>
          <w:tcPr>
            <w:tcW w:w="2965" w:type="dxa"/>
            <w:gridSpan w:val="5"/>
            <w:shd w:val="clear" w:color="auto" w:fill="auto"/>
            <w:vAlign w:val="center"/>
          </w:tcPr>
          <w:p w:rsidR="006208DF" w:rsidRPr="0050077C" w:rsidRDefault="006208DF" w:rsidP="006D33F4">
            <w:pPr>
              <w:spacing w:line="240" w:lineRule="auto"/>
              <w:jc w:val="center"/>
              <w:rPr>
                <w:rFonts w:ascii="Open Sans" w:hAnsi="Open Sans" w:cs="Open Sans"/>
                <w:color w:val="000000"/>
                <w:sz w:val="16"/>
                <w:szCs w:val="16"/>
                <w:lang w:eastAsia="ru-RU"/>
              </w:rPr>
            </w:pPr>
            <w:r w:rsidRPr="0050077C">
              <w:rPr>
                <w:rFonts w:ascii="Open Sans" w:hAnsi="Open Sans" w:cs="Open Sans"/>
                <w:color w:val="000000"/>
                <w:sz w:val="16"/>
                <w:szCs w:val="16"/>
                <w:lang w:eastAsia="ru-RU"/>
              </w:rPr>
              <w:t>Товары</w:t>
            </w:r>
          </w:p>
        </w:tc>
      </w:tr>
      <w:tr w:rsidR="006208DF" w:rsidRPr="0050077C" w:rsidTr="006D33F4">
        <w:trPr>
          <w:trHeight w:val="2452"/>
        </w:trPr>
        <w:tc>
          <w:tcPr>
            <w:tcW w:w="803" w:type="dxa"/>
            <w:vMerge/>
            <w:textDirection w:val="btLr"/>
            <w:vAlign w:val="center"/>
            <w:hideMark/>
          </w:tcPr>
          <w:p w:rsidR="006208DF" w:rsidRPr="0050077C" w:rsidRDefault="006208DF" w:rsidP="006208DF">
            <w:pPr>
              <w:spacing w:line="240" w:lineRule="auto"/>
              <w:ind w:right="113"/>
              <w:rPr>
                <w:rFonts w:ascii="Open Sans" w:hAnsi="Open Sans" w:cs="Open Sans"/>
                <w:color w:val="000000"/>
                <w:sz w:val="16"/>
                <w:szCs w:val="16"/>
                <w:lang w:eastAsia="ru-RU"/>
              </w:rPr>
            </w:pPr>
          </w:p>
        </w:tc>
        <w:tc>
          <w:tcPr>
            <w:tcW w:w="612" w:type="dxa"/>
            <w:vMerge/>
            <w:textDirection w:val="btLr"/>
            <w:vAlign w:val="center"/>
            <w:hideMark/>
          </w:tcPr>
          <w:p w:rsidR="006208DF" w:rsidRPr="0050077C" w:rsidRDefault="006208DF" w:rsidP="006208DF">
            <w:pPr>
              <w:spacing w:line="240" w:lineRule="auto"/>
              <w:ind w:right="113"/>
              <w:rPr>
                <w:rFonts w:ascii="Open Sans" w:hAnsi="Open Sans" w:cs="Open Sans"/>
                <w:color w:val="000000"/>
                <w:sz w:val="16"/>
                <w:szCs w:val="16"/>
                <w:lang w:eastAsia="ru-RU"/>
              </w:rPr>
            </w:pPr>
          </w:p>
        </w:tc>
        <w:tc>
          <w:tcPr>
            <w:tcW w:w="613" w:type="dxa"/>
            <w:vMerge/>
            <w:textDirection w:val="btLr"/>
            <w:vAlign w:val="center"/>
            <w:hideMark/>
          </w:tcPr>
          <w:p w:rsidR="006208DF" w:rsidRPr="0050077C" w:rsidRDefault="006208DF" w:rsidP="006208DF">
            <w:pPr>
              <w:spacing w:line="240" w:lineRule="auto"/>
              <w:ind w:right="113"/>
              <w:rPr>
                <w:rFonts w:ascii="Open Sans" w:hAnsi="Open Sans" w:cs="Open Sans"/>
                <w:color w:val="000000"/>
                <w:sz w:val="16"/>
                <w:szCs w:val="16"/>
                <w:lang w:eastAsia="ru-RU"/>
              </w:rPr>
            </w:pPr>
          </w:p>
        </w:tc>
        <w:tc>
          <w:tcPr>
            <w:tcW w:w="501" w:type="dxa"/>
            <w:vMerge/>
            <w:textDirection w:val="btLr"/>
            <w:vAlign w:val="center"/>
            <w:hideMark/>
          </w:tcPr>
          <w:p w:rsidR="006208DF" w:rsidRPr="0050077C" w:rsidRDefault="006208DF" w:rsidP="006208DF">
            <w:pPr>
              <w:spacing w:line="240" w:lineRule="auto"/>
              <w:ind w:right="113"/>
              <w:rPr>
                <w:rFonts w:ascii="Open Sans" w:hAnsi="Open Sans" w:cs="Open Sans"/>
                <w:color w:val="000000"/>
                <w:sz w:val="16"/>
                <w:szCs w:val="16"/>
                <w:lang w:eastAsia="ru-RU"/>
              </w:rPr>
            </w:pPr>
          </w:p>
        </w:tc>
        <w:tc>
          <w:tcPr>
            <w:tcW w:w="724" w:type="dxa"/>
            <w:shd w:val="clear" w:color="auto" w:fill="auto"/>
            <w:textDirection w:val="btLr"/>
            <w:vAlign w:val="center"/>
            <w:hideMark/>
          </w:tcPr>
          <w:p w:rsidR="006208DF" w:rsidRPr="0050077C" w:rsidRDefault="006208DF" w:rsidP="006208DF">
            <w:pPr>
              <w:spacing w:line="240" w:lineRule="auto"/>
              <w:ind w:right="113"/>
              <w:jc w:val="center"/>
              <w:rPr>
                <w:rFonts w:ascii="Open Sans" w:hAnsi="Open Sans" w:cs="Open Sans"/>
                <w:color w:val="000000"/>
                <w:sz w:val="16"/>
                <w:szCs w:val="16"/>
                <w:lang w:eastAsia="ru-RU"/>
              </w:rPr>
            </w:pPr>
            <w:r w:rsidRPr="0050077C">
              <w:rPr>
                <w:rFonts w:ascii="Open Sans" w:hAnsi="Open Sans" w:cs="Open Sans"/>
                <w:color w:val="000000"/>
                <w:sz w:val="16"/>
                <w:szCs w:val="16"/>
                <w:lang w:eastAsia="ru-RU"/>
              </w:rPr>
              <w:t>Индекс получателя</w:t>
            </w:r>
          </w:p>
        </w:tc>
        <w:tc>
          <w:tcPr>
            <w:tcW w:w="724" w:type="dxa"/>
            <w:shd w:val="clear" w:color="auto" w:fill="auto"/>
            <w:textDirection w:val="btLr"/>
            <w:vAlign w:val="center"/>
            <w:hideMark/>
          </w:tcPr>
          <w:p w:rsidR="006208DF" w:rsidRPr="0050077C" w:rsidRDefault="006208DF" w:rsidP="006208DF">
            <w:pPr>
              <w:spacing w:line="240" w:lineRule="auto"/>
              <w:ind w:right="113"/>
              <w:jc w:val="center"/>
              <w:rPr>
                <w:rFonts w:ascii="Open Sans" w:hAnsi="Open Sans" w:cs="Open Sans"/>
                <w:color w:val="000000"/>
                <w:sz w:val="16"/>
                <w:szCs w:val="16"/>
                <w:lang w:eastAsia="ru-RU"/>
              </w:rPr>
            </w:pPr>
            <w:r w:rsidRPr="0050077C">
              <w:rPr>
                <w:rFonts w:ascii="Open Sans" w:hAnsi="Open Sans" w:cs="Open Sans"/>
                <w:color w:val="000000"/>
                <w:sz w:val="16"/>
                <w:szCs w:val="16"/>
                <w:lang w:eastAsia="ru-RU"/>
              </w:rPr>
              <w:t>Город получателя</w:t>
            </w:r>
          </w:p>
        </w:tc>
        <w:tc>
          <w:tcPr>
            <w:tcW w:w="1121" w:type="dxa"/>
            <w:shd w:val="clear" w:color="auto" w:fill="auto"/>
            <w:textDirection w:val="btLr"/>
            <w:vAlign w:val="center"/>
            <w:hideMark/>
          </w:tcPr>
          <w:p w:rsidR="006208DF" w:rsidRPr="0050077C" w:rsidRDefault="006208DF" w:rsidP="006208DF">
            <w:pPr>
              <w:spacing w:line="240" w:lineRule="auto"/>
              <w:ind w:right="113"/>
              <w:jc w:val="center"/>
              <w:rPr>
                <w:rFonts w:ascii="Open Sans" w:hAnsi="Open Sans" w:cs="Open Sans"/>
                <w:color w:val="000000"/>
                <w:sz w:val="16"/>
                <w:szCs w:val="16"/>
                <w:lang w:eastAsia="ru-RU"/>
              </w:rPr>
            </w:pPr>
            <w:r w:rsidRPr="0050077C">
              <w:rPr>
                <w:rFonts w:ascii="Open Sans" w:hAnsi="Open Sans" w:cs="Open Sans"/>
                <w:color w:val="000000"/>
                <w:sz w:val="16"/>
                <w:szCs w:val="16"/>
                <w:lang w:eastAsia="ru-RU"/>
              </w:rPr>
              <w:t>Адрес получателя</w:t>
            </w:r>
          </w:p>
        </w:tc>
        <w:tc>
          <w:tcPr>
            <w:tcW w:w="724" w:type="dxa"/>
            <w:shd w:val="clear" w:color="auto" w:fill="auto"/>
            <w:textDirection w:val="btLr"/>
            <w:vAlign w:val="center"/>
            <w:hideMark/>
          </w:tcPr>
          <w:p w:rsidR="006208DF" w:rsidRPr="0050077C" w:rsidRDefault="006208DF" w:rsidP="006208DF">
            <w:pPr>
              <w:spacing w:line="240" w:lineRule="auto"/>
              <w:ind w:right="113"/>
              <w:jc w:val="center"/>
              <w:rPr>
                <w:rFonts w:ascii="Open Sans" w:hAnsi="Open Sans" w:cs="Open Sans"/>
                <w:color w:val="000000"/>
                <w:sz w:val="16"/>
                <w:szCs w:val="16"/>
                <w:lang w:eastAsia="ru-RU"/>
              </w:rPr>
            </w:pPr>
            <w:r w:rsidRPr="0050077C">
              <w:rPr>
                <w:rFonts w:ascii="Open Sans" w:hAnsi="Open Sans" w:cs="Open Sans"/>
                <w:color w:val="000000"/>
                <w:sz w:val="16"/>
                <w:szCs w:val="16"/>
                <w:lang w:eastAsia="ru-RU"/>
              </w:rPr>
              <w:t>Компания получателя</w:t>
            </w:r>
          </w:p>
        </w:tc>
        <w:tc>
          <w:tcPr>
            <w:tcW w:w="742" w:type="dxa"/>
            <w:shd w:val="clear" w:color="auto" w:fill="auto"/>
            <w:textDirection w:val="btLr"/>
            <w:vAlign w:val="center"/>
            <w:hideMark/>
          </w:tcPr>
          <w:p w:rsidR="006208DF" w:rsidRPr="0050077C" w:rsidRDefault="006208DF" w:rsidP="006208DF">
            <w:pPr>
              <w:spacing w:line="240" w:lineRule="auto"/>
              <w:ind w:right="113"/>
              <w:jc w:val="center"/>
              <w:rPr>
                <w:rFonts w:ascii="Open Sans" w:hAnsi="Open Sans" w:cs="Open Sans"/>
                <w:color w:val="000000"/>
                <w:sz w:val="16"/>
                <w:szCs w:val="16"/>
                <w:lang w:eastAsia="ru-RU"/>
              </w:rPr>
            </w:pPr>
            <w:r w:rsidRPr="0050077C">
              <w:rPr>
                <w:rFonts w:ascii="Open Sans" w:hAnsi="Open Sans" w:cs="Open Sans"/>
                <w:color w:val="000000"/>
                <w:sz w:val="16"/>
                <w:szCs w:val="16"/>
                <w:lang w:eastAsia="ru-RU"/>
              </w:rPr>
              <w:t>Контактное лицо получателя</w:t>
            </w:r>
          </w:p>
        </w:tc>
        <w:tc>
          <w:tcPr>
            <w:tcW w:w="730" w:type="dxa"/>
            <w:shd w:val="clear" w:color="auto" w:fill="auto"/>
            <w:textDirection w:val="btLr"/>
            <w:vAlign w:val="center"/>
            <w:hideMark/>
          </w:tcPr>
          <w:p w:rsidR="006208DF" w:rsidRPr="0050077C" w:rsidRDefault="006208DF" w:rsidP="006208DF">
            <w:pPr>
              <w:spacing w:line="240" w:lineRule="auto"/>
              <w:ind w:right="113"/>
              <w:jc w:val="center"/>
              <w:rPr>
                <w:rFonts w:ascii="Open Sans" w:hAnsi="Open Sans" w:cs="Open Sans"/>
                <w:color w:val="000000"/>
                <w:sz w:val="16"/>
                <w:szCs w:val="16"/>
                <w:lang w:eastAsia="ru-RU"/>
              </w:rPr>
            </w:pPr>
            <w:r w:rsidRPr="0050077C">
              <w:rPr>
                <w:rFonts w:ascii="Open Sans" w:hAnsi="Open Sans" w:cs="Open Sans"/>
                <w:color w:val="000000"/>
                <w:sz w:val="16"/>
                <w:szCs w:val="16"/>
                <w:lang w:eastAsia="ru-RU"/>
              </w:rPr>
              <w:t>Телефон получателя</w:t>
            </w:r>
          </w:p>
        </w:tc>
        <w:tc>
          <w:tcPr>
            <w:tcW w:w="365" w:type="dxa"/>
            <w:shd w:val="clear" w:color="auto" w:fill="auto"/>
            <w:textDirection w:val="btLr"/>
            <w:vAlign w:val="center"/>
            <w:hideMark/>
          </w:tcPr>
          <w:p w:rsidR="006208DF" w:rsidRPr="0050077C" w:rsidRDefault="006208DF" w:rsidP="006208DF">
            <w:pPr>
              <w:spacing w:line="240" w:lineRule="auto"/>
              <w:ind w:right="113"/>
              <w:jc w:val="center"/>
              <w:rPr>
                <w:rFonts w:ascii="Open Sans" w:hAnsi="Open Sans" w:cs="Open Sans"/>
                <w:color w:val="000000"/>
                <w:sz w:val="16"/>
                <w:szCs w:val="16"/>
                <w:lang w:eastAsia="ru-RU"/>
              </w:rPr>
            </w:pPr>
            <w:r w:rsidRPr="0050077C">
              <w:rPr>
                <w:rFonts w:ascii="Open Sans" w:hAnsi="Open Sans" w:cs="Open Sans"/>
                <w:color w:val="000000"/>
                <w:sz w:val="16"/>
                <w:szCs w:val="16"/>
                <w:lang w:eastAsia="ru-RU"/>
              </w:rPr>
              <w:t>Вес</w:t>
            </w:r>
          </w:p>
        </w:tc>
        <w:tc>
          <w:tcPr>
            <w:tcW w:w="581" w:type="dxa"/>
            <w:shd w:val="clear" w:color="auto" w:fill="auto"/>
            <w:textDirection w:val="btLr"/>
            <w:vAlign w:val="center"/>
            <w:hideMark/>
          </w:tcPr>
          <w:p w:rsidR="006208DF" w:rsidRPr="0050077C" w:rsidRDefault="006208DF" w:rsidP="006208DF">
            <w:pPr>
              <w:spacing w:line="240" w:lineRule="auto"/>
              <w:ind w:right="113"/>
              <w:jc w:val="center"/>
              <w:rPr>
                <w:rFonts w:ascii="Open Sans" w:hAnsi="Open Sans" w:cs="Open Sans"/>
                <w:color w:val="000000"/>
                <w:sz w:val="16"/>
                <w:szCs w:val="16"/>
                <w:lang w:eastAsia="ru-RU"/>
              </w:rPr>
            </w:pPr>
            <w:r w:rsidRPr="0050077C">
              <w:rPr>
                <w:rFonts w:ascii="Open Sans" w:hAnsi="Open Sans" w:cs="Open Sans"/>
                <w:color w:val="000000"/>
                <w:sz w:val="16"/>
                <w:szCs w:val="16"/>
                <w:lang w:eastAsia="ru-RU"/>
              </w:rPr>
              <w:t>Количество</w:t>
            </w:r>
          </w:p>
        </w:tc>
        <w:tc>
          <w:tcPr>
            <w:tcW w:w="515" w:type="dxa"/>
            <w:shd w:val="clear" w:color="auto" w:fill="auto"/>
            <w:textDirection w:val="btLr"/>
            <w:vAlign w:val="center"/>
            <w:hideMark/>
          </w:tcPr>
          <w:p w:rsidR="006208DF" w:rsidRPr="0050077C" w:rsidRDefault="006208DF" w:rsidP="006208DF">
            <w:pPr>
              <w:spacing w:line="240" w:lineRule="auto"/>
              <w:ind w:right="113"/>
              <w:jc w:val="center"/>
              <w:rPr>
                <w:rFonts w:ascii="Open Sans" w:hAnsi="Open Sans" w:cs="Open Sans"/>
                <w:color w:val="000000"/>
                <w:sz w:val="16"/>
                <w:szCs w:val="16"/>
                <w:lang w:eastAsia="ru-RU"/>
              </w:rPr>
            </w:pPr>
            <w:r w:rsidRPr="0050077C">
              <w:rPr>
                <w:rFonts w:ascii="Open Sans" w:hAnsi="Open Sans" w:cs="Open Sans"/>
                <w:color w:val="000000"/>
                <w:sz w:val="16"/>
                <w:szCs w:val="16"/>
                <w:lang w:eastAsia="ru-RU"/>
              </w:rPr>
              <w:t>Сумма</w:t>
            </w:r>
          </w:p>
        </w:tc>
        <w:tc>
          <w:tcPr>
            <w:tcW w:w="645" w:type="dxa"/>
            <w:shd w:val="clear" w:color="auto" w:fill="auto"/>
            <w:textDirection w:val="btLr"/>
            <w:vAlign w:val="center"/>
            <w:hideMark/>
          </w:tcPr>
          <w:p w:rsidR="006208DF" w:rsidRPr="0050077C" w:rsidRDefault="006208DF" w:rsidP="006208DF">
            <w:pPr>
              <w:spacing w:line="240" w:lineRule="auto"/>
              <w:ind w:right="113"/>
              <w:jc w:val="center"/>
              <w:rPr>
                <w:rFonts w:ascii="Open Sans" w:hAnsi="Open Sans" w:cs="Open Sans"/>
                <w:color w:val="000000"/>
                <w:sz w:val="16"/>
                <w:szCs w:val="16"/>
                <w:lang w:eastAsia="ru-RU"/>
              </w:rPr>
            </w:pPr>
            <w:r w:rsidRPr="0050077C">
              <w:rPr>
                <w:rFonts w:ascii="Open Sans" w:hAnsi="Open Sans" w:cs="Open Sans"/>
                <w:color w:val="000000"/>
                <w:sz w:val="16"/>
                <w:szCs w:val="16"/>
                <w:lang w:eastAsia="ru-RU"/>
              </w:rPr>
              <w:t>Объявленная ценность</w:t>
            </w:r>
          </w:p>
        </w:tc>
        <w:tc>
          <w:tcPr>
            <w:tcW w:w="515" w:type="dxa"/>
            <w:shd w:val="clear" w:color="auto" w:fill="auto"/>
            <w:textDirection w:val="btLr"/>
            <w:vAlign w:val="center"/>
            <w:hideMark/>
          </w:tcPr>
          <w:p w:rsidR="006208DF" w:rsidRPr="0050077C" w:rsidRDefault="006208DF" w:rsidP="006208DF">
            <w:pPr>
              <w:spacing w:line="240" w:lineRule="auto"/>
              <w:ind w:right="113"/>
              <w:jc w:val="center"/>
              <w:rPr>
                <w:rFonts w:ascii="Open Sans" w:hAnsi="Open Sans" w:cs="Open Sans"/>
                <w:color w:val="000000"/>
                <w:sz w:val="16"/>
                <w:szCs w:val="16"/>
                <w:lang w:eastAsia="ru-RU"/>
              </w:rPr>
            </w:pPr>
            <w:r w:rsidRPr="0050077C">
              <w:rPr>
                <w:rFonts w:ascii="Open Sans" w:hAnsi="Open Sans" w:cs="Open Sans"/>
                <w:color w:val="000000"/>
                <w:sz w:val="16"/>
                <w:szCs w:val="16"/>
                <w:lang w:eastAsia="ru-RU"/>
              </w:rPr>
              <w:t>Вложение</w:t>
            </w:r>
          </w:p>
        </w:tc>
        <w:tc>
          <w:tcPr>
            <w:tcW w:w="515" w:type="dxa"/>
            <w:shd w:val="clear" w:color="auto" w:fill="auto"/>
            <w:textDirection w:val="btLr"/>
            <w:vAlign w:val="center"/>
            <w:hideMark/>
          </w:tcPr>
          <w:p w:rsidR="006208DF" w:rsidRPr="0050077C" w:rsidRDefault="006208DF" w:rsidP="006208DF">
            <w:pPr>
              <w:spacing w:line="240" w:lineRule="auto"/>
              <w:ind w:right="113"/>
              <w:jc w:val="center"/>
              <w:rPr>
                <w:rFonts w:ascii="Open Sans" w:hAnsi="Open Sans" w:cs="Open Sans"/>
                <w:color w:val="000000"/>
                <w:sz w:val="16"/>
                <w:szCs w:val="16"/>
                <w:lang w:eastAsia="ru-RU"/>
              </w:rPr>
            </w:pPr>
            <w:r w:rsidRPr="0050077C">
              <w:rPr>
                <w:rFonts w:ascii="Open Sans" w:hAnsi="Open Sans" w:cs="Open Sans"/>
                <w:color w:val="000000"/>
                <w:sz w:val="16"/>
                <w:szCs w:val="16"/>
                <w:lang w:eastAsia="ru-RU"/>
              </w:rPr>
              <w:t>Поручение</w:t>
            </w:r>
          </w:p>
        </w:tc>
        <w:tc>
          <w:tcPr>
            <w:tcW w:w="388" w:type="dxa"/>
            <w:textDirection w:val="btLr"/>
          </w:tcPr>
          <w:p w:rsidR="006208DF" w:rsidRPr="0050077C" w:rsidRDefault="006208DF" w:rsidP="006208DF">
            <w:pPr>
              <w:spacing w:line="240" w:lineRule="auto"/>
              <w:ind w:right="113"/>
              <w:jc w:val="center"/>
              <w:rPr>
                <w:rFonts w:ascii="Open Sans" w:hAnsi="Open Sans" w:cs="Open Sans"/>
                <w:color w:val="000000"/>
                <w:sz w:val="16"/>
                <w:szCs w:val="16"/>
                <w:lang w:eastAsia="ru-RU"/>
              </w:rPr>
            </w:pPr>
          </w:p>
        </w:tc>
        <w:tc>
          <w:tcPr>
            <w:tcW w:w="383" w:type="dxa"/>
            <w:shd w:val="clear" w:color="auto" w:fill="auto"/>
            <w:textDirection w:val="btLr"/>
            <w:vAlign w:val="center"/>
            <w:hideMark/>
          </w:tcPr>
          <w:p w:rsidR="006208DF" w:rsidRPr="0050077C" w:rsidRDefault="006208DF" w:rsidP="006208DF">
            <w:pPr>
              <w:spacing w:line="240" w:lineRule="auto"/>
              <w:ind w:right="113"/>
              <w:jc w:val="center"/>
              <w:rPr>
                <w:rFonts w:ascii="Open Sans" w:hAnsi="Open Sans" w:cs="Open Sans"/>
                <w:color w:val="000000"/>
                <w:sz w:val="16"/>
                <w:szCs w:val="16"/>
                <w:lang w:eastAsia="ru-RU"/>
              </w:rPr>
            </w:pPr>
            <w:r w:rsidRPr="0050077C">
              <w:rPr>
                <w:rFonts w:ascii="Open Sans" w:hAnsi="Open Sans" w:cs="Open Sans"/>
                <w:color w:val="000000"/>
                <w:sz w:val="16"/>
                <w:szCs w:val="16"/>
                <w:lang w:eastAsia="ru-RU"/>
              </w:rPr>
              <w:t>Артикул</w:t>
            </w:r>
          </w:p>
        </w:tc>
        <w:tc>
          <w:tcPr>
            <w:tcW w:w="515" w:type="dxa"/>
            <w:shd w:val="clear" w:color="auto" w:fill="auto"/>
            <w:textDirection w:val="btLr"/>
            <w:vAlign w:val="center"/>
            <w:hideMark/>
          </w:tcPr>
          <w:p w:rsidR="006208DF" w:rsidRPr="0050077C" w:rsidRDefault="006208DF" w:rsidP="006208DF">
            <w:pPr>
              <w:spacing w:line="240" w:lineRule="auto"/>
              <w:ind w:right="113"/>
              <w:jc w:val="center"/>
              <w:rPr>
                <w:rFonts w:ascii="Open Sans" w:hAnsi="Open Sans" w:cs="Open Sans"/>
                <w:color w:val="000000"/>
                <w:sz w:val="16"/>
                <w:szCs w:val="16"/>
                <w:lang w:eastAsia="ru-RU"/>
              </w:rPr>
            </w:pPr>
            <w:r w:rsidRPr="0050077C">
              <w:rPr>
                <w:rFonts w:ascii="Open Sans" w:hAnsi="Open Sans" w:cs="Open Sans"/>
                <w:color w:val="000000"/>
                <w:sz w:val="16"/>
                <w:szCs w:val="16"/>
                <w:lang w:eastAsia="ru-RU"/>
              </w:rPr>
              <w:t>Наименование товара</w:t>
            </w:r>
          </w:p>
        </w:tc>
        <w:tc>
          <w:tcPr>
            <w:tcW w:w="903" w:type="dxa"/>
            <w:shd w:val="clear" w:color="auto" w:fill="auto"/>
            <w:textDirection w:val="btLr"/>
            <w:vAlign w:val="center"/>
            <w:hideMark/>
          </w:tcPr>
          <w:p w:rsidR="006208DF" w:rsidRPr="0050077C" w:rsidRDefault="006208DF" w:rsidP="006208DF">
            <w:pPr>
              <w:spacing w:line="240" w:lineRule="auto"/>
              <w:ind w:right="113"/>
              <w:jc w:val="center"/>
              <w:rPr>
                <w:rFonts w:ascii="Open Sans" w:hAnsi="Open Sans" w:cs="Open Sans"/>
                <w:color w:val="000000"/>
                <w:sz w:val="16"/>
                <w:szCs w:val="16"/>
                <w:lang w:eastAsia="ru-RU"/>
              </w:rPr>
            </w:pPr>
            <w:r w:rsidRPr="0050077C">
              <w:rPr>
                <w:rFonts w:ascii="Open Sans" w:hAnsi="Open Sans" w:cs="Open Sans"/>
                <w:color w:val="000000"/>
                <w:sz w:val="16"/>
                <w:szCs w:val="16"/>
                <w:lang w:eastAsia="ru-RU"/>
              </w:rPr>
              <w:t>Масса единицы</w:t>
            </w:r>
          </w:p>
        </w:tc>
        <w:tc>
          <w:tcPr>
            <w:tcW w:w="515" w:type="dxa"/>
            <w:shd w:val="clear" w:color="auto" w:fill="auto"/>
            <w:textDirection w:val="btLr"/>
            <w:vAlign w:val="center"/>
            <w:hideMark/>
          </w:tcPr>
          <w:p w:rsidR="006208DF" w:rsidRPr="0050077C" w:rsidRDefault="006208DF" w:rsidP="006208DF">
            <w:pPr>
              <w:spacing w:line="240" w:lineRule="auto"/>
              <w:ind w:right="113"/>
              <w:jc w:val="center"/>
              <w:rPr>
                <w:rFonts w:ascii="Open Sans" w:hAnsi="Open Sans" w:cs="Open Sans"/>
                <w:color w:val="000000"/>
                <w:sz w:val="16"/>
                <w:szCs w:val="16"/>
                <w:lang w:eastAsia="ru-RU"/>
              </w:rPr>
            </w:pPr>
            <w:r w:rsidRPr="0050077C">
              <w:rPr>
                <w:rFonts w:ascii="Open Sans" w:hAnsi="Open Sans" w:cs="Open Sans"/>
                <w:color w:val="000000"/>
                <w:sz w:val="16"/>
                <w:szCs w:val="16"/>
                <w:lang w:eastAsia="ru-RU"/>
              </w:rPr>
              <w:t>Количество</w:t>
            </w:r>
          </w:p>
        </w:tc>
        <w:tc>
          <w:tcPr>
            <w:tcW w:w="649" w:type="dxa"/>
            <w:shd w:val="clear" w:color="auto" w:fill="auto"/>
            <w:textDirection w:val="btLr"/>
            <w:vAlign w:val="center"/>
            <w:hideMark/>
          </w:tcPr>
          <w:p w:rsidR="006208DF" w:rsidRPr="0050077C" w:rsidRDefault="006208DF" w:rsidP="006208DF">
            <w:pPr>
              <w:spacing w:line="240" w:lineRule="auto"/>
              <w:ind w:right="113"/>
              <w:jc w:val="center"/>
              <w:rPr>
                <w:rFonts w:ascii="Open Sans" w:hAnsi="Open Sans" w:cs="Open Sans"/>
                <w:color w:val="000000"/>
                <w:sz w:val="16"/>
                <w:szCs w:val="16"/>
                <w:lang w:eastAsia="ru-RU"/>
              </w:rPr>
            </w:pPr>
            <w:r w:rsidRPr="0050077C">
              <w:rPr>
                <w:rFonts w:ascii="Open Sans" w:hAnsi="Open Sans" w:cs="Open Sans"/>
                <w:color w:val="000000"/>
                <w:sz w:val="16"/>
                <w:szCs w:val="16"/>
                <w:lang w:eastAsia="ru-RU"/>
              </w:rPr>
              <w:t>Штрих-код товара</w:t>
            </w:r>
          </w:p>
        </w:tc>
        <w:tc>
          <w:tcPr>
            <w:tcW w:w="853" w:type="dxa"/>
            <w:shd w:val="clear" w:color="auto" w:fill="auto"/>
            <w:textDirection w:val="btLr"/>
            <w:vAlign w:val="center"/>
            <w:hideMark/>
          </w:tcPr>
          <w:p w:rsidR="006208DF" w:rsidRPr="0050077C" w:rsidRDefault="006208DF" w:rsidP="006208DF">
            <w:pPr>
              <w:spacing w:line="240" w:lineRule="auto"/>
              <w:ind w:right="113"/>
              <w:rPr>
                <w:rFonts w:ascii="Open Sans" w:hAnsi="Open Sans" w:cs="Open Sans"/>
                <w:color w:val="000000"/>
                <w:sz w:val="16"/>
                <w:szCs w:val="16"/>
                <w:lang w:eastAsia="ru-RU"/>
              </w:rPr>
            </w:pPr>
            <w:r w:rsidRPr="0050077C">
              <w:rPr>
                <w:rFonts w:ascii="Open Sans" w:hAnsi="Open Sans" w:cs="Open Sans"/>
                <w:color w:val="000000"/>
                <w:sz w:val="16"/>
                <w:szCs w:val="16"/>
                <w:lang w:eastAsia="ru-RU"/>
              </w:rPr>
              <w:t>Тип оплаты</w:t>
            </w:r>
          </w:p>
        </w:tc>
      </w:tr>
    </w:tbl>
    <w:p w:rsidR="006208DF" w:rsidRPr="0050077C" w:rsidRDefault="006208DF" w:rsidP="006208DF">
      <w:pPr>
        <w:spacing w:line="240" w:lineRule="auto"/>
        <w:contextualSpacing/>
        <w:jc w:val="both"/>
        <w:rPr>
          <w:rFonts w:ascii="Open Sans" w:hAnsi="Open Sans" w:cs="Open Sans"/>
          <w:bCs/>
          <w:sz w:val="16"/>
          <w:szCs w:val="16"/>
          <w:lang w:eastAsia="ru-RU"/>
        </w:rPr>
      </w:pPr>
    </w:p>
    <w:tbl>
      <w:tblPr>
        <w:tblpPr w:leftFromText="180" w:rightFromText="180" w:vertAnchor="text" w:horzAnchor="margin" w:tblpY="240"/>
        <w:tblW w:w="23421" w:type="dxa"/>
        <w:tblLook w:val="04A0" w:firstRow="1" w:lastRow="0" w:firstColumn="1" w:lastColumn="0" w:noHBand="0" w:noVBand="1"/>
      </w:tblPr>
      <w:tblGrid>
        <w:gridCol w:w="11057"/>
        <w:gridCol w:w="12364"/>
      </w:tblGrid>
      <w:tr w:rsidR="006208DF" w:rsidRPr="0050077C" w:rsidTr="00E442F1">
        <w:tc>
          <w:tcPr>
            <w:tcW w:w="11057" w:type="dxa"/>
            <w:shd w:val="clear" w:color="auto" w:fill="auto"/>
          </w:tcPr>
          <w:p w:rsidR="006208DF" w:rsidRPr="0050077C" w:rsidRDefault="006208DF" w:rsidP="006208DF">
            <w:pPr>
              <w:tabs>
                <w:tab w:val="left" w:pos="10860"/>
              </w:tabs>
              <w:rPr>
                <w:rFonts w:ascii="Open Sans" w:eastAsia="Calibri" w:hAnsi="Open Sans" w:cs="Open Sans"/>
                <w:sz w:val="16"/>
                <w:szCs w:val="16"/>
              </w:rPr>
            </w:pPr>
            <w:r w:rsidRPr="0050077C">
              <w:rPr>
                <w:rFonts w:ascii="Open Sans" w:eastAsia="Calibri" w:hAnsi="Open Sans" w:cs="Open Sans"/>
                <w:sz w:val="16"/>
                <w:szCs w:val="16"/>
              </w:rPr>
              <w:t xml:space="preserve">Генеральный директор </w:t>
            </w:r>
          </w:p>
          <w:p w:rsidR="006208DF" w:rsidRPr="0050077C" w:rsidRDefault="006208DF" w:rsidP="006208DF">
            <w:pPr>
              <w:tabs>
                <w:tab w:val="left" w:pos="10860"/>
              </w:tabs>
              <w:rPr>
                <w:rFonts w:ascii="Open Sans" w:eastAsia="Calibri" w:hAnsi="Open Sans" w:cs="Open Sans"/>
                <w:sz w:val="16"/>
                <w:szCs w:val="16"/>
              </w:rPr>
            </w:pPr>
            <w:r w:rsidRPr="0050077C">
              <w:rPr>
                <w:rFonts w:ascii="Open Sans" w:eastAsia="Calibri" w:hAnsi="Open Sans" w:cs="Open Sans"/>
                <w:sz w:val="16"/>
                <w:szCs w:val="16"/>
              </w:rPr>
              <w:t xml:space="preserve">ООО </w:t>
            </w:r>
            <w:r w:rsidRPr="0050077C">
              <w:rPr>
                <w:rFonts w:ascii="Open Sans" w:hAnsi="Open Sans" w:cs="Open Sans"/>
                <w:sz w:val="16"/>
                <w:szCs w:val="16"/>
              </w:rPr>
              <w:t>«Е-Логистик»</w:t>
            </w:r>
          </w:p>
        </w:tc>
        <w:tc>
          <w:tcPr>
            <w:tcW w:w="12364" w:type="dxa"/>
          </w:tcPr>
          <w:p w:rsidR="006208DF" w:rsidRPr="0050077C" w:rsidRDefault="006C29D6" w:rsidP="00EA3F07">
            <w:pPr>
              <w:jc w:val="both"/>
              <w:rPr>
                <w:rFonts w:ascii="Open Sans" w:hAnsi="Open Sans" w:cs="Open Sans"/>
                <w:sz w:val="16"/>
                <w:szCs w:val="16"/>
              </w:rPr>
            </w:pPr>
            <w:r w:rsidRPr="0050077C">
              <w:rPr>
                <w:rFonts w:ascii="Open Sans" w:hAnsi="Open Sans" w:cs="Open Sans"/>
                <w:color w:val="000000"/>
                <w:spacing w:val="-5"/>
                <w:sz w:val="16"/>
                <w:szCs w:val="16"/>
                <w:lang w:val="en-US"/>
              </w:rPr>
              <w:t xml:space="preserve">&lt;DOLGNOST&gt; </w:t>
            </w:r>
            <w:r w:rsidRPr="0050077C">
              <w:rPr>
                <w:rFonts w:ascii="Open Sans" w:hAnsi="Open Sans" w:cs="Open Sans"/>
                <w:sz w:val="16"/>
                <w:szCs w:val="16"/>
                <w:lang w:val="en-US"/>
              </w:rPr>
              <w:softHyphen/>
            </w:r>
            <w:r w:rsidRPr="0050077C">
              <w:rPr>
                <w:rFonts w:ascii="Open Sans" w:hAnsi="Open Sans" w:cs="Open Sans"/>
                <w:sz w:val="16"/>
                <w:szCs w:val="16"/>
                <w:lang w:val="en-US"/>
              </w:rPr>
              <w:softHyphen/>
            </w:r>
            <w:r w:rsidRPr="0050077C">
              <w:rPr>
                <w:rFonts w:ascii="Open Sans" w:hAnsi="Open Sans" w:cs="Open Sans"/>
                <w:sz w:val="16"/>
                <w:szCs w:val="16"/>
                <w:lang w:val="en-US"/>
              </w:rPr>
              <w:softHyphen/>
            </w:r>
            <w:r w:rsidRPr="0050077C">
              <w:rPr>
                <w:rFonts w:ascii="Open Sans" w:hAnsi="Open Sans" w:cs="Open Sans"/>
                <w:sz w:val="16"/>
                <w:szCs w:val="16"/>
                <w:lang w:val="en-US"/>
              </w:rPr>
              <w:softHyphen/>
            </w:r>
            <w:r w:rsidRPr="0050077C">
              <w:rPr>
                <w:rFonts w:ascii="Open Sans" w:hAnsi="Open Sans" w:cs="Open Sans"/>
                <w:sz w:val="16"/>
                <w:szCs w:val="16"/>
                <w:lang w:val="en-US"/>
              </w:rPr>
              <w:softHyphen/>
            </w:r>
            <w:r w:rsidR="006208DF" w:rsidRPr="0050077C">
              <w:rPr>
                <w:rFonts w:ascii="Open Sans" w:hAnsi="Open Sans" w:cs="Open Sans"/>
                <w:color w:val="000000"/>
                <w:spacing w:val="-5"/>
                <w:sz w:val="16"/>
                <w:szCs w:val="16"/>
              </w:rPr>
              <w:t xml:space="preserve"> </w:t>
            </w:r>
          </w:p>
          <w:p w:rsidR="006208DF" w:rsidRPr="0050077C" w:rsidRDefault="006C29D6" w:rsidP="006208DF">
            <w:pPr>
              <w:rPr>
                <w:rFonts w:ascii="Open Sans" w:hAnsi="Open Sans" w:cs="Open Sans"/>
                <w:sz w:val="16"/>
                <w:szCs w:val="16"/>
              </w:rPr>
            </w:pPr>
            <w:r w:rsidRPr="0050077C">
              <w:rPr>
                <w:rFonts w:ascii="Open Sans" w:hAnsi="Open Sans" w:cs="Open Sans"/>
                <w:color w:val="000000"/>
                <w:spacing w:val="-5"/>
                <w:sz w:val="16"/>
                <w:szCs w:val="16"/>
                <w:lang w:val="en-US"/>
              </w:rPr>
              <w:t>&lt;FULL_COMP&gt;</w:t>
            </w:r>
          </w:p>
          <w:p w:rsidR="006208DF" w:rsidRPr="0050077C" w:rsidRDefault="006208DF" w:rsidP="006208DF">
            <w:pPr>
              <w:tabs>
                <w:tab w:val="left" w:pos="10860"/>
              </w:tabs>
              <w:rPr>
                <w:rFonts w:ascii="Open Sans" w:eastAsia="Calibri" w:hAnsi="Open Sans" w:cs="Open Sans"/>
                <w:sz w:val="16"/>
                <w:szCs w:val="16"/>
              </w:rPr>
            </w:pPr>
          </w:p>
        </w:tc>
      </w:tr>
      <w:tr w:rsidR="006208DF" w:rsidRPr="0050077C" w:rsidTr="00E442F1">
        <w:tc>
          <w:tcPr>
            <w:tcW w:w="11057" w:type="dxa"/>
            <w:shd w:val="clear" w:color="auto" w:fill="auto"/>
          </w:tcPr>
          <w:p w:rsidR="006208DF" w:rsidRPr="0050077C" w:rsidRDefault="006208DF" w:rsidP="006208DF">
            <w:pPr>
              <w:tabs>
                <w:tab w:val="left" w:pos="10860"/>
              </w:tabs>
              <w:rPr>
                <w:rFonts w:ascii="Open Sans" w:eastAsia="Calibri" w:hAnsi="Open Sans" w:cs="Open Sans"/>
                <w:sz w:val="16"/>
                <w:szCs w:val="16"/>
              </w:rPr>
            </w:pPr>
            <w:r w:rsidRPr="0050077C">
              <w:rPr>
                <w:rFonts w:ascii="Open Sans" w:eastAsia="Calibri" w:hAnsi="Open Sans" w:cs="Open Sans"/>
                <w:sz w:val="16"/>
                <w:szCs w:val="16"/>
              </w:rPr>
              <w:t>______________/В.В. Матюнин/</w:t>
            </w:r>
            <w:r w:rsidRPr="0050077C">
              <w:rPr>
                <w:rFonts w:ascii="Open Sans" w:eastAsia="Calibri" w:hAnsi="Open Sans" w:cs="Open Sans"/>
                <w:sz w:val="16"/>
                <w:szCs w:val="16"/>
              </w:rPr>
              <w:br/>
              <w:t>М.П.</w:t>
            </w:r>
          </w:p>
        </w:tc>
        <w:tc>
          <w:tcPr>
            <w:tcW w:w="12364" w:type="dxa"/>
          </w:tcPr>
          <w:p w:rsidR="006208DF" w:rsidRPr="0050077C" w:rsidRDefault="006208DF" w:rsidP="00EA3F07">
            <w:pPr>
              <w:tabs>
                <w:tab w:val="left" w:pos="10860"/>
              </w:tabs>
              <w:rPr>
                <w:rFonts w:ascii="Open Sans" w:eastAsia="Calibri" w:hAnsi="Open Sans" w:cs="Open Sans"/>
                <w:sz w:val="16"/>
                <w:szCs w:val="16"/>
              </w:rPr>
            </w:pPr>
            <w:r w:rsidRPr="0050077C">
              <w:rPr>
                <w:rFonts w:ascii="Open Sans" w:eastAsia="Calibri" w:hAnsi="Open Sans" w:cs="Open Sans"/>
                <w:sz w:val="16"/>
                <w:szCs w:val="16"/>
              </w:rPr>
              <w:t>______________</w:t>
            </w:r>
            <w:r w:rsidR="006C29D6" w:rsidRPr="0050077C">
              <w:rPr>
                <w:rFonts w:ascii="Open Sans" w:eastAsia="Calibri" w:hAnsi="Open Sans" w:cs="Open Sans"/>
                <w:sz w:val="16"/>
                <w:szCs w:val="16"/>
              </w:rPr>
              <w:t>/</w:t>
            </w:r>
            <w:r w:rsidR="006C29D6" w:rsidRPr="0050077C">
              <w:rPr>
                <w:rFonts w:ascii="Open Sans" w:hAnsi="Open Sans" w:cs="Open Sans"/>
                <w:sz w:val="16"/>
                <w:szCs w:val="16"/>
                <w:lang w:val="en-US"/>
              </w:rPr>
              <w:t>&lt;SHORTNAME&gt;</w:t>
            </w:r>
            <w:r w:rsidR="006C29D6" w:rsidRPr="0050077C">
              <w:rPr>
                <w:rFonts w:ascii="Open Sans" w:eastAsia="Calibri" w:hAnsi="Open Sans" w:cs="Open Sans"/>
                <w:sz w:val="16"/>
                <w:szCs w:val="16"/>
              </w:rPr>
              <w:t>/</w:t>
            </w:r>
            <w:r w:rsidRPr="0050077C">
              <w:rPr>
                <w:rFonts w:ascii="Open Sans" w:eastAsia="Calibri" w:hAnsi="Open Sans" w:cs="Open Sans"/>
                <w:sz w:val="16"/>
                <w:szCs w:val="16"/>
              </w:rPr>
              <w:br/>
              <w:t>М.П.</w:t>
            </w:r>
          </w:p>
        </w:tc>
      </w:tr>
    </w:tbl>
    <w:p w:rsidR="006208DF" w:rsidRPr="0050077C" w:rsidRDefault="006208DF" w:rsidP="006208DF">
      <w:pPr>
        <w:spacing w:line="240" w:lineRule="auto"/>
        <w:contextualSpacing/>
        <w:jc w:val="both"/>
        <w:rPr>
          <w:rFonts w:ascii="Open Sans" w:hAnsi="Open Sans" w:cs="Open Sans"/>
          <w:bCs/>
          <w:sz w:val="16"/>
          <w:szCs w:val="16"/>
          <w:lang w:eastAsia="ru-RU"/>
        </w:rPr>
      </w:pPr>
    </w:p>
    <w:p w:rsidR="006208DF" w:rsidRPr="0050077C" w:rsidRDefault="006208DF" w:rsidP="006208DF">
      <w:pPr>
        <w:tabs>
          <w:tab w:val="left" w:pos="10350"/>
        </w:tabs>
        <w:rPr>
          <w:rFonts w:ascii="Open Sans" w:hAnsi="Open Sans" w:cs="Open Sans"/>
          <w:sz w:val="16"/>
          <w:szCs w:val="16"/>
        </w:rPr>
      </w:pPr>
    </w:p>
    <w:p w:rsidR="006208DF" w:rsidRPr="0050077C" w:rsidRDefault="006208DF" w:rsidP="006208DF">
      <w:pPr>
        <w:ind w:right="424"/>
        <w:rPr>
          <w:rFonts w:ascii="Open Sans" w:hAnsi="Open Sans" w:cs="Open Sans"/>
          <w:sz w:val="16"/>
          <w:szCs w:val="16"/>
        </w:rPr>
      </w:pPr>
    </w:p>
    <w:p w:rsidR="006208DF" w:rsidRPr="0050077C" w:rsidRDefault="006208DF" w:rsidP="006208DF">
      <w:pPr>
        <w:ind w:left="-567" w:right="424" w:firstLine="1275"/>
        <w:rPr>
          <w:rFonts w:ascii="Open Sans" w:hAnsi="Open Sans" w:cs="Open Sans"/>
          <w:sz w:val="16"/>
          <w:szCs w:val="16"/>
        </w:rPr>
      </w:pPr>
      <w:r w:rsidRPr="0050077C">
        <w:rPr>
          <w:rFonts w:ascii="Open Sans" w:hAnsi="Open Sans" w:cs="Open Sans"/>
          <w:sz w:val="16"/>
          <w:szCs w:val="16"/>
        </w:rPr>
        <w:tab/>
      </w:r>
    </w:p>
    <w:p w:rsidR="006208DF" w:rsidRPr="0050077C" w:rsidRDefault="006208DF" w:rsidP="006208DF">
      <w:pPr>
        <w:ind w:left="-567" w:right="424" w:firstLine="1275"/>
        <w:rPr>
          <w:rFonts w:ascii="Open Sans" w:hAnsi="Open Sans" w:cs="Open Sans"/>
          <w:sz w:val="16"/>
          <w:szCs w:val="16"/>
        </w:rPr>
      </w:pPr>
    </w:p>
    <w:p w:rsidR="006C29D6" w:rsidRPr="0050077C" w:rsidRDefault="006C29D6" w:rsidP="006208DF">
      <w:pPr>
        <w:ind w:left="-567" w:right="424" w:firstLine="1275"/>
        <w:rPr>
          <w:rFonts w:ascii="Open Sans" w:hAnsi="Open Sans" w:cs="Open Sans"/>
          <w:sz w:val="16"/>
          <w:szCs w:val="16"/>
        </w:rPr>
      </w:pPr>
    </w:p>
    <w:p w:rsidR="00885178" w:rsidRPr="0050077C" w:rsidRDefault="00885178" w:rsidP="006208DF">
      <w:pPr>
        <w:ind w:left="-567" w:right="424" w:firstLine="1275"/>
        <w:rPr>
          <w:rFonts w:ascii="Open Sans" w:hAnsi="Open Sans" w:cs="Open Sans"/>
          <w:sz w:val="16"/>
          <w:szCs w:val="16"/>
        </w:rPr>
      </w:pPr>
    </w:p>
    <w:p w:rsidR="00885178" w:rsidRPr="0050077C" w:rsidRDefault="00885178" w:rsidP="006208DF">
      <w:pPr>
        <w:ind w:left="-567" w:right="424" w:firstLine="1275"/>
        <w:rPr>
          <w:rFonts w:ascii="Open Sans" w:hAnsi="Open Sans" w:cs="Open Sans"/>
          <w:sz w:val="16"/>
          <w:szCs w:val="16"/>
        </w:rPr>
      </w:pPr>
    </w:p>
    <w:p w:rsidR="00885178" w:rsidRPr="0050077C" w:rsidRDefault="00885178" w:rsidP="006208DF">
      <w:pPr>
        <w:ind w:left="-567" w:right="424" w:firstLine="1275"/>
        <w:rPr>
          <w:rFonts w:ascii="Open Sans" w:hAnsi="Open Sans" w:cs="Open Sans"/>
          <w:sz w:val="16"/>
          <w:szCs w:val="16"/>
        </w:rPr>
      </w:pPr>
    </w:p>
    <w:p w:rsidR="00885178" w:rsidRPr="0050077C" w:rsidRDefault="00885178" w:rsidP="006208DF">
      <w:pPr>
        <w:ind w:left="-567" w:right="424" w:firstLine="1275"/>
        <w:rPr>
          <w:rFonts w:ascii="Open Sans" w:hAnsi="Open Sans" w:cs="Open Sans"/>
          <w:sz w:val="16"/>
          <w:szCs w:val="16"/>
        </w:rPr>
      </w:pPr>
    </w:p>
    <w:p w:rsidR="00885178" w:rsidRPr="0050077C" w:rsidRDefault="00885178" w:rsidP="006208DF">
      <w:pPr>
        <w:ind w:left="-567" w:right="424" w:firstLine="1275"/>
        <w:rPr>
          <w:rFonts w:ascii="Open Sans" w:hAnsi="Open Sans" w:cs="Open Sans"/>
          <w:sz w:val="16"/>
          <w:szCs w:val="16"/>
        </w:rPr>
      </w:pPr>
    </w:p>
    <w:p w:rsidR="00885178" w:rsidRPr="0050077C" w:rsidRDefault="00885178" w:rsidP="006208DF">
      <w:pPr>
        <w:ind w:left="-567" w:right="424" w:firstLine="1275"/>
        <w:rPr>
          <w:rFonts w:ascii="Open Sans" w:hAnsi="Open Sans" w:cs="Open Sans"/>
          <w:sz w:val="16"/>
          <w:szCs w:val="16"/>
        </w:rPr>
      </w:pPr>
    </w:p>
    <w:p w:rsidR="006208DF" w:rsidRPr="0050077C" w:rsidRDefault="006208DF" w:rsidP="006208DF">
      <w:pPr>
        <w:ind w:left="-567" w:right="424" w:firstLine="1275"/>
        <w:rPr>
          <w:rFonts w:ascii="Open Sans" w:hAnsi="Open Sans" w:cs="Open Sans"/>
          <w:sz w:val="16"/>
          <w:szCs w:val="16"/>
        </w:rPr>
      </w:pPr>
    </w:p>
    <w:p w:rsidR="009131BF" w:rsidRPr="0050077C" w:rsidRDefault="006208DF" w:rsidP="006208DF">
      <w:pPr>
        <w:tabs>
          <w:tab w:val="left" w:pos="10860"/>
        </w:tabs>
        <w:jc w:val="right"/>
        <w:rPr>
          <w:rFonts w:ascii="Open Sans" w:hAnsi="Open Sans" w:cs="Open Sans"/>
          <w:sz w:val="16"/>
          <w:szCs w:val="16"/>
        </w:rPr>
      </w:pPr>
      <w:r w:rsidRPr="0050077C">
        <w:rPr>
          <w:rFonts w:ascii="Open Sans" w:hAnsi="Open Sans" w:cs="Open Sans"/>
          <w:sz w:val="16"/>
          <w:szCs w:val="16"/>
        </w:rPr>
        <w:lastRenderedPageBreak/>
        <w:t xml:space="preserve">                                               </w:t>
      </w:r>
    </w:p>
    <w:p w:rsidR="009131BF" w:rsidRPr="0050077C" w:rsidRDefault="009131BF" w:rsidP="006208DF">
      <w:pPr>
        <w:tabs>
          <w:tab w:val="left" w:pos="10860"/>
        </w:tabs>
        <w:jc w:val="right"/>
        <w:rPr>
          <w:rFonts w:ascii="Open Sans" w:hAnsi="Open Sans" w:cs="Open Sans"/>
          <w:sz w:val="16"/>
          <w:szCs w:val="16"/>
        </w:rPr>
      </w:pPr>
    </w:p>
    <w:p w:rsidR="006208DF" w:rsidRPr="0050077C" w:rsidRDefault="006208DF" w:rsidP="006208DF">
      <w:pPr>
        <w:tabs>
          <w:tab w:val="left" w:pos="10860"/>
        </w:tabs>
        <w:jc w:val="right"/>
        <w:rPr>
          <w:rFonts w:ascii="Open Sans" w:hAnsi="Open Sans" w:cs="Open Sans"/>
          <w:sz w:val="16"/>
          <w:szCs w:val="16"/>
        </w:rPr>
      </w:pPr>
      <w:r w:rsidRPr="0050077C">
        <w:rPr>
          <w:rFonts w:ascii="Open Sans" w:hAnsi="Open Sans" w:cs="Open Sans"/>
          <w:sz w:val="16"/>
          <w:szCs w:val="16"/>
        </w:rPr>
        <w:t>ПРИЛОЖЕНИЕ №3</w:t>
      </w:r>
      <w:r w:rsidRPr="0050077C">
        <w:rPr>
          <w:rFonts w:ascii="Open Sans" w:hAnsi="Open Sans" w:cs="Open Sans"/>
          <w:sz w:val="16"/>
          <w:szCs w:val="16"/>
        </w:rPr>
        <w:br/>
      </w:r>
      <w:r w:rsidR="006C29D6" w:rsidRPr="0050077C">
        <w:rPr>
          <w:rFonts w:ascii="Open Sans" w:hAnsi="Open Sans" w:cs="Open Sans"/>
          <w:sz w:val="16"/>
          <w:szCs w:val="16"/>
        </w:rPr>
        <w:t xml:space="preserve">к Агентскому договору № </w:t>
      </w:r>
      <w:r w:rsidR="006C29D6" w:rsidRPr="0050077C">
        <w:rPr>
          <w:rFonts w:ascii="Open Sans" w:hAnsi="Open Sans" w:cs="Open Sans"/>
          <w:b/>
          <w:sz w:val="16"/>
          <w:szCs w:val="16"/>
        </w:rPr>
        <w:t>&lt;</w:t>
      </w:r>
      <w:r w:rsidR="006C29D6" w:rsidRPr="0050077C">
        <w:rPr>
          <w:rFonts w:ascii="Open Sans" w:hAnsi="Open Sans" w:cs="Open Sans"/>
          <w:b/>
          <w:sz w:val="16"/>
          <w:szCs w:val="16"/>
          <w:lang w:val="en-US"/>
        </w:rPr>
        <w:t>DOGOVOR</w:t>
      </w:r>
      <w:r w:rsidR="006C29D6" w:rsidRPr="0050077C">
        <w:rPr>
          <w:rFonts w:ascii="Open Sans" w:hAnsi="Open Sans" w:cs="Open Sans"/>
          <w:b/>
          <w:sz w:val="16"/>
          <w:szCs w:val="16"/>
        </w:rPr>
        <w:t>&gt;</w:t>
      </w:r>
      <w:r w:rsidR="006C29D6" w:rsidRPr="0050077C">
        <w:rPr>
          <w:rFonts w:ascii="Open Sans" w:hAnsi="Open Sans" w:cs="Open Sans"/>
          <w:sz w:val="16"/>
          <w:szCs w:val="16"/>
        </w:rPr>
        <w:t xml:space="preserve"> от </w:t>
      </w:r>
      <w:r w:rsidR="006C29D6" w:rsidRPr="0050077C">
        <w:rPr>
          <w:rFonts w:ascii="Open Sans" w:hAnsi="Open Sans" w:cs="Open Sans"/>
          <w:b/>
          <w:sz w:val="16"/>
          <w:szCs w:val="16"/>
        </w:rPr>
        <w:t>&lt;</w:t>
      </w:r>
      <w:r w:rsidR="006C29D6" w:rsidRPr="0050077C">
        <w:rPr>
          <w:rFonts w:ascii="Open Sans" w:hAnsi="Open Sans" w:cs="Open Sans"/>
          <w:b/>
          <w:sz w:val="16"/>
          <w:szCs w:val="16"/>
          <w:lang w:val="en-US"/>
        </w:rPr>
        <w:t>DOCDATE</w:t>
      </w:r>
      <w:r w:rsidR="006C29D6" w:rsidRPr="0050077C">
        <w:rPr>
          <w:rFonts w:ascii="Open Sans" w:hAnsi="Open Sans" w:cs="Open Sans"/>
          <w:b/>
          <w:sz w:val="16"/>
          <w:szCs w:val="16"/>
        </w:rPr>
        <w:t xml:space="preserve">_&gt; </w:t>
      </w:r>
      <w:r w:rsidR="006C29D6" w:rsidRPr="0050077C">
        <w:rPr>
          <w:rFonts w:ascii="Open Sans" w:hAnsi="Open Sans" w:cs="Open Sans"/>
          <w:sz w:val="16"/>
          <w:szCs w:val="16"/>
        </w:rPr>
        <w:t>г.</w:t>
      </w:r>
    </w:p>
    <w:p w:rsidR="00582B20" w:rsidRPr="0050077C" w:rsidRDefault="00582B20" w:rsidP="006208DF">
      <w:pPr>
        <w:tabs>
          <w:tab w:val="left" w:pos="10860"/>
        </w:tabs>
        <w:jc w:val="center"/>
        <w:rPr>
          <w:rFonts w:ascii="Open Sans" w:hAnsi="Open Sans" w:cs="Open Sans"/>
          <w:b/>
          <w:sz w:val="16"/>
          <w:szCs w:val="16"/>
        </w:rPr>
      </w:pPr>
    </w:p>
    <w:p w:rsidR="006208DF" w:rsidRPr="0050077C" w:rsidRDefault="006208DF" w:rsidP="006208DF">
      <w:pPr>
        <w:tabs>
          <w:tab w:val="left" w:pos="10860"/>
        </w:tabs>
        <w:jc w:val="center"/>
        <w:rPr>
          <w:rFonts w:ascii="Open Sans" w:hAnsi="Open Sans" w:cs="Open Sans"/>
          <w:b/>
          <w:sz w:val="16"/>
          <w:szCs w:val="16"/>
        </w:rPr>
      </w:pPr>
      <w:r w:rsidRPr="0050077C">
        <w:rPr>
          <w:rFonts w:ascii="Open Sans" w:hAnsi="Open Sans" w:cs="Open Sans"/>
          <w:b/>
          <w:sz w:val="16"/>
          <w:szCs w:val="16"/>
        </w:rPr>
        <w:t>Форма отчета Агента</w:t>
      </w:r>
    </w:p>
    <w:p w:rsidR="006D33F4" w:rsidRPr="0050077C" w:rsidRDefault="006D33F4" w:rsidP="006208DF">
      <w:pPr>
        <w:rPr>
          <w:rFonts w:ascii="Open Sans" w:hAnsi="Open Sans" w:cs="Open Sans"/>
          <w:b/>
          <w:sz w:val="16"/>
          <w:szCs w:val="16"/>
        </w:rPr>
      </w:pPr>
    </w:p>
    <w:p w:rsidR="006208DF" w:rsidRPr="0050077C" w:rsidRDefault="006208DF" w:rsidP="006208DF">
      <w:pPr>
        <w:rPr>
          <w:rFonts w:ascii="Open Sans" w:hAnsi="Open Sans" w:cs="Open Sans"/>
          <w:b/>
          <w:sz w:val="16"/>
          <w:szCs w:val="16"/>
        </w:rPr>
      </w:pPr>
      <w:r w:rsidRPr="0050077C">
        <w:rPr>
          <w:rFonts w:ascii="Open Sans" w:hAnsi="Open Sans" w:cs="Open Sans"/>
          <w:sz w:val="16"/>
          <w:szCs w:val="16"/>
        </w:rPr>
        <w:t>Заказчик: ___</w:t>
      </w:r>
      <w:r w:rsidRPr="0050077C">
        <w:rPr>
          <w:rFonts w:ascii="Open Sans" w:hAnsi="Open Sans" w:cs="Open Sans"/>
          <w:sz w:val="16"/>
          <w:szCs w:val="16"/>
        </w:rPr>
        <w:br/>
        <w:t>Исполнитель: ООО «Е-Логистик»</w:t>
      </w:r>
    </w:p>
    <w:tbl>
      <w:tblPr>
        <w:tblW w:w="1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663"/>
        <w:gridCol w:w="928"/>
        <w:gridCol w:w="796"/>
        <w:gridCol w:w="1193"/>
        <w:gridCol w:w="1061"/>
        <w:gridCol w:w="1726"/>
        <w:gridCol w:w="1593"/>
        <w:gridCol w:w="1460"/>
        <w:gridCol w:w="1194"/>
        <w:gridCol w:w="1194"/>
        <w:gridCol w:w="1050"/>
        <w:gridCol w:w="1339"/>
      </w:tblGrid>
      <w:tr w:rsidR="006208DF" w:rsidRPr="0050077C" w:rsidTr="005E530A">
        <w:trPr>
          <w:cantSplit/>
          <w:trHeight w:val="2204"/>
        </w:trPr>
        <w:tc>
          <w:tcPr>
            <w:tcW w:w="764" w:type="dxa"/>
            <w:shd w:val="clear" w:color="auto" w:fill="auto"/>
            <w:textDirection w:val="btLr"/>
          </w:tcPr>
          <w:p w:rsidR="006208DF" w:rsidRPr="0050077C" w:rsidRDefault="006208DF" w:rsidP="005E530A">
            <w:pPr>
              <w:tabs>
                <w:tab w:val="left" w:pos="10860"/>
              </w:tabs>
              <w:ind w:right="113"/>
              <w:jc w:val="center"/>
              <w:rPr>
                <w:rFonts w:ascii="Open Sans" w:eastAsia="Calibri" w:hAnsi="Open Sans" w:cs="Open Sans"/>
                <w:sz w:val="16"/>
                <w:szCs w:val="16"/>
              </w:rPr>
            </w:pPr>
            <w:r w:rsidRPr="0050077C">
              <w:rPr>
                <w:rFonts w:ascii="Open Sans" w:eastAsia="Calibri" w:hAnsi="Open Sans" w:cs="Open Sans"/>
                <w:sz w:val="16"/>
                <w:szCs w:val="16"/>
              </w:rPr>
              <w:t>№ п/п</w:t>
            </w:r>
          </w:p>
        </w:tc>
        <w:tc>
          <w:tcPr>
            <w:tcW w:w="663" w:type="dxa"/>
            <w:shd w:val="clear" w:color="auto" w:fill="auto"/>
            <w:textDirection w:val="btLr"/>
          </w:tcPr>
          <w:p w:rsidR="006208DF" w:rsidRPr="0050077C" w:rsidRDefault="006208DF" w:rsidP="005E530A">
            <w:pPr>
              <w:tabs>
                <w:tab w:val="left" w:pos="10860"/>
              </w:tabs>
              <w:ind w:right="113"/>
              <w:jc w:val="center"/>
              <w:rPr>
                <w:rFonts w:ascii="Open Sans" w:eastAsia="Calibri" w:hAnsi="Open Sans" w:cs="Open Sans"/>
                <w:sz w:val="16"/>
                <w:szCs w:val="16"/>
              </w:rPr>
            </w:pPr>
            <w:r w:rsidRPr="0050077C">
              <w:rPr>
                <w:rFonts w:ascii="Open Sans" w:eastAsia="Calibri" w:hAnsi="Open Sans" w:cs="Open Sans"/>
                <w:sz w:val="16"/>
                <w:szCs w:val="16"/>
              </w:rPr>
              <w:t>Заказ</w:t>
            </w:r>
          </w:p>
        </w:tc>
        <w:tc>
          <w:tcPr>
            <w:tcW w:w="928" w:type="dxa"/>
            <w:shd w:val="clear" w:color="auto" w:fill="auto"/>
            <w:textDirection w:val="btLr"/>
          </w:tcPr>
          <w:p w:rsidR="006208DF" w:rsidRPr="0050077C" w:rsidRDefault="006208DF" w:rsidP="005E530A">
            <w:pPr>
              <w:tabs>
                <w:tab w:val="left" w:pos="10860"/>
              </w:tabs>
              <w:ind w:right="113"/>
              <w:jc w:val="center"/>
              <w:rPr>
                <w:rFonts w:ascii="Open Sans" w:eastAsia="Calibri" w:hAnsi="Open Sans" w:cs="Open Sans"/>
                <w:sz w:val="16"/>
                <w:szCs w:val="16"/>
              </w:rPr>
            </w:pPr>
            <w:r w:rsidRPr="0050077C">
              <w:rPr>
                <w:rFonts w:ascii="Open Sans" w:eastAsia="Calibri" w:hAnsi="Open Sans" w:cs="Open Sans"/>
                <w:sz w:val="16"/>
                <w:szCs w:val="16"/>
              </w:rPr>
              <w:t>Получатель</w:t>
            </w:r>
          </w:p>
        </w:tc>
        <w:tc>
          <w:tcPr>
            <w:tcW w:w="796" w:type="dxa"/>
            <w:textDirection w:val="btLr"/>
          </w:tcPr>
          <w:p w:rsidR="006208DF" w:rsidRPr="0050077C" w:rsidRDefault="006208DF" w:rsidP="005E530A">
            <w:pPr>
              <w:tabs>
                <w:tab w:val="left" w:pos="10860"/>
              </w:tabs>
              <w:ind w:right="113"/>
              <w:jc w:val="center"/>
              <w:rPr>
                <w:rFonts w:ascii="Open Sans" w:eastAsia="Calibri" w:hAnsi="Open Sans" w:cs="Open Sans"/>
                <w:sz w:val="16"/>
                <w:szCs w:val="16"/>
              </w:rPr>
            </w:pPr>
            <w:r w:rsidRPr="0050077C">
              <w:rPr>
                <w:rFonts w:ascii="Open Sans" w:eastAsia="Calibri" w:hAnsi="Open Sans" w:cs="Open Sans"/>
                <w:sz w:val="16"/>
                <w:szCs w:val="16"/>
              </w:rPr>
              <w:t>Вес</w:t>
            </w:r>
          </w:p>
        </w:tc>
        <w:tc>
          <w:tcPr>
            <w:tcW w:w="1193" w:type="dxa"/>
            <w:shd w:val="clear" w:color="auto" w:fill="auto"/>
            <w:textDirection w:val="btLr"/>
          </w:tcPr>
          <w:p w:rsidR="006208DF" w:rsidRPr="0050077C" w:rsidRDefault="006208DF" w:rsidP="005E530A">
            <w:pPr>
              <w:tabs>
                <w:tab w:val="left" w:pos="10860"/>
              </w:tabs>
              <w:ind w:right="113"/>
              <w:jc w:val="center"/>
              <w:rPr>
                <w:rFonts w:ascii="Open Sans" w:eastAsia="Calibri" w:hAnsi="Open Sans" w:cs="Open Sans"/>
                <w:sz w:val="16"/>
                <w:szCs w:val="16"/>
              </w:rPr>
            </w:pPr>
            <w:r w:rsidRPr="0050077C">
              <w:rPr>
                <w:rFonts w:ascii="Open Sans" w:eastAsia="Calibri" w:hAnsi="Open Sans" w:cs="Open Sans"/>
                <w:sz w:val="16"/>
                <w:szCs w:val="16"/>
              </w:rPr>
              <w:t>Дата забора Заказа</w:t>
            </w:r>
          </w:p>
        </w:tc>
        <w:tc>
          <w:tcPr>
            <w:tcW w:w="1061" w:type="dxa"/>
            <w:shd w:val="clear" w:color="auto" w:fill="auto"/>
            <w:textDirection w:val="btLr"/>
          </w:tcPr>
          <w:p w:rsidR="006208DF" w:rsidRPr="0050077C" w:rsidRDefault="006208DF" w:rsidP="005E530A">
            <w:pPr>
              <w:tabs>
                <w:tab w:val="left" w:pos="10860"/>
              </w:tabs>
              <w:ind w:right="113"/>
              <w:jc w:val="center"/>
              <w:rPr>
                <w:rFonts w:ascii="Open Sans" w:eastAsia="Calibri" w:hAnsi="Open Sans" w:cs="Open Sans"/>
                <w:sz w:val="16"/>
                <w:szCs w:val="16"/>
              </w:rPr>
            </w:pPr>
            <w:r w:rsidRPr="0050077C">
              <w:rPr>
                <w:rFonts w:ascii="Open Sans" w:eastAsia="Calibri" w:hAnsi="Open Sans" w:cs="Open Sans"/>
                <w:sz w:val="16"/>
                <w:szCs w:val="16"/>
              </w:rPr>
              <w:t>Дата доставки Груза</w:t>
            </w:r>
          </w:p>
        </w:tc>
        <w:tc>
          <w:tcPr>
            <w:tcW w:w="1726" w:type="dxa"/>
            <w:shd w:val="clear" w:color="auto" w:fill="auto"/>
            <w:textDirection w:val="btLr"/>
          </w:tcPr>
          <w:p w:rsidR="006208DF" w:rsidRPr="0050077C" w:rsidRDefault="006208DF" w:rsidP="005E530A">
            <w:pPr>
              <w:tabs>
                <w:tab w:val="left" w:pos="10860"/>
              </w:tabs>
              <w:ind w:right="113"/>
              <w:jc w:val="center"/>
              <w:rPr>
                <w:rFonts w:ascii="Open Sans" w:eastAsia="Calibri" w:hAnsi="Open Sans" w:cs="Open Sans"/>
                <w:sz w:val="16"/>
                <w:szCs w:val="16"/>
              </w:rPr>
            </w:pPr>
            <w:r w:rsidRPr="0050077C">
              <w:rPr>
                <w:rFonts w:ascii="Open Sans" w:eastAsia="Calibri" w:hAnsi="Open Sans" w:cs="Open Sans"/>
                <w:sz w:val="16"/>
                <w:szCs w:val="16"/>
              </w:rPr>
              <w:t>Стоимость отправления (руб.)</w:t>
            </w:r>
          </w:p>
        </w:tc>
        <w:tc>
          <w:tcPr>
            <w:tcW w:w="1593" w:type="dxa"/>
            <w:shd w:val="clear" w:color="auto" w:fill="auto"/>
            <w:textDirection w:val="btLr"/>
          </w:tcPr>
          <w:p w:rsidR="006208DF" w:rsidRPr="0050077C" w:rsidRDefault="006208DF" w:rsidP="005E530A">
            <w:pPr>
              <w:tabs>
                <w:tab w:val="left" w:pos="10860"/>
              </w:tabs>
              <w:ind w:right="113"/>
              <w:jc w:val="center"/>
              <w:rPr>
                <w:rFonts w:ascii="Open Sans" w:eastAsia="Calibri" w:hAnsi="Open Sans" w:cs="Open Sans"/>
                <w:sz w:val="16"/>
                <w:szCs w:val="16"/>
              </w:rPr>
            </w:pPr>
            <w:r w:rsidRPr="0050077C">
              <w:rPr>
                <w:rFonts w:ascii="Open Sans" w:eastAsia="Calibri" w:hAnsi="Open Sans" w:cs="Open Sans"/>
                <w:sz w:val="16"/>
                <w:szCs w:val="16"/>
              </w:rPr>
              <w:t>Сумма оплаты за Заказ (руб.)</w:t>
            </w:r>
          </w:p>
        </w:tc>
        <w:tc>
          <w:tcPr>
            <w:tcW w:w="1460" w:type="dxa"/>
            <w:shd w:val="clear" w:color="auto" w:fill="auto"/>
            <w:textDirection w:val="btLr"/>
          </w:tcPr>
          <w:p w:rsidR="006208DF" w:rsidRPr="0050077C" w:rsidRDefault="006208DF" w:rsidP="005E530A">
            <w:pPr>
              <w:tabs>
                <w:tab w:val="left" w:pos="10860"/>
              </w:tabs>
              <w:ind w:right="113"/>
              <w:jc w:val="center"/>
              <w:rPr>
                <w:rFonts w:ascii="Open Sans" w:eastAsia="Calibri" w:hAnsi="Open Sans" w:cs="Open Sans"/>
                <w:sz w:val="16"/>
                <w:szCs w:val="16"/>
              </w:rPr>
            </w:pPr>
            <w:r w:rsidRPr="0050077C">
              <w:rPr>
                <w:rFonts w:ascii="Open Sans" w:eastAsia="Calibri" w:hAnsi="Open Sans" w:cs="Open Sans"/>
                <w:sz w:val="16"/>
                <w:szCs w:val="16"/>
              </w:rPr>
              <w:t>Стоимость доставки и дополнительных услуг (руб.)</w:t>
            </w:r>
          </w:p>
        </w:tc>
        <w:tc>
          <w:tcPr>
            <w:tcW w:w="1194" w:type="dxa"/>
            <w:shd w:val="clear" w:color="auto" w:fill="auto"/>
            <w:textDirection w:val="btLr"/>
          </w:tcPr>
          <w:p w:rsidR="006208DF" w:rsidRPr="0050077C" w:rsidRDefault="006208DF" w:rsidP="005E530A">
            <w:pPr>
              <w:tabs>
                <w:tab w:val="left" w:pos="10860"/>
              </w:tabs>
              <w:ind w:right="113"/>
              <w:jc w:val="center"/>
              <w:rPr>
                <w:rFonts w:ascii="Open Sans" w:eastAsia="Calibri" w:hAnsi="Open Sans" w:cs="Open Sans"/>
                <w:sz w:val="16"/>
                <w:szCs w:val="16"/>
              </w:rPr>
            </w:pPr>
            <w:r w:rsidRPr="0050077C">
              <w:rPr>
                <w:rFonts w:ascii="Open Sans" w:eastAsia="Calibri" w:hAnsi="Open Sans" w:cs="Open Sans"/>
                <w:sz w:val="16"/>
                <w:szCs w:val="16"/>
              </w:rPr>
              <w:t>Вознаграждение Агента (руб.)</w:t>
            </w:r>
          </w:p>
        </w:tc>
        <w:tc>
          <w:tcPr>
            <w:tcW w:w="1194" w:type="dxa"/>
            <w:textDirection w:val="btLr"/>
          </w:tcPr>
          <w:p w:rsidR="006208DF" w:rsidRPr="0050077C" w:rsidRDefault="006208DF" w:rsidP="005E530A">
            <w:pPr>
              <w:tabs>
                <w:tab w:val="left" w:pos="10860"/>
              </w:tabs>
              <w:ind w:right="113"/>
              <w:jc w:val="center"/>
              <w:rPr>
                <w:rFonts w:ascii="Open Sans" w:eastAsia="Calibri" w:hAnsi="Open Sans" w:cs="Open Sans"/>
                <w:sz w:val="16"/>
                <w:szCs w:val="16"/>
              </w:rPr>
            </w:pPr>
            <w:r w:rsidRPr="0050077C">
              <w:rPr>
                <w:rFonts w:ascii="Open Sans" w:eastAsia="Calibri" w:hAnsi="Open Sans" w:cs="Open Sans"/>
                <w:sz w:val="16"/>
                <w:szCs w:val="16"/>
              </w:rPr>
              <w:t>Итого (стоимость услуг), р.</w:t>
            </w:r>
          </w:p>
        </w:tc>
        <w:tc>
          <w:tcPr>
            <w:tcW w:w="1050" w:type="dxa"/>
            <w:textDirection w:val="btLr"/>
          </w:tcPr>
          <w:p w:rsidR="006208DF" w:rsidRPr="0050077C" w:rsidRDefault="006208DF" w:rsidP="005E530A">
            <w:pPr>
              <w:tabs>
                <w:tab w:val="left" w:pos="10860"/>
              </w:tabs>
              <w:ind w:right="113"/>
              <w:jc w:val="center"/>
              <w:rPr>
                <w:rFonts w:ascii="Open Sans" w:eastAsia="Calibri" w:hAnsi="Open Sans" w:cs="Open Sans"/>
                <w:sz w:val="16"/>
                <w:szCs w:val="16"/>
              </w:rPr>
            </w:pPr>
            <w:r w:rsidRPr="0050077C">
              <w:rPr>
                <w:rFonts w:ascii="Open Sans" w:eastAsia="Calibri" w:hAnsi="Open Sans" w:cs="Open Sans"/>
                <w:sz w:val="16"/>
                <w:szCs w:val="16"/>
              </w:rPr>
              <w:t>Расчет оплаты (руб.)</w:t>
            </w:r>
          </w:p>
        </w:tc>
        <w:tc>
          <w:tcPr>
            <w:tcW w:w="1339" w:type="dxa"/>
            <w:textDirection w:val="btLr"/>
          </w:tcPr>
          <w:p w:rsidR="006208DF" w:rsidRPr="0050077C" w:rsidRDefault="006208DF" w:rsidP="005E530A">
            <w:pPr>
              <w:tabs>
                <w:tab w:val="left" w:pos="10860"/>
              </w:tabs>
              <w:ind w:right="113"/>
              <w:jc w:val="center"/>
              <w:rPr>
                <w:rFonts w:ascii="Open Sans" w:eastAsia="Calibri" w:hAnsi="Open Sans" w:cs="Open Sans"/>
                <w:sz w:val="16"/>
                <w:szCs w:val="16"/>
              </w:rPr>
            </w:pPr>
            <w:r w:rsidRPr="0050077C">
              <w:rPr>
                <w:rFonts w:ascii="Open Sans" w:eastAsia="Calibri" w:hAnsi="Open Sans" w:cs="Open Sans"/>
                <w:sz w:val="16"/>
                <w:szCs w:val="16"/>
              </w:rPr>
              <w:t>Тип оплаты</w:t>
            </w:r>
          </w:p>
        </w:tc>
      </w:tr>
    </w:tbl>
    <w:p w:rsidR="006208DF" w:rsidRPr="0050077C" w:rsidRDefault="006208DF" w:rsidP="006208DF">
      <w:pPr>
        <w:tabs>
          <w:tab w:val="left" w:pos="10860"/>
        </w:tabs>
        <w:rPr>
          <w:rFonts w:ascii="Open Sans" w:hAnsi="Open Sans" w:cs="Open Sans"/>
          <w:sz w:val="16"/>
          <w:szCs w:val="16"/>
        </w:rPr>
      </w:pPr>
      <w:r w:rsidRPr="0050077C">
        <w:rPr>
          <w:rFonts w:ascii="Open Sans" w:hAnsi="Open Sans" w:cs="Open Sans"/>
          <w:sz w:val="16"/>
          <w:szCs w:val="16"/>
        </w:rPr>
        <w:t>Итого получено средств: ___ руб.</w:t>
      </w:r>
      <w:r w:rsidRPr="0050077C">
        <w:rPr>
          <w:rFonts w:ascii="Open Sans" w:hAnsi="Open Sans" w:cs="Open Sans"/>
          <w:sz w:val="16"/>
          <w:szCs w:val="16"/>
        </w:rPr>
        <w:br/>
        <w:t>Стоимость услуг по доставке ___ руб.</w:t>
      </w:r>
      <w:r w:rsidRPr="0050077C">
        <w:rPr>
          <w:rFonts w:ascii="Open Sans" w:hAnsi="Open Sans" w:cs="Open Sans"/>
          <w:sz w:val="16"/>
          <w:szCs w:val="16"/>
        </w:rPr>
        <w:br/>
        <w:t>Итого к уплате Заказчику ___ руб.</w:t>
      </w:r>
    </w:p>
    <w:p w:rsidR="006208DF" w:rsidRPr="0050077C" w:rsidRDefault="006208DF" w:rsidP="006208DF">
      <w:pPr>
        <w:ind w:left="-567" w:right="424" w:firstLine="1275"/>
        <w:rPr>
          <w:rFonts w:ascii="Open Sans" w:hAnsi="Open Sans" w:cs="Open Sans"/>
          <w:sz w:val="16"/>
          <w:szCs w:val="16"/>
        </w:rPr>
      </w:pPr>
    </w:p>
    <w:p w:rsidR="006208DF" w:rsidRPr="0050077C" w:rsidRDefault="006208DF" w:rsidP="006208DF">
      <w:pPr>
        <w:ind w:left="-567" w:right="424" w:firstLine="1275"/>
        <w:rPr>
          <w:rFonts w:ascii="Open Sans" w:hAnsi="Open Sans" w:cs="Open Sans"/>
          <w:sz w:val="16"/>
          <w:szCs w:val="16"/>
        </w:rPr>
      </w:pPr>
    </w:p>
    <w:tbl>
      <w:tblPr>
        <w:tblpPr w:leftFromText="180" w:rightFromText="180" w:vertAnchor="text" w:horzAnchor="margin" w:tblpY="240"/>
        <w:tblW w:w="23421" w:type="dxa"/>
        <w:tblLook w:val="04A0" w:firstRow="1" w:lastRow="0" w:firstColumn="1" w:lastColumn="0" w:noHBand="0" w:noVBand="1"/>
      </w:tblPr>
      <w:tblGrid>
        <w:gridCol w:w="11057"/>
        <w:gridCol w:w="142"/>
        <w:gridCol w:w="12222"/>
      </w:tblGrid>
      <w:tr w:rsidR="006208DF" w:rsidRPr="0050077C" w:rsidTr="00E442F1">
        <w:tc>
          <w:tcPr>
            <w:tcW w:w="11199" w:type="dxa"/>
            <w:gridSpan w:val="2"/>
            <w:shd w:val="clear" w:color="auto" w:fill="auto"/>
          </w:tcPr>
          <w:p w:rsidR="006208DF" w:rsidRPr="0050077C" w:rsidRDefault="006208DF" w:rsidP="006208DF">
            <w:pPr>
              <w:tabs>
                <w:tab w:val="left" w:pos="10860"/>
              </w:tabs>
              <w:rPr>
                <w:rFonts w:ascii="Open Sans" w:eastAsia="Calibri" w:hAnsi="Open Sans" w:cs="Open Sans"/>
                <w:sz w:val="16"/>
                <w:szCs w:val="16"/>
              </w:rPr>
            </w:pPr>
            <w:r w:rsidRPr="0050077C">
              <w:rPr>
                <w:rFonts w:ascii="Open Sans" w:eastAsia="Calibri" w:hAnsi="Open Sans" w:cs="Open Sans"/>
                <w:sz w:val="16"/>
                <w:szCs w:val="16"/>
              </w:rPr>
              <w:t xml:space="preserve">Генеральный директор </w:t>
            </w:r>
          </w:p>
          <w:p w:rsidR="006208DF" w:rsidRPr="0050077C" w:rsidRDefault="006208DF" w:rsidP="006208DF">
            <w:pPr>
              <w:tabs>
                <w:tab w:val="left" w:pos="10860"/>
              </w:tabs>
              <w:rPr>
                <w:rFonts w:ascii="Open Sans" w:eastAsia="Calibri" w:hAnsi="Open Sans" w:cs="Open Sans"/>
                <w:sz w:val="16"/>
                <w:szCs w:val="16"/>
              </w:rPr>
            </w:pPr>
            <w:r w:rsidRPr="0050077C">
              <w:rPr>
                <w:rFonts w:ascii="Open Sans" w:eastAsia="Calibri" w:hAnsi="Open Sans" w:cs="Open Sans"/>
                <w:sz w:val="16"/>
                <w:szCs w:val="16"/>
              </w:rPr>
              <w:t xml:space="preserve">ООО </w:t>
            </w:r>
            <w:r w:rsidRPr="0050077C">
              <w:rPr>
                <w:rFonts w:ascii="Open Sans" w:hAnsi="Open Sans" w:cs="Open Sans"/>
                <w:sz w:val="16"/>
                <w:szCs w:val="16"/>
              </w:rPr>
              <w:t>«Е-Логистик»</w:t>
            </w:r>
          </w:p>
          <w:p w:rsidR="006208DF" w:rsidRPr="0050077C" w:rsidRDefault="006208DF" w:rsidP="006208DF">
            <w:pPr>
              <w:tabs>
                <w:tab w:val="left" w:pos="10860"/>
              </w:tabs>
              <w:jc w:val="center"/>
              <w:rPr>
                <w:rFonts w:ascii="Open Sans" w:eastAsia="Calibri" w:hAnsi="Open Sans" w:cs="Open Sans"/>
                <w:sz w:val="16"/>
                <w:szCs w:val="16"/>
              </w:rPr>
            </w:pPr>
          </w:p>
        </w:tc>
        <w:tc>
          <w:tcPr>
            <w:tcW w:w="12222" w:type="dxa"/>
          </w:tcPr>
          <w:p w:rsidR="006208DF" w:rsidRPr="0050077C" w:rsidRDefault="006C29D6" w:rsidP="005C4DE7">
            <w:pPr>
              <w:ind w:left="0"/>
              <w:rPr>
                <w:rFonts w:ascii="Open Sans" w:hAnsi="Open Sans" w:cs="Open Sans"/>
                <w:b/>
                <w:sz w:val="16"/>
                <w:szCs w:val="16"/>
              </w:rPr>
            </w:pPr>
            <w:r w:rsidRPr="0050077C">
              <w:rPr>
                <w:rFonts w:ascii="Open Sans" w:hAnsi="Open Sans" w:cs="Open Sans"/>
                <w:color w:val="000000"/>
                <w:spacing w:val="-5"/>
                <w:sz w:val="16"/>
                <w:szCs w:val="16"/>
                <w:lang w:val="en-US" w:eastAsia="en-US"/>
              </w:rPr>
              <w:t>&lt;DOLGNOST&gt;</w:t>
            </w:r>
          </w:p>
          <w:p w:rsidR="006208DF" w:rsidRPr="0050077C" w:rsidRDefault="006C29D6" w:rsidP="005C4DE7">
            <w:pPr>
              <w:ind w:left="0"/>
              <w:rPr>
                <w:rFonts w:ascii="Open Sans" w:hAnsi="Open Sans" w:cs="Open Sans"/>
                <w:sz w:val="16"/>
                <w:szCs w:val="16"/>
                <w:lang w:val="en-US"/>
              </w:rPr>
            </w:pPr>
            <w:r w:rsidRPr="0050077C">
              <w:rPr>
                <w:rFonts w:ascii="Open Sans" w:hAnsi="Open Sans" w:cs="Open Sans"/>
                <w:color w:val="000000"/>
                <w:spacing w:val="-5"/>
                <w:sz w:val="16"/>
                <w:szCs w:val="16"/>
                <w:lang w:val="en-US"/>
              </w:rPr>
              <w:t>&lt;FULL_COMP&gt;</w:t>
            </w:r>
          </w:p>
          <w:p w:rsidR="006208DF" w:rsidRPr="0050077C" w:rsidRDefault="006208DF" w:rsidP="006208DF">
            <w:pPr>
              <w:tabs>
                <w:tab w:val="left" w:pos="10860"/>
              </w:tabs>
              <w:rPr>
                <w:rFonts w:ascii="Open Sans" w:eastAsia="Calibri" w:hAnsi="Open Sans" w:cs="Open Sans"/>
                <w:sz w:val="16"/>
                <w:szCs w:val="16"/>
                <w:lang w:val="en-US"/>
              </w:rPr>
            </w:pPr>
          </w:p>
        </w:tc>
      </w:tr>
      <w:tr w:rsidR="006208DF" w:rsidRPr="0050077C" w:rsidTr="00E442F1">
        <w:tc>
          <w:tcPr>
            <w:tcW w:w="11057" w:type="dxa"/>
            <w:shd w:val="clear" w:color="auto" w:fill="auto"/>
          </w:tcPr>
          <w:p w:rsidR="006208DF" w:rsidRPr="0050077C" w:rsidRDefault="006208DF" w:rsidP="006208DF">
            <w:pPr>
              <w:tabs>
                <w:tab w:val="left" w:pos="10860"/>
              </w:tabs>
              <w:rPr>
                <w:rFonts w:ascii="Open Sans" w:eastAsia="Calibri" w:hAnsi="Open Sans" w:cs="Open Sans"/>
                <w:sz w:val="16"/>
                <w:szCs w:val="16"/>
              </w:rPr>
            </w:pPr>
            <w:r w:rsidRPr="0050077C">
              <w:rPr>
                <w:rFonts w:ascii="Open Sans" w:eastAsia="Calibri" w:hAnsi="Open Sans" w:cs="Open Sans"/>
                <w:sz w:val="16"/>
                <w:szCs w:val="16"/>
              </w:rPr>
              <w:t>______________/В.В. Матюнин/</w:t>
            </w:r>
            <w:r w:rsidRPr="0050077C">
              <w:rPr>
                <w:rFonts w:ascii="Open Sans" w:eastAsia="Calibri" w:hAnsi="Open Sans" w:cs="Open Sans"/>
                <w:sz w:val="16"/>
                <w:szCs w:val="16"/>
              </w:rPr>
              <w:br/>
              <w:t>М.П.</w:t>
            </w:r>
          </w:p>
        </w:tc>
        <w:tc>
          <w:tcPr>
            <w:tcW w:w="12364" w:type="dxa"/>
            <w:gridSpan w:val="2"/>
          </w:tcPr>
          <w:p w:rsidR="006208DF" w:rsidRPr="0050077C" w:rsidRDefault="006208DF" w:rsidP="00AD7E5B">
            <w:pPr>
              <w:tabs>
                <w:tab w:val="left" w:pos="10860"/>
              </w:tabs>
              <w:rPr>
                <w:rFonts w:ascii="Open Sans" w:eastAsia="Calibri" w:hAnsi="Open Sans" w:cs="Open Sans"/>
                <w:sz w:val="16"/>
                <w:szCs w:val="16"/>
              </w:rPr>
            </w:pPr>
            <w:r w:rsidRPr="0050077C">
              <w:rPr>
                <w:rFonts w:ascii="Open Sans" w:eastAsia="Calibri" w:hAnsi="Open Sans" w:cs="Open Sans"/>
                <w:sz w:val="16"/>
                <w:szCs w:val="16"/>
              </w:rPr>
              <w:t>_____________</w:t>
            </w:r>
            <w:r w:rsidR="006C29D6" w:rsidRPr="0050077C">
              <w:rPr>
                <w:rFonts w:ascii="Open Sans" w:eastAsia="Calibri" w:hAnsi="Open Sans" w:cs="Open Sans"/>
                <w:sz w:val="16"/>
                <w:szCs w:val="16"/>
              </w:rPr>
              <w:t>/</w:t>
            </w:r>
            <w:r w:rsidR="006C29D6" w:rsidRPr="0050077C">
              <w:rPr>
                <w:rFonts w:ascii="Open Sans" w:hAnsi="Open Sans" w:cs="Open Sans"/>
                <w:sz w:val="16"/>
                <w:szCs w:val="16"/>
                <w:lang w:val="en-US"/>
              </w:rPr>
              <w:t>&lt;SHORTNAME&gt;</w:t>
            </w:r>
            <w:r w:rsidR="006C29D6" w:rsidRPr="0050077C">
              <w:rPr>
                <w:rFonts w:ascii="Open Sans" w:eastAsia="Calibri" w:hAnsi="Open Sans" w:cs="Open Sans"/>
                <w:sz w:val="16"/>
                <w:szCs w:val="16"/>
              </w:rPr>
              <w:t>/</w:t>
            </w:r>
            <w:r w:rsidRPr="0050077C">
              <w:rPr>
                <w:rFonts w:ascii="Open Sans" w:eastAsia="Calibri" w:hAnsi="Open Sans" w:cs="Open Sans"/>
                <w:sz w:val="16"/>
                <w:szCs w:val="16"/>
              </w:rPr>
              <w:br/>
              <w:t>М.П.</w:t>
            </w:r>
          </w:p>
        </w:tc>
      </w:tr>
    </w:tbl>
    <w:p w:rsidR="006208DF" w:rsidRPr="0050077C" w:rsidRDefault="006208DF" w:rsidP="006208DF">
      <w:pPr>
        <w:ind w:left="-567" w:right="424" w:firstLine="1275"/>
        <w:rPr>
          <w:rFonts w:ascii="Open Sans" w:hAnsi="Open Sans" w:cs="Open Sans"/>
          <w:sz w:val="16"/>
          <w:szCs w:val="16"/>
        </w:rPr>
      </w:pPr>
    </w:p>
    <w:p w:rsidR="006208DF" w:rsidRPr="0050077C" w:rsidRDefault="006208DF" w:rsidP="00682264">
      <w:pPr>
        <w:ind w:left="0" w:right="424"/>
        <w:rPr>
          <w:rFonts w:ascii="Open Sans" w:hAnsi="Open Sans" w:cs="Open Sans"/>
          <w:sz w:val="16"/>
          <w:szCs w:val="16"/>
        </w:rPr>
      </w:pPr>
    </w:p>
    <w:p w:rsidR="006208DF" w:rsidRPr="0050077C" w:rsidRDefault="006208DF" w:rsidP="006208DF">
      <w:pPr>
        <w:ind w:left="-567" w:right="424" w:firstLine="1275"/>
        <w:rPr>
          <w:rFonts w:ascii="Open Sans" w:hAnsi="Open Sans" w:cs="Open Sans"/>
          <w:sz w:val="16"/>
          <w:szCs w:val="16"/>
        </w:rPr>
      </w:pPr>
    </w:p>
    <w:p w:rsidR="006208DF" w:rsidRPr="0050077C" w:rsidRDefault="006208DF" w:rsidP="006208DF">
      <w:pPr>
        <w:ind w:left="-567" w:right="424" w:firstLine="1275"/>
        <w:rPr>
          <w:rFonts w:ascii="Open Sans" w:hAnsi="Open Sans" w:cs="Open Sans"/>
          <w:sz w:val="16"/>
          <w:szCs w:val="16"/>
        </w:rPr>
      </w:pPr>
    </w:p>
    <w:p w:rsidR="006208DF" w:rsidRPr="0050077C" w:rsidRDefault="006208DF" w:rsidP="006208DF">
      <w:pPr>
        <w:ind w:left="-567" w:right="424" w:firstLine="1275"/>
        <w:rPr>
          <w:rFonts w:ascii="Open Sans" w:hAnsi="Open Sans" w:cs="Open Sans"/>
          <w:sz w:val="16"/>
          <w:szCs w:val="16"/>
        </w:rPr>
      </w:pPr>
    </w:p>
    <w:p w:rsidR="00885178" w:rsidRPr="0050077C" w:rsidRDefault="00885178" w:rsidP="006208DF">
      <w:pPr>
        <w:ind w:left="-567" w:right="424" w:firstLine="1275"/>
        <w:rPr>
          <w:rFonts w:ascii="Open Sans" w:hAnsi="Open Sans" w:cs="Open Sans"/>
          <w:sz w:val="16"/>
          <w:szCs w:val="16"/>
        </w:rPr>
      </w:pPr>
    </w:p>
    <w:p w:rsidR="00885178" w:rsidRPr="0050077C" w:rsidRDefault="00885178" w:rsidP="006208DF">
      <w:pPr>
        <w:ind w:left="-567" w:right="424" w:firstLine="1275"/>
        <w:rPr>
          <w:rFonts w:ascii="Open Sans" w:hAnsi="Open Sans" w:cs="Open Sans"/>
          <w:sz w:val="16"/>
          <w:szCs w:val="16"/>
        </w:rPr>
      </w:pPr>
    </w:p>
    <w:p w:rsidR="00885178" w:rsidRPr="0050077C" w:rsidRDefault="00885178" w:rsidP="006208DF">
      <w:pPr>
        <w:ind w:left="-567" w:right="424" w:firstLine="1275"/>
        <w:rPr>
          <w:rFonts w:ascii="Open Sans" w:hAnsi="Open Sans" w:cs="Open Sans"/>
          <w:sz w:val="16"/>
          <w:szCs w:val="16"/>
        </w:rPr>
      </w:pPr>
    </w:p>
    <w:p w:rsidR="00885178" w:rsidRPr="0050077C" w:rsidRDefault="00885178" w:rsidP="006208DF">
      <w:pPr>
        <w:ind w:left="-567" w:right="424" w:firstLine="1275"/>
        <w:rPr>
          <w:rFonts w:ascii="Open Sans" w:hAnsi="Open Sans" w:cs="Open Sans"/>
          <w:sz w:val="16"/>
          <w:szCs w:val="16"/>
        </w:rPr>
      </w:pPr>
    </w:p>
    <w:p w:rsidR="00885178" w:rsidRPr="0050077C" w:rsidRDefault="00885178" w:rsidP="006208DF">
      <w:pPr>
        <w:ind w:left="-567" w:right="424" w:firstLine="1275"/>
        <w:rPr>
          <w:rFonts w:ascii="Open Sans" w:hAnsi="Open Sans" w:cs="Open Sans"/>
          <w:sz w:val="16"/>
          <w:szCs w:val="16"/>
        </w:rPr>
      </w:pPr>
    </w:p>
    <w:p w:rsidR="004A64EE" w:rsidRPr="0050077C" w:rsidRDefault="006208DF" w:rsidP="006208DF">
      <w:pPr>
        <w:tabs>
          <w:tab w:val="left" w:pos="10860"/>
        </w:tabs>
        <w:ind w:left="0"/>
        <w:jc w:val="right"/>
        <w:rPr>
          <w:rFonts w:ascii="Open Sans" w:hAnsi="Open Sans" w:cs="Open Sans"/>
          <w:sz w:val="16"/>
          <w:szCs w:val="16"/>
        </w:rPr>
      </w:pPr>
      <w:r w:rsidRPr="0050077C">
        <w:rPr>
          <w:rFonts w:ascii="Open Sans" w:hAnsi="Open Sans" w:cs="Open Sans"/>
          <w:sz w:val="16"/>
          <w:szCs w:val="16"/>
        </w:rPr>
        <w:t xml:space="preserve">   </w:t>
      </w:r>
    </w:p>
    <w:p w:rsidR="006208DF" w:rsidRPr="0050077C" w:rsidRDefault="006208DF" w:rsidP="006208DF">
      <w:pPr>
        <w:tabs>
          <w:tab w:val="left" w:pos="10860"/>
        </w:tabs>
        <w:ind w:left="0"/>
        <w:jc w:val="right"/>
        <w:rPr>
          <w:rFonts w:ascii="Open Sans" w:hAnsi="Open Sans" w:cs="Open Sans"/>
          <w:sz w:val="16"/>
          <w:szCs w:val="16"/>
        </w:rPr>
      </w:pPr>
      <w:r w:rsidRPr="0050077C">
        <w:rPr>
          <w:rFonts w:ascii="Open Sans" w:hAnsi="Open Sans" w:cs="Open Sans"/>
          <w:sz w:val="16"/>
          <w:szCs w:val="16"/>
        </w:rPr>
        <w:t>ПРИЛОЖЕНИЕ №4</w:t>
      </w:r>
      <w:r w:rsidRPr="0050077C">
        <w:rPr>
          <w:rFonts w:ascii="Open Sans" w:hAnsi="Open Sans" w:cs="Open Sans"/>
          <w:sz w:val="16"/>
          <w:szCs w:val="16"/>
        </w:rPr>
        <w:br/>
      </w:r>
      <w:r w:rsidR="006C29D6" w:rsidRPr="0050077C">
        <w:rPr>
          <w:rFonts w:ascii="Open Sans" w:hAnsi="Open Sans" w:cs="Open Sans"/>
          <w:sz w:val="16"/>
          <w:szCs w:val="16"/>
        </w:rPr>
        <w:t xml:space="preserve">к Агентскому договору № </w:t>
      </w:r>
      <w:r w:rsidR="006C29D6" w:rsidRPr="0050077C">
        <w:rPr>
          <w:rFonts w:ascii="Open Sans" w:hAnsi="Open Sans" w:cs="Open Sans"/>
          <w:b/>
          <w:sz w:val="16"/>
          <w:szCs w:val="16"/>
        </w:rPr>
        <w:t>&lt;</w:t>
      </w:r>
      <w:r w:rsidR="006C29D6" w:rsidRPr="0050077C">
        <w:rPr>
          <w:rFonts w:ascii="Open Sans" w:hAnsi="Open Sans" w:cs="Open Sans"/>
          <w:b/>
          <w:sz w:val="16"/>
          <w:szCs w:val="16"/>
          <w:lang w:val="en-US"/>
        </w:rPr>
        <w:t>DOGOVOR</w:t>
      </w:r>
      <w:r w:rsidR="006C29D6" w:rsidRPr="0050077C">
        <w:rPr>
          <w:rFonts w:ascii="Open Sans" w:hAnsi="Open Sans" w:cs="Open Sans"/>
          <w:b/>
          <w:sz w:val="16"/>
          <w:szCs w:val="16"/>
        </w:rPr>
        <w:t>&gt;</w:t>
      </w:r>
      <w:r w:rsidR="006C29D6" w:rsidRPr="0050077C">
        <w:rPr>
          <w:rFonts w:ascii="Open Sans" w:hAnsi="Open Sans" w:cs="Open Sans"/>
          <w:sz w:val="16"/>
          <w:szCs w:val="16"/>
        </w:rPr>
        <w:t xml:space="preserve"> от </w:t>
      </w:r>
      <w:r w:rsidR="006C29D6" w:rsidRPr="0050077C">
        <w:rPr>
          <w:rFonts w:ascii="Open Sans" w:hAnsi="Open Sans" w:cs="Open Sans"/>
          <w:b/>
          <w:sz w:val="16"/>
          <w:szCs w:val="16"/>
        </w:rPr>
        <w:t>&lt;</w:t>
      </w:r>
      <w:r w:rsidR="006C29D6" w:rsidRPr="0050077C">
        <w:rPr>
          <w:rFonts w:ascii="Open Sans" w:hAnsi="Open Sans" w:cs="Open Sans"/>
          <w:b/>
          <w:sz w:val="16"/>
          <w:szCs w:val="16"/>
          <w:lang w:val="en-US"/>
        </w:rPr>
        <w:t>DOCDATE</w:t>
      </w:r>
      <w:r w:rsidR="006C29D6" w:rsidRPr="0050077C">
        <w:rPr>
          <w:rFonts w:ascii="Open Sans" w:hAnsi="Open Sans" w:cs="Open Sans"/>
          <w:b/>
          <w:sz w:val="16"/>
          <w:szCs w:val="16"/>
        </w:rPr>
        <w:t xml:space="preserve">_&gt; </w:t>
      </w:r>
      <w:r w:rsidR="006C29D6" w:rsidRPr="0050077C">
        <w:rPr>
          <w:rFonts w:ascii="Open Sans" w:hAnsi="Open Sans" w:cs="Open Sans"/>
          <w:sz w:val="16"/>
          <w:szCs w:val="16"/>
        </w:rPr>
        <w:t>г.</w:t>
      </w:r>
    </w:p>
    <w:p w:rsidR="006208DF" w:rsidRPr="0050077C" w:rsidRDefault="006208DF" w:rsidP="006208DF">
      <w:pPr>
        <w:tabs>
          <w:tab w:val="left" w:pos="10860"/>
        </w:tabs>
        <w:jc w:val="center"/>
        <w:rPr>
          <w:rFonts w:ascii="Open Sans" w:hAnsi="Open Sans" w:cs="Open Sans"/>
          <w:b/>
          <w:sz w:val="16"/>
          <w:szCs w:val="16"/>
        </w:rPr>
      </w:pPr>
    </w:p>
    <w:p w:rsidR="006208DF" w:rsidRPr="0050077C" w:rsidRDefault="006208DF" w:rsidP="006208DF">
      <w:pPr>
        <w:tabs>
          <w:tab w:val="left" w:pos="10860"/>
        </w:tabs>
        <w:jc w:val="center"/>
        <w:rPr>
          <w:rFonts w:ascii="Open Sans" w:hAnsi="Open Sans" w:cs="Open Sans"/>
          <w:b/>
          <w:sz w:val="16"/>
          <w:szCs w:val="16"/>
        </w:rPr>
      </w:pPr>
    </w:p>
    <w:p w:rsidR="006208DF" w:rsidRPr="0050077C" w:rsidRDefault="006208DF" w:rsidP="006208DF">
      <w:pPr>
        <w:tabs>
          <w:tab w:val="left" w:pos="10860"/>
        </w:tabs>
        <w:ind w:left="0"/>
        <w:jc w:val="center"/>
        <w:rPr>
          <w:rFonts w:ascii="Open Sans" w:hAnsi="Open Sans" w:cs="Open Sans"/>
          <w:b/>
          <w:sz w:val="16"/>
          <w:szCs w:val="16"/>
        </w:rPr>
      </w:pPr>
      <w:r w:rsidRPr="0050077C">
        <w:rPr>
          <w:rFonts w:ascii="Open Sans" w:hAnsi="Open Sans" w:cs="Open Sans"/>
          <w:b/>
          <w:sz w:val="16"/>
          <w:szCs w:val="16"/>
        </w:rPr>
        <w:t>Форма Акта возврата Заказа</w:t>
      </w:r>
    </w:p>
    <w:p w:rsidR="006208DF" w:rsidRPr="0050077C" w:rsidRDefault="006208DF" w:rsidP="006208DF">
      <w:pPr>
        <w:tabs>
          <w:tab w:val="left" w:pos="10860"/>
        </w:tabs>
        <w:ind w:left="0"/>
        <w:jc w:val="center"/>
        <w:rPr>
          <w:rFonts w:ascii="Open Sans" w:hAnsi="Open Sans" w:cs="Open Sans"/>
          <w:b/>
          <w:sz w:val="16"/>
          <w:szCs w:val="16"/>
        </w:rPr>
      </w:pPr>
    </w:p>
    <w:p w:rsidR="006208DF" w:rsidRPr="0050077C" w:rsidRDefault="006208DF" w:rsidP="006208DF">
      <w:pPr>
        <w:tabs>
          <w:tab w:val="left" w:pos="10860"/>
        </w:tabs>
        <w:rPr>
          <w:rFonts w:ascii="Open Sans" w:hAnsi="Open Sans" w:cs="Open Sans"/>
          <w:sz w:val="16"/>
          <w:szCs w:val="16"/>
        </w:rPr>
      </w:pPr>
      <w:r w:rsidRPr="0050077C">
        <w:rPr>
          <w:rFonts w:ascii="Open Sans" w:hAnsi="Open Sans" w:cs="Open Sans"/>
          <w:sz w:val="16"/>
          <w:szCs w:val="16"/>
        </w:rPr>
        <w:t>Возврат Заказов Заказчику № ___ от ___</w:t>
      </w:r>
    </w:p>
    <w:p w:rsidR="006208DF" w:rsidRPr="0050077C" w:rsidRDefault="006208DF" w:rsidP="006208DF">
      <w:pPr>
        <w:rPr>
          <w:rFonts w:ascii="Open Sans" w:hAnsi="Open Sans" w:cs="Open Sans"/>
          <w:sz w:val="16"/>
          <w:szCs w:val="16"/>
        </w:rPr>
      </w:pPr>
      <w:r w:rsidRPr="0050077C">
        <w:rPr>
          <w:rFonts w:ascii="Open Sans" w:hAnsi="Open Sans" w:cs="Open Sans"/>
          <w:sz w:val="16"/>
          <w:szCs w:val="16"/>
        </w:rPr>
        <w:t xml:space="preserve">Заказчик: </w:t>
      </w:r>
      <w:r w:rsidRPr="0050077C">
        <w:rPr>
          <w:rFonts w:ascii="Open Sans" w:hAnsi="Open Sans" w:cs="Open Sans"/>
          <w:spacing w:val="-8"/>
          <w:sz w:val="16"/>
          <w:szCs w:val="16"/>
          <w:lang w:eastAsia="ru-RU"/>
        </w:rPr>
        <w:t>________</w:t>
      </w:r>
      <w:r w:rsidRPr="0050077C">
        <w:rPr>
          <w:rFonts w:ascii="Open Sans" w:hAnsi="Open Sans" w:cs="Open Sans"/>
          <w:sz w:val="16"/>
          <w:szCs w:val="16"/>
        </w:rPr>
        <w:br/>
        <w:t>Исполнитель: ООО «Е-Логистик»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1241"/>
        <w:gridCol w:w="1262"/>
        <w:gridCol w:w="991"/>
        <w:gridCol w:w="1061"/>
        <w:gridCol w:w="1316"/>
        <w:gridCol w:w="889"/>
        <w:gridCol w:w="1183"/>
        <w:gridCol w:w="847"/>
        <w:gridCol w:w="1061"/>
        <w:gridCol w:w="1078"/>
        <w:gridCol w:w="904"/>
      </w:tblGrid>
      <w:tr w:rsidR="006208DF" w:rsidRPr="0050077C" w:rsidTr="006D33F4">
        <w:trPr>
          <w:cantSplit/>
          <w:trHeight w:val="2105"/>
        </w:trPr>
        <w:tc>
          <w:tcPr>
            <w:tcW w:w="884" w:type="dxa"/>
            <w:shd w:val="clear" w:color="auto" w:fill="auto"/>
            <w:textDirection w:val="btLr"/>
          </w:tcPr>
          <w:p w:rsidR="006208DF" w:rsidRPr="0050077C" w:rsidRDefault="006208DF" w:rsidP="006D33F4">
            <w:pPr>
              <w:tabs>
                <w:tab w:val="left" w:pos="10860"/>
              </w:tabs>
              <w:ind w:right="113"/>
              <w:jc w:val="center"/>
              <w:rPr>
                <w:rFonts w:ascii="Open Sans" w:eastAsia="Calibri" w:hAnsi="Open Sans" w:cs="Open Sans"/>
                <w:sz w:val="16"/>
                <w:szCs w:val="16"/>
              </w:rPr>
            </w:pPr>
            <w:r w:rsidRPr="0050077C">
              <w:rPr>
                <w:rFonts w:ascii="Open Sans" w:eastAsia="Calibri" w:hAnsi="Open Sans" w:cs="Open Sans"/>
                <w:sz w:val="16"/>
                <w:szCs w:val="16"/>
              </w:rPr>
              <w:t>№ п/п</w:t>
            </w:r>
          </w:p>
        </w:tc>
        <w:tc>
          <w:tcPr>
            <w:tcW w:w="1241" w:type="dxa"/>
            <w:shd w:val="clear" w:color="auto" w:fill="auto"/>
            <w:textDirection w:val="btLr"/>
          </w:tcPr>
          <w:p w:rsidR="006208DF" w:rsidRPr="0050077C" w:rsidRDefault="006208DF" w:rsidP="006D33F4">
            <w:pPr>
              <w:tabs>
                <w:tab w:val="left" w:pos="10860"/>
              </w:tabs>
              <w:ind w:right="113"/>
              <w:jc w:val="center"/>
              <w:rPr>
                <w:rFonts w:ascii="Open Sans" w:eastAsia="Calibri" w:hAnsi="Open Sans" w:cs="Open Sans"/>
                <w:sz w:val="16"/>
                <w:szCs w:val="16"/>
              </w:rPr>
            </w:pPr>
            <w:r w:rsidRPr="0050077C">
              <w:rPr>
                <w:rFonts w:ascii="Open Sans" w:eastAsia="Calibri" w:hAnsi="Open Sans" w:cs="Open Sans"/>
                <w:sz w:val="16"/>
                <w:szCs w:val="16"/>
              </w:rPr>
              <w:t>Заказ</w:t>
            </w:r>
          </w:p>
        </w:tc>
        <w:tc>
          <w:tcPr>
            <w:tcW w:w="1262" w:type="dxa"/>
            <w:shd w:val="clear" w:color="auto" w:fill="auto"/>
            <w:textDirection w:val="btLr"/>
          </w:tcPr>
          <w:p w:rsidR="006208DF" w:rsidRPr="0050077C" w:rsidRDefault="006208DF" w:rsidP="006D33F4">
            <w:pPr>
              <w:tabs>
                <w:tab w:val="left" w:pos="10860"/>
              </w:tabs>
              <w:ind w:right="113"/>
              <w:jc w:val="center"/>
              <w:rPr>
                <w:rFonts w:ascii="Open Sans" w:eastAsia="Calibri" w:hAnsi="Open Sans" w:cs="Open Sans"/>
                <w:sz w:val="16"/>
                <w:szCs w:val="16"/>
              </w:rPr>
            </w:pPr>
            <w:r w:rsidRPr="0050077C">
              <w:rPr>
                <w:rFonts w:ascii="Open Sans" w:eastAsia="Calibri" w:hAnsi="Open Sans" w:cs="Open Sans"/>
                <w:sz w:val="16"/>
                <w:szCs w:val="16"/>
              </w:rPr>
              <w:t>Получатель</w:t>
            </w:r>
          </w:p>
        </w:tc>
        <w:tc>
          <w:tcPr>
            <w:tcW w:w="991" w:type="dxa"/>
            <w:shd w:val="clear" w:color="auto" w:fill="auto"/>
            <w:textDirection w:val="btLr"/>
          </w:tcPr>
          <w:p w:rsidR="006208DF" w:rsidRPr="0050077C" w:rsidRDefault="006208DF" w:rsidP="006D33F4">
            <w:pPr>
              <w:tabs>
                <w:tab w:val="left" w:pos="10860"/>
              </w:tabs>
              <w:ind w:right="113"/>
              <w:jc w:val="center"/>
              <w:rPr>
                <w:rFonts w:ascii="Open Sans" w:eastAsia="Calibri" w:hAnsi="Open Sans" w:cs="Open Sans"/>
                <w:sz w:val="16"/>
                <w:szCs w:val="16"/>
              </w:rPr>
            </w:pPr>
            <w:r w:rsidRPr="0050077C">
              <w:rPr>
                <w:rFonts w:ascii="Open Sans" w:eastAsia="Calibri" w:hAnsi="Open Sans" w:cs="Open Sans"/>
                <w:sz w:val="16"/>
                <w:szCs w:val="16"/>
              </w:rPr>
              <w:t>Дата забора</w:t>
            </w:r>
          </w:p>
        </w:tc>
        <w:tc>
          <w:tcPr>
            <w:tcW w:w="1061" w:type="dxa"/>
            <w:shd w:val="clear" w:color="auto" w:fill="auto"/>
            <w:textDirection w:val="btLr"/>
          </w:tcPr>
          <w:p w:rsidR="006208DF" w:rsidRPr="0050077C" w:rsidRDefault="006208DF" w:rsidP="006D33F4">
            <w:pPr>
              <w:tabs>
                <w:tab w:val="left" w:pos="10860"/>
              </w:tabs>
              <w:ind w:right="113"/>
              <w:jc w:val="center"/>
              <w:rPr>
                <w:rFonts w:ascii="Open Sans" w:eastAsia="Calibri" w:hAnsi="Open Sans" w:cs="Open Sans"/>
                <w:sz w:val="16"/>
                <w:szCs w:val="16"/>
              </w:rPr>
            </w:pPr>
            <w:r w:rsidRPr="0050077C">
              <w:rPr>
                <w:rFonts w:ascii="Open Sans" w:eastAsia="Calibri" w:hAnsi="Open Sans" w:cs="Open Sans"/>
                <w:sz w:val="16"/>
                <w:szCs w:val="16"/>
              </w:rPr>
              <w:t>Дата возврата</w:t>
            </w:r>
          </w:p>
        </w:tc>
        <w:tc>
          <w:tcPr>
            <w:tcW w:w="1316" w:type="dxa"/>
            <w:shd w:val="clear" w:color="auto" w:fill="auto"/>
            <w:textDirection w:val="btLr"/>
          </w:tcPr>
          <w:p w:rsidR="006208DF" w:rsidRPr="0050077C" w:rsidRDefault="006208DF" w:rsidP="006D33F4">
            <w:pPr>
              <w:tabs>
                <w:tab w:val="left" w:pos="10860"/>
              </w:tabs>
              <w:ind w:right="113"/>
              <w:jc w:val="center"/>
              <w:rPr>
                <w:rFonts w:ascii="Open Sans" w:eastAsia="Calibri" w:hAnsi="Open Sans" w:cs="Open Sans"/>
                <w:sz w:val="16"/>
                <w:szCs w:val="16"/>
              </w:rPr>
            </w:pPr>
            <w:r w:rsidRPr="0050077C">
              <w:rPr>
                <w:rFonts w:ascii="Open Sans" w:eastAsia="Calibri" w:hAnsi="Open Sans" w:cs="Open Sans"/>
                <w:sz w:val="16"/>
                <w:szCs w:val="16"/>
              </w:rPr>
              <w:t>Стоимость отправления</w:t>
            </w:r>
          </w:p>
        </w:tc>
        <w:tc>
          <w:tcPr>
            <w:tcW w:w="889" w:type="dxa"/>
            <w:textDirection w:val="btLr"/>
          </w:tcPr>
          <w:p w:rsidR="006208DF" w:rsidRPr="0050077C" w:rsidRDefault="006208DF" w:rsidP="006D33F4">
            <w:pPr>
              <w:tabs>
                <w:tab w:val="left" w:pos="10860"/>
              </w:tabs>
              <w:ind w:right="113"/>
              <w:jc w:val="center"/>
              <w:rPr>
                <w:rFonts w:ascii="Open Sans" w:eastAsia="Calibri" w:hAnsi="Open Sans" w:cs="Open Sans"/>
                <w:sz w:val="16"/>
                <w:szCs w:val="16"/>
              </w:rPr>
            </w:pPr>
            <w:r w:rsidRPr="0050077C">
              <w:rPr>
                <w:rFonts w:ascii="Open Sans" w:eastAsia="Calibri" w:hAnsi="Open Sans" w:cs="Open Sans"/>
                <w:sz w:val="16"/>
                <w:szCs w:val="16"/>
              </w:rPr>
              <w:t>Товар</w:t>
            </w:r>
          </w:p>
        </w:tc>
        <w:tc>
          <w:tcPr>
            <w:tcW w:w="1183" w:type="dxa"/>
            <w:textDirection w:val="btLr"/>
          </w:tcPr>
          <w:p w:rsidR="006208DF" w:rsidRPr="0050077C" w:rsidRDefault="006208DF" w:rsidP="006D33F4">
            <w:pPr>
              <w:tabs>
                <w:tab w:val="left" w:pos="10860"/>
              </w:tabs>
              <w:ind w:right="113"/>
              <w:jc w:val="center"/>
              <w:rPr>
                <w:rFonts w:ascii="Open Sans" w:eastAsia="Calibri" w:hAnsi="Open Sans" w:cs="Open Sans"/>
                <w:sz w:val="16"/>
                <w:szCs w:val="16"/>
              </w:rPr>
            </w:pPr>
            <w:r w:rsidRPr="0050077C">
              <w:rPr>
                <w:rFonts w:ascii="Open Sans" w:eastAsia="Calibri" w:hAnsi="Open Sans" w:cs="Open Sans"/>
                <w:sz w:val="16"/>
                <w:szCs w:val="16"/>
              </w:rPr>
              <w:t>Штрихкод</w:t>
            </w:r>
          </w:p>
        </w:tc>
        <w:tc>
          <w:tcPr>
            <w:tcW w:w="847" w:type="dxa"/>
            <w:textDirection w:val="btLr"/>
          </w:tcPr>
          <w:p w:rsidR="006208DF" w:rsidRPr="0050077C" w:rsidRDefault="006208DF" w:rsidP="006D33F4">
            <w:pPr>
              <w:tabs>
                <w:tab w:val="left" w:pos="10860"/>
              </w:tabs>
              <w:ind w:right="113"/>
              <w:jc w:val="center"/>
              <w:rPr>
                <w:rFonts w:ascii="Open Sans" w:eastAsia="Calibri" w:hAnsi="Open Sans" w:cs="Open Sans"/>
                <w:sz w:val="16"/>
                <w:szCs w:val="16"/>
              </w:rPr>
            </w:pPr>
            <w:r w:rsidRPr="0050077C">
              <w:rPr>
                <w:rFonts w:ascii="Open Sans" w:eastAsia="Calibri" w:hAnsi="Open Sans" w:cs="Open Sans"/>
                <w:sz w:val="16"/>
                <w:szCs w:val="16"/>
              </w:rPr>
              <w:t>Вес</w:t>
            </w:r>
          </w:p>
        </w:tc>
        <w:tc>
          <w:tcPr>
            <w:tcW w:w="1061" w:type="dxa"/>
            <w:shd w:val="clear" w:color="auto" w:fill="auto"/>
            <w:textDirection w:val="btLr"/>
          </w:tcPr>
          <w:p w:rsidR="006208DF" w:rsidRPr="0050077C" w:rsidRDefault="006208DF" w:rsidP="006D33F4">
            <w:pPr>
              <w:tabs>
                <w:tab w:val="left" w:pos="10860"/>
              </w:tabs>
              <w:ind w:right="113"/>
              <w:jc w:val="center"/>
              <w:rPr>
                <w:rFonts w:ascii="Open Sans" w:eastAsia="Calibri" w:hAnsi="Open Sans" w:cs="Open Sans"/>
                <w:sz w:val="16"/>
                <w:szCs w:val="16"/>
              </w:rPr>
            </w:pPr>
            <w:r w:rsidRPr="0050077C">
              <w:rPr>
                <w:rFonts w:ascii="Open Sans" w:eastAsia="Calibri" w:hAnsi="Open Sans" w:cs="Open Sans"/>
                <w:sz w:val="16"/>
                <w:szCs w:val="16"/>
              </w:rPr>
              <w:t>Сумма возврата</w:t>
            </w:r>
          </w:p>
        </w:tc>
        <w:tc>
          <w:tcPr>
            <w:tcW w:w="1078" w:type="dxa"/>
            <w:shd w:val="clear" w:color="auto" w:fill="auto"/>
            <w:textDirection w:val="btLr"/>
          </w:tcPr>
          <w:p w:rsidR="006208DF" w:rsidRPr="0050077C" w:rsidRDefault="006208DF" w:rsidP="006D33F4">
            <w:pPr>
              <w:tabs>
                <w:tab w:val="left" w:pos="10860"/>
              </w:tabs>
              <w:ind w:right="113"/>
              <w:jc w:val="center"/>
              <w:rPr>
                <w:rFonts w:ascii="Open Sans" w:eastAsia="Calibri" w:hAnsi="Open Sans" w:cs="Open Sans"/>
                <w:sz w:val="16"/>
                <w:szCs w:val="16"/>
              </w:rPr>
            </w:pPr>
            <w:r w:rsidRPr="0050077C">
              <w:rPr>
                <w:rFonts w:ascii="Open Sans" w:eastAsia="Calibri" w:hAnsi="Open Sans" w:cs="Open Sans"/>
                <w:sz w:val="16"/>
                <w:szCs w:val="16"/>
              </w:rPr>
              <w:t>Причина возврата</w:t>
            </w:r>
          </w:p>
        </w:tc>
        <w:tc>
          <w:tcPr>
            <w:tcW w:w="904" w:type="dxa"/>
            <w:textDirection w:val="btLr"/>
          </w:tcPr>
          <w:p w:rsidR="006208DF" w:rsidRPr="0050077C" w:rsidRDefault="006208DF" w:rsidP="006D33F4">
            <w:pPr>
              <w:tabs>
                <w:tab w:val="left" w:pos="10860"/>
              </w:tabs>
              <w:ind w:right="113"/>
              <w:jc w:val="center"/>
              <w:rPr>
                <w:rFonts w:ascii="Open Sans" w:eastAsia="Calibri" w:hAnsi="Open Sans" w:cs="Open Sans"/>
                <w:sz w:val="16"/>
                <w:szCs w:val="16"/>
              </w:rPr>
            </w:pPr>
            <w:r w:rsidRPr="0050077C">
              <w:rPr>
                <w:rFonts w:ascii="Open Sans" w:eastAsia="Calibri" w:hAnsi="Open Sans" w:cs="Open Sans"/>
                <w:sz w:val="16"/>
                <w:szCs w:val="16"/>
              </w:rPr>
              <w:t>кол-во мест</w:t>
            </w:r>
          </w:p>
        </w:tc>
      </w:tr>
    </w:tbl>
    <w:p w:rsidR="006208DF" w:rsidRPr="0050077C" w:rsidRDefault="006208DF" w:rsidP="006208DF">
      <w:pPr>
        <w:tabs>
          <w:tab w:val="left" w:pos="10860"/>
        </w:tabs>
        <w:ind w:left="0"/>
        <w:rPr>
          <w:rFonts w:ascii="Open Sans" w:hAnsi="Open Sans" w:cs="Open Sans"/>
          <w:sz w:val="16"/>
          <w:szCs w:val="16"/>
        </w:rPr>
      </w:pPr>
    </w:p>
    <w:p w:rsidR="006208DF" w:rsidRPr="0050077C" w:rsidRDefault="006208DF" w:rsidP="006208DF">
      <w:pPr>
        <w:tabs>
          <w:tab w:val="left" w:pos="10860"/>
        </w:tabs>
        <w:rPr>
          <w:rFonts w:ascii="Open Sans" w:hAnsi="Open Sans" w:cs="Open Sans"/>
          <w:sz w:val="16"/>
          <w:szCs w:val="16"/>
        </w:rPr>
      </w:pPr>
      <w:r w:rsidRPr="0050077C">
        <w:rPr>
          <w:rFonts w:ascii="Open Sans" w:hAnsi="Open Sans" w:cs="Open Sans"/>
          <w:sz w:val="16"/>
          <w:szCs w:val="16"/>
        </w:rPr>
        <w:t xml:space="preserve">Итого сумма возврата: </w:t>
      </w:r>
    </w:p>
    <w:tbl>
      <w:tblPr>
        <w:tblW w:w="0" w:type="auto"/>
        <w:tblLook w:val="04A0" w:firstRow="1" w:lastRow="0" w:firstColumn="1" w:lastColumn="0" w:noHBand="0" w:noVBand="1"/>
      </w:tblPr>
      <w:tblGrid>
        <w:gridCol w:w="6364"/>
        <w:gridCol w:w="6363"/>
      </w:tblGrid>
      <w:tr w:rsidR="006208DF" w:rsidRPr="0050077C" w:rsidTr="006208DF">
        <w:tc>
          <w:tcPr>
            <w:tcW w:w="7807" w:type="dxa"/>
            <w:shd w:val="clear" w:color="auto" w:fill="auto"/>
          </w:tcPr>
          <w:p w:rsidR="006208DF" w:rsidRPr="0050077C" w:rsidRDefault="006208DF" w:rsidP="006208DF">
            <w:pPr>
              <w:tabs>
                <w:tab w:val="left" w:pos="10860"/>
              </w:tabs>
              <w:rPr>
                <w:rFonts w:ascii="Open Sans" w:eastAsia="Calibri" w:hAnsi="Open Sans" w:cs="Open Sans"/>
                <w:sz w:val="16"/>
                <w:szCs w:val="16"/>
              </w:rPr>
            </w:pPr>
            <w:r w:rsidRPr="0050077C">
              <w:rPr>
                <w:rFonts w:ascii="Open Sans" w:eastAsia="Calibri" w:hAnsi="Open Sans" w:cs="Open Sans"/>
                <w:sz w:val="16"/>
                <w:szCs w:val="16"/>
              </w:rPr>
              <w:t>Сдал: ____________________________</w:t>
            </w:r>
          </w:p>
        </w:tc>
        <w:tc>
          <w:tcPr>
            <w:tcW w:w="7807" w:type="dxa"/>
            <w:shd w:val="clear" w:color="auto" w:fill="auto"/>
          </w:tcPr>
          <w:p w:rsidR="006208DF" w:rsidRPr="0050077C" w:rsidRDefault="006208DF" w:rsidP="006208DF">
            <w:pPr>
              <w:tabs>
                <w:tab w:val="left" w:pos="10860"/>
              </w:tabs>
              <w:rPr>
                <w:rFonts w:ascii="Open Sans" w:eastAsia="Calibri" w:hAnsi="Open Sans" w:cs="Open Sans"/>
                <w:sz w:val="16"/>
                <w:szCs w:val="16"/>
              </w:rPr>
            </w:pPr>
            <w:r w:rsidRPr="0050077C">
              <w:rPr>
                <w:rFonts w:ascii="Open Sans" w:eastAsia="Calibri" w:hAnsi="Open Sans" w:cs="Open Sans"/>
                <w:sz w:val="16"/>
                <w:szCs w:val="16"/>
              </w:rPr>
              <w:t>Принял: ____________________________</w:t>
            </w:r>
          </w:p>
        </w:tc>
      </w:tr>
    </w:tbl>
    <w:p w:rsidR="006208DF" w:rsidRPr="0050077C" w:rsidRDefault="006208DF" w:rsidP="006208DF">
      <w:pPr>
        <w:tabs>
          <w:tab w:val="left" w:pos="9915"/>
          <w:tab w:val="left" w:pos="10005"/>
        </w:tabs>
        <w:ind w:left="0"/>
        <w:rPr>
          <w:rFonts w:ascii="Open Sans" w:hAnsi="Open Sans" w:cs="Open Sans"/>
          <w:sz w:val="16"/>
          <w:szCs w:val="16"/>
        </w:rPr>
      </w:pPr>
    </w:p>
    <w:tbl>
      <w:tblPr>
        <w:tblpPr w:leftFromText="180" w:rightFromText="180" w:vertAnchor="text" w:horzAnchor="margin" w:tblpY="240"/>
        <w:tblW w:w="23421" w:type="dxa"/>
        <w:tblLook w:val="04A0" w:firstRow="1" w:lastRow="0" w:firstColumn="1" w:lastColumn="0" w:noHBand="0" w:noVBand="1"/>
      </w:tblPr>
      <w:tblGrid>
        <w:gridCol w:w="11199"/>
        <w:gridCol w:w="12222"/>
      </w:tblGrid>
      <w:tr w:rsidR="006208DF" w:rsidRPr="0050077C" w:rsidTr="00E442F1">
        <w:tc>
          <w:tcPr>
            <w:tcW w:w="11199" w:type="dxa"/>
            <w:shd w:val="clear" w:color="auto" w:fill="auto"/>
          </w:tcPr>
          <w:p w:rsidR="006208DF" w:rsidRPr="0050077C" w:rsidRDefault="006208DF" w:rsidP="006208DF">
            <w:pPr>
              <w:tabs>
                <w:tab w:val="left" w:pos="10860"/>
              </w:tabs>
              <w:rPr>
                <w:rFonts w:ascii="Open Sans" w:eastAsia="Calibri" w:hAnsi="Open Sans" w:cs="Open Sans"/>
                <w:sz w:val="16"/>
                <w:szCs w:val="16"/>
              </w:rPr>
            </w:pPr>
            <w:r w:rsidRPr="0050077C">
              <w:rPr>
                <w:rFonts w:ascii="Open Sans" w:eastAsia="Calibri" w:hAnsi="Open Sans" w:cs="Open Sans"/>
                <w:sz w:val="16"/>
                <w:szCs w:val="16"/>
              </w:rPr>
              <w:t xml:space="preserve">Генеральный директор </w:t>
            </w:r>
          </w:p>
          <w:p w:rsidR="006208DF" w:rsidRPr="0050077C" w:rsidRDefault="006208DF" w:rsidP="006208DF">
            <w:pPr>
              <w:tabs>
                <w:tab w:val="left" w:pos="10860"/>
              </w:tabs>
              <w:rPr>
                <w:rFonts w:ascii="Open Sans" w:eastAsia="Calibri" w:hAnsi="Open Sans" w:cs="Open Sans"/>
                <w:sz w:val="16"/>
                <w:szCs w:val="16"/>
              </w:rPr>
            </w:pPr>
            <w:r w:rsidRPr="0050077C">
              <w:rPr>
                <w:rFonts w:ascii="Open Sans" w:eastAsia="Calibri" w:hAnsi="Open Sans" w:cs="Open Sans"/>
                <w:sz w:val="16"/>
                <w:szCs w:val="16"/>
              </w:rPr>
              <w:t xml:space="preserve">ООО </w:t>
            </w:r>
            <w:r w:rsidRPr="0050077C">
              <w:rPr>
                <w:rFonts w:ascii="Open Sans" w:hAnsi="Open Sans" w:cs="Open Sans"/>
                <w:sz w:val="16"/>
                <w:szCs w:val="16"/>
              </w:rPr>
              <w:t>«Е-Логистик»</w:t>
            </w:r>
          </w:p>
          <w:p w:rsidR="006208DF" w:rsidRPr="0050077C" w:rsidRDefault="006208DF" w:rsidP="006208DF">
            <w:pPr>
              <w:tabs>
                <w:tab w:val="left" w:pos="10860"/>
              </w:tabs>
              <w:jc w:val="center"/>
              <w:rPr>
                <w:rFonts w:ascii="Open Sans" w:eastAsia="Calibri" w:hAnsi="Open Sans" w:cs="Open Sans"/>
                <w:sz w:val="16"/>
                <w:szCs w:val="16"/>
              </w:rPr>
            </w:pPr>
          </w:p>
        </w:tc>
        <w:tc>
          <w:tcPr>
            <w:tcW w:w="12222" w:type="dxa"/>
          </w:tcPr>
          <w:p w:rsidR="006208DF" w:rsidRPr="0050077C" w:rsidRDefault="006208DF" w:rsidP="00424D3F">
            <w:pPr>
              <w:rPr>
                <w:rFonts w:ascii="Open Sans" w:hAnsi="Open Sans" w:cs="Open Sans"/>
                <w:b/>
                <w:sz w:val="16"/>
                <w:szCs w:val="16"/>
              </w:rPr>
            </w:pPr>
          </w:p>
          <w:p w:rsidR="006208DF" w:rsidRPr="0050077C" w:rsidRDefault="006C29D6" w:rsidP="006208DF">
            <w:pPr>
              <w:rPr>
                <w:rFonts w:ascii="Open Sans" w:hAnsi="Open Sans" w:cs="Open Sans"/>
                <w:sz w:val="16"/>
                <w:szCs w:val="16"/>
              </w:rPr>
            </w:pPr>
            <w:r w:rsidRPr="0050077C">
              <w:rPr>
                <w:rFonts w:ascii="Open Sans" w:hAnsi="Open Sans" w:cs="Open Sans"/>
                <w:color w:val="000000"/>
                <w:spacing w:val="-5"/>
                <w:sz w:val="16"/>
                <w:szCs w:val="16"/>
                <w:lang w:val="en-US" w:eastAsia="en-US"/>
              </w:rPr>
              <w:t>&lt;DOLGNOST&gt;</w:t>
            </w:r>
          </w:p>
          <w:p w:rsidR="006208DF" w:rsidRPr="0050077C" w:rsidRDefault="006C29D6" w:rsidP="006208DF">
            <w:pPr>
              <w:tabs>
                <w:tab w:val="left" w:pos="10860"/>
              </w:tabs>
              <w:rPr>
                <w:rFonts w:ascii="Open Sans" w:eastAsia="Calibri" w:hAnsi="Open Sans" w:cs="Open Sans"/>
                <w:sz w:val="16"/>
                <w:szCs w:val="16"/>
              </w:rPr>
            </w:pPr>
            <w:r w:rsidRPr="0050077C">
              <w:rPr>
                <w:rFonts w:ascii="Open Sans" w:hAnsi="Open Sans" w:cs="Open Sans"/>
                <w:color w:val="000000"/>
                <w:spacing w:val="-5"/>
                <w:sz w:val="16"/>
                <w:szCs w:val="16"/>
                <w:lang w:val="en-US"/>
              </w:rPr>
              <w:t>&lt;FULL_COMP&gt;</w:t>
            </w:r>
          </w:p>
        </w:tc>
      </w:tr>
      <w:tr w:rsidR="006208DF" w:rsidRPr="0050077C" w:rsidTr="00E442F1">
        <w:tc>
          <w:tcPr>
            <w:tcW w:w="11199" w:type="dxa"/>
            <w:shd w:val="clear" w:color="auto" w:fill="auto"/>
          </w:tcPr>
          <w:p w:rsidR="006208DF" w:rsidRPr="0050077C" w:rsidRDefault="006208DF" w:rsidP="006208DF">
            <w:pPr>
              <w:tabs>
                <w:tab w:val="left" w:pos="10860"/>
              </w:tabs>
              <w:rPr>
                <w:rFonts w:ascii="Open Sans" w:eastAsia="Calibri" w:hAnsi="Open Sans" w:cs="Open Sans"/>
                <w:sz w:val="16"/>
                <w:szCs w:val="16"/>
              </w:rPr>
            </w:pPr>
            <w:r w:rsidRPr="0050077C">
              <w:rPr>
                <w:rFonts w:ascii="Open Sans" w:eastAsia="Calibri" w:hAnsi="Open Sans" w:cs="Open Sans"/>
                <w:sz w:val="16"/>
                <w:szCs w:val="16"/>
              </w:rPr>
              <w:t>______________/В.В. Матюнин/</w:t>
            </w:r>
            <w:r w:rsidRPr="0050077C">
              <w:rPr>
                <w:rFonts w:ascii="Open Sans" w:eastAsia="Calibri" w:hAnsi="Open Sans" w:cs="Open Sans"/>
                <w:sz w:val="16"/>
                <w:szCs w:val="16"/>
              </w:rPr>
              <w:br/>
              <w:t>М.П.</w:t>
            </w:r>
          </w:p>
        </w:tc>
        <w:tc>
          <w:tcPr>
            <w:tcW w:w="12222" w:type="dxa"/>
          </w:tcPr>
          <w:p w:rsidR="006208DF" w:rsidRPr="0050077C" w:rsidRDefault="006208DF" w:rsidP="00AD7E5B">
            <w:pPr>
              <w:tabs>
                <w:tab w:val="left" w:pos="10860"/>
              </w:tabs>
              <w:rPr>
                <w:rFonts w:ascii="Open Sans" w:eastAsia="Calibri" w:hAnsi="Open Sans" w:cs="Open Sans"/>
                <w:sz w:val="16"/>
                <w:szCs w:val="16"/>
              </w:rPr>
            </w:pPr>
            <w:r w:rsidRPr="0050077C">
              <w:rPr>
                <w:rFonts w:ascii="Open Sans" w:eastAsia="Calibri" w:hAnsi="Open Sans" w:cs="Open Sans"/>
                <w:sz w:val="16"/>
                <w:szCs w:val="16"/>
              </w:rPr>
              <w:t>____________</w:t>
            </w:r>
            <w:r w:rsidR="006C29D6" w:rsidRPr="0050077C">
              <w:rPr>
                <w:rFonts w:ascii="Open Sans" w:eastAsia="Calibri" w:hAnsi="Open Sans" w:cs="Open Sans"/>
                <w:sz w:val="16"/>
                <w:szCs w:val="16"/>
              </w:rPr>
              <w:t>/</w:t>
            </w:r>
            <w:r w:rsidR="006C29D6" w:rsidRPr="0050077C">
              <w:rPr>
                <w:rFonts w:ascii="Open Sans" w:hAnsi="Open Sans" w:cs="Open Sans"/>
                <w:sz w:val="16"/>
                <w:szCs w:val="16"/>
                <w:lang w:val="en-US"/>
              </w:rPr>
              <w:t>&lt;SHORTNAME&gt;</w:t>
            </w:r>
            <w:r w:rsidR="006C29D6" w:rsidRPr="0050077C">
              <w:rPr>
                <w:rFonts w:ascii="Open Sans" w:eastAsia="Calibri" w:hAnsi="Open Sans" w:cs="Open Sans"/>
                <w:sz w:val="16"/>
                <w:szCs w:val="16"/>
              </w:rPr>
              <w:t>/</w:t>
            </w:r>
            <w:r w:rsidRPr="0050077C">
              <w:rPr>
                <w:rFonts w:ascii="Open Sans" w:eastAsia="Calibri" w:hAnsi="Open Sans" w:cs="Open Sans"/>
                <w:sz w:val="16"/>
                <w:szCs w:val="16"/>
              </w:rPr>
              <w:br/>
              <w:t>М.П.</w:t>
            </w:r>
          </w:p>
        </w:tc>
      </w:tr>
    </w:tbl>
    <w:p w:rsidR="006208DF" w:rsidRPr="0050077C" w:rsidRDefault="006208DF" w:rsidP="006208DF">
      <w:pPr>
        <w:ind w:left="-567" w:right="424" w:firstLine="1275"/>
        <w:rPr>
          <w:rFonts w:ascii="Open Sans" w:hAnsi="Open Sans" w:cs="Open Sans"/>
          <w:sz w:val="16"/>
          <w:szCs w:val="16"/>
        </w:rPr>
      </w:pPr>
    </w:p>
    <w:p w:rsidR="006208DF" w:rsidRPr="0050077C" w:rsidRDefault="006208DF" w:rsidP="006208DF">
      <w:pPr>
        <w:tabs>
          <w:tab w:val="left" w:pos="9915"/>
          <w:tab w:val="left" w:pos="10005"/>
        </w:tabs>
        <w:rPr>
          <w:rFonts w:ascii="Open Sans" w:hAnsi="Open Sans" w:cs="Open Sans"/>
          <w:sz w:val="16"/>
          <w:szCs w:val="16"/>
        </w:rPr>
      </w:pPr>
      <w:r w:rsidRPr="0050077C">
        <w:rPr>
          <w:rFonts w:ascii="Open Sans" w:hAnsi="Open Sans" w:cs="Open Sans"/>
          <w:sz w:val="16"/>
          <w:szCs w:val="16"/>
        </w:rPr>
        <w:tab/>
      </w:r>
    </w:p>
    <w:p w:rsidR="006208DF" w:rsidRPr="0050077C" w:rsidRDefault="006208DF" w:rsidP="007A7602">
      <w:pPr>
        <w:ind w:left="0" w:right="424"/>
        <w:rPr>
          <w:rFonts w:ascii="Open Sans" w:hAnsi="Open Sans" w:cs="Open Sans"/>
          <w:sz w:val="16"/>
          <w:szCs w:val="16"/>
        </w:rPr>
      </w:pPr>
    </w:p>
    <w:p w:rsidR="00885178" w:rsidRPr="0050077C" w:rsidRDefault="00885178" w:rsidP="006208DF">
      <w:pPr>
        <w:tabs>
          <w:tab w:val="left" w:pos="10860"/>
        </w:tabs>
        <w:jc w:val="right"/>
        <w:rPr>
          <w:rFonts w:ascii="Open Sans" w:hAnsi="Open Sans" w:cs="Open Sans"/>
          <w:sz w:val="16"/>
          <w:szCs w:val="16"/>
        </w:rPr>
      </w:pPr>
    </w:p>
    <w:p w:rsidR="00885178" w:rsidRPr="0050077C" w:rsidRDefault="00885178" w:rsidP="006208DF">
      <w:pPr>
        <w:tabs>
          <w:tab w:val="left" w:pos="10860"/>
        </w:tabs>
        <w:jc w:val="right"/>
        <w:rPr>
          <w:rFonts w:ascii="Open Sans" w:hAnsi="Open Sans" w:cs="Open Sans"/>
          <w:sz w:val="16"/>
          <w:szCs w:val="16"/>
        </w:rPr>
      </w:pPr>
    </w:p>
    <w:p w:rsidR="00885178" w:rsidRPr="0050077C" w:rsidRDefault="00885178" w:rsidP="006208DF">
      <w:pPr>
        <w:tabs>
          <w:tab w:val="left" w:pos="10860"/>
        </w:tabs>
        <w:jc w:val="right"/>
        <w:rPr>
          <w:rFonts w:ascii="Open Sans" w:hAnsi="Open Sans" w:cs="Open Sans"/>
          <w:sz w:val="16"/>
          <w:szCs w:val="16"/>
        </w:rPr>
      </w:pPr>
    </w:p>
    <w:p w:rsidR="00885178" w:rsidRPr="0050077C" w:rsidRDefault="00885178" w:rsidP="006208DF">
      <w:pPr>
        <w:tabs>
          <w:tab w:val="left" w:pos="10860"/>
        </w:tabs>
        <w:jc w:val="right"/>
        <w:rPr>
          <w:rFonts w:ascii="Open Sans" w:hAnsi="Open Sans" w:cs="Open Sans"/>
          <w:sz w:val="16"/>
          <w:szCs w:val="16"/>
        </w:rPr>
      </w:pPr>
    </w:p>
    <w:p w:rsidR="00885178" w:rsidRPr="0050077C" w:rsidRDefault="00885178" w:rsidP="006208DF">
      <w:pPr>
        <w:tabs>
          <w:tab w:val="left" w:pos="10860"/>
        </w:tabs>
        <w:jc w:val="right"/>
        <w:rPr>
          <w:rFonts w:ascii="Open Sans" w:hAnsi="Open Sans" w:cs="Open Sans"/>
          <w:sz w:val="16"/>
          <w:szCs w:val="16"/>
        </w:rPr>
      </w:pPr>
    </w:p>
    <w:p w:rsidR="004A64EE" w:rsidRPr="0050077C" w:rsidRDefault="006208DF" w:rsidP="006208DF">
      <w:pPr>
        <w:tabs>
          <w:tab w:val="left" w:pos="10860"/>
        </w:tabs>
        <w:jc w:val="right"/>
        <w:rPr>
          <w:rFonts w:ascii="Open Sans" w:hAnsi="Open Sans" w:cs="Open Sans"/>
          <w:sz w:val="16"/>
          <w:szCs w:val="16"/>
        </w:rPr>
      </w:pPr>
      <w:r w:rsidRPr="0050077C">
        <w:rPr>
          <w:rFonts w:ascii="Open Sans" w:hAnsi="Open Sans" w:cs="Open Sans"/>
          <w:sz w:val="16"/>
          <w:szCs w:val="16"/>
        </w:rPr>
        <w:lastRenderedPageBreak/>
        <w:t xml:space="preserve">     </w:t>
      </w:r>
    </w:p>
    <w:p w:rsidR="004A64EE" w:rsidRPr="0050077C" w:rsidRDefault="004A64EE" w:rsidP="006208DF">
      <w:pPr>
        <w:tabs>
          <w:tab w:val="left" w:pos="10860"/>
        </w:tabs>
        <w:jc w:val="right"/>
        <w:rPr>
          <w:rFonts w:ascii="Open Sans" w:hAnsi="Open Sans" w:cs="Open Sans"/>
          <w:sz w:val="16"/>
          <w:szCs w:val="16"/>
        </w:rPr>
      </w:pPr>
    </w:p>
    <w:p w:rsidR="006208DF" w:rsidRPr="0050077C" w:rsidRDefault="006208DF" w:rsidP="006208DF">
      <w:pPr>
        <w:tabs>
          <w:tab w:val="left" w:pos="10860"/>
        </w:tabs>
        <w:jc w:val="right"/>
        <w:rPr>
          <w:rFonts w:ascii="Open Sans" w:hAnsi="Open Sans" w:cs="Open Sans"/>
          <w:sz w:val="16"/>
          <w:szCs w:val="16"/>
        </w:rPr>
      </w:pPr>
      <w:r w:rsidRPr="0050077C">
        <w:rPr>
          <w:rFonts w:ascii="Open Sans" w:hAnsi="Open Sans" w:cs="Open Sans"/>
          <w:sz w:val="16"/>
          <w:szCs w:val="16"/>
        </w:rPr>
        <w:t xml:space="preserve"> ПРИЛОЖЕНИЕ №5</w:t>
      </w:r>
      <w:r w:rsidRPr="0050077C">
        <w:rPr>
          <w:rFonts w:ascii="Open Sans" w:hAnsi="Open Sans" w:cs="Open Sans"/>
          <w:sz w:val="16"/>
          <w:szCs w:val="16"/>
        </w:rPr>
        <w:br/>
      </w:r>
      <w:r w:rsidR="006C29D6" w:rsidRPr="0050077C">
        <w:rPr>
          <w:rFonts w:ascii="Open Sans" w:hAnsi="Open Sans" w:cs="Open Sans"/>
          <w:sz w:val="16"/>
          <w:szCs w:val="16"/>
        </w:rPr>
        <w:t xml:space="preserve">к Агентскому договору № </w:t>
      </w:r>
      <w:r w:rsidR="006C29D6" w:rsidRPr="0050077C">
        <w:rPr>
          <w:rFonts w:ascii="Open Sans" w:hAnsi="Open Sans" w:cs="Open Sans"/>
          <w:b/>
          <w:sz w:val="16"/>
          <w:szCs w:val="16"/>
        </w:rPr>
        <w:t>&lt;</w:t>
      </w:r>
      <w:r w:rsidR="006C29D6" w:rsidRPr="0050077C">
        <w:rPr>
          <w:rFonts w:ascii="Open Sans" w:hAnsi="Open Sans" w:cs="Open Sans"/>
          <w:b/>
          <w:sz w:val="16"/>
          <w:szCs w:val="16"/>
          <w:lang w:val="en-US"/>
        </w:rPr>
        <w:t>DOGOVOR</w:t>
      </w:r>
      <w:r w:rsidR="006C29D6" w:rsidRPr="0050077C">
        <w:rPr>
          <w:rFonts w:ascii="Open Sans" w:hAnsi="Open Sans" w:cs="Open Sans"/>
          <w:b/>
          <w:sz w:val="16"/>
          <w:szCs w:val="16"/>
        </w:rPr>
        <w:t>&gt;</w:t>
      </w:r>
      <w:r w:rsidR="006C29D6" w:rsidRPr="0050077C">
        <w:rPr>
          <w:rFonts w:ascii="Open Sans" w:hAnsi="Open Sans" w:cs="Open Sans"/>
          <w:sz w:val="16"/>
          <w:szCs w:val="16"/>
        </w:rPr>
        <w:t xml:space="preserve"> от </w:t>
      </w:r>
      <w:r w:rsidR="006C29D6" w:rsidRPr="0050077C">
        <w:rPr>
          <w:rFonts w:ascii="Open Sans" w:hAnsi="Open Sans" w:cs="Open Sans"/>
          <w:b/>
          <w:sz w:val="16"/>
          <w:szCs w:val="16"/>
        </w:rPr>
        <w:t>&lt;</w:t>
      </w:r>
      <w:r w:rsidR="006C29D6" w:rsidRPr="0050077C">
        <w:rPr>
          <w:rFonts w:ascii="Open Sans" w:hAnsi="Open Sans" w:cs="Open Sans"/>
          <w:b/>
          <w:sz w:val="16"/>
          <w:szCs w:val="16"/>
          <w:lang w:val="en-US"/>
        </w:rPr>
        <w:t>DOCDATE</w:t>
      </w:r>
      <w:r w:rsidR="006C29D6" w:rsidRPr="0050077C">
        <w:rPr>
          <w:rFonts w:ascii="Open Sans" w:hAnsi="Open Sans" w:cs="Open Sans"/>
          <w:b/>
          <w:sz w:val="16"/>
          <w:szCs w:val="16"/>
        </w:rPr>
        <w:t xml:space="preserve">_&gt; </w:t>
      </w:r>
      <w:r w:rsidR="006C29D6" w:rsidRPr="0050077C">
        <w:rPr>
          <w:rFonts w:ascii="Open Sans" w:hAnsi="Open Sans" w:cs="Open Sans"/>
          <w:sz w:val="16"/>
          <w:szCs w:val="16"/>
        </w:rPr>
        <w:t>г.</w:t>
      </w:r>
    </w:p>
    <w:p w:rsidR="006208DF" w:rsidRPr="0050077C" w:rsidRDefault="006208DF" w:rsidP="006208DF">
      <w:pPr>
        <w:tabs>
          <w:tab w:val="left" w:pos="10860"/>
        </w:tabs>
        <w:jc w:val="center"/>
        <w:rPr>
          <w:rFonts w:ascii="Open Sans" w:hAnsi="Open Sans" w:cs="Open Sans"/>
          <w:b/>
          <w:sz w:val="16"/>
          <w:szCs w:val="16"/>
        </w:rPr>
      </w:pPr>
      <w:r w:rsidRPr="0050077C">
        <w:rPr>
          <w:rFonts w:ascii="Open Sans" w:hAnsi="Open Sans" w:cs="Open Sans"/>
          <w:b/>
          <w:sz w:val="16"/>
          <w:szCs w:val="16"/>
        </w:rPr>
        <w:t>Форма АКТА ПРИЕМА-ПЕРЕДАЧИ</w:t>
      </w:r>
    </w:p>
    <w:p w:rsidR="006208DF" w:rsidRPr="0050077C" w:rsidRDefault="006208DF" w:rsidP="006208DF">
      <w:pPr>
        <w:tabs>
          <w:tab w:val="left" w:pos="10860"/>
        </w:tabs>
        <w:rPr>
          <w:rFonts w:ascii="Open Sans" w:hAnsi="Open Sans" w:cs="Open Sans"/>
          <w:sz w:val="16"/>
          <w:szCs w:val="16"/>
        </w:rPr>
      </w:pPr>
      <w:r w:rsidRPr="0050077C">
        <w:rPr>
          <w:rFonts w:ascii="Open Sans" w:hAnsi="Open Sans" w:cs="Open Sans"/>
          <w:spacing w:val="-8"/>
          <w:sz w:val="16"/>
          <w:szCs w:val="16"/>
          <w:lang w:eastAsia="ru-RU"/>
        </w:rPr>
        <w:t>_______</w:t>
      </w:r>
      <w:r w:rsidRPr="0050077C">
        <w:rPr>
          <w:rFonts w:ascii="Open Sans" w:hAnsi="Open Sans" w:cs="Open Sans"/>
          <w:sz w:val="16"/>
          <w:szCs w:val="16"/>
        </w:rPr>
        <w:t>, именуемое в дальнейшем "Принципал"</w:t>
      </w:r>
      <w:r w:rsidRPr="0050077C">
        <w:rPr>
          <w:rFonts w:ascii="Open Sans" w:hAnsi="Open Sans" w:cs="Open Sans"/>
          <w:spacing w:val="-8"/>
          <w:sz w:val="16"/>
          <w:szCs w:val="16"/>
        </w:rPr>
        <w:t>,</w:t>
      </w:r>
      <w:r w:rsidRPr="0050077C">
        <w:rPr>
          <w:rFonts w:ascii="Open Sans" w:hAnsi="Open Sans" w:cs="Open Sans"/>
          <w:sz w:val="16"/>
          <w:szCs w:val="16"/>
        </w:rPr>
        <w:t xml:space="preserve"> действующего на основании </w:t>
      </w:r>
      <w:r w:rsidR="005E530A" w:rsidRPr="0050077C">
        <w:rPr>
          <w:rFonts w:ascii="Open Sans" w:hAnsi="Open Sans" w:cs="Open Sans"/>
          <w:sz w:val="16"/>
          <w:szCs w:val="16"/>
        </w:rPr>
        <w:t>________</w:t>
      </w:r>
      <w:r w:rsidRPr="0050077C">
        <w:rPr>
          <w:rFonts w:ascii="Open Sans" w:hAnsi="Open Sans" w:cs="Open Sans"/>
          <w:sz w:val="16"/>
          <w:szCs w:val="16"/>
        </w:rPr>
        <w:t xml:space="preserve"> с одной стороны и ООО «Е-Логистик», именуемое в дальнейшем "Агент", в лице Генерального директора Матюнина В.В., действующего на основании Устава с другой стороны, именуемые в дальнейшем "Стороны", настоящим Актом удостоверяют, что в соответствии с условиями Агентского догово</w:t>
      </w:r>
      <w:r w:rsidR="005E530A" w:rsidRPr="0050077C">
        <w:rPr>
          <w:rFonts w:ascii="Open Sans" w:hAnsi="Open Sans" w:cs="Open Sans"/>
          <w:sz w:val="16"/>
          <w:szCs w:val="16"/>
        </w:rPr>
        <w:t>ра № ________ от «__» ______ 20__г.        «__»  ______ 20__</w:t>
      </w:r>
      <w:r w:rsidRPr="0050077C">
        <w:rPr>
          <w:rFonts w:ascii="Open Sans" w:hAnsi="Open Sans" w:cs="Open Sans"/>
          <w:sz w:val="16"/>
          <w:szCs w:val="16"/>
        </w:rPr>
        <w:t xml:space="preserve"> г.</w:t>
      </w:r>
    </w:p>
    <w:p w:rsidR="006208DF" w:rsidRPr="0050077C" w:rsidRDefault="006208DF" w:rsidP="006208DF">
      <w:pPr>
        <w:tabs>
          <w:tab w:val="left" w:pos="10860"/>
        </w:tabs>
        <w:rPr>
          <w:rFonts w:ascii="Open Sans" w:hAnsi="Open Sans" w:cs="Open Sans"/>
          <w:sz w:val="16"/>
          <w:szCs w:val="16"/>
        </w:rPr>
      </w:pPr>
      <w:r w:rsidRPr="0050077C">
        <w:rPr>
          <w:rFonts w:ascii="Open Sans" w:hAnsi="Open Sans" w:cs="Open Sans"/>
          <w:sz w:val="16"/>
          <w:szCs w:val="16"/>
        </w:rPr>
        <w:t>Принципал передал, а Агент принял заказы согласно нижеследующему списку:</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372"/>
        <w:gridCol w:w="1531"/>
        <w:gridCol w:w="1170"/>
        <w:gridCol w:w="1534"/>
        <w:gridCol w:w="1114"/>
        <w:gridCol w:w="1164"/>
        <w:gridCol w:w="1396"/>
        <w:gridCol w:w="1235"/>
        <w:gridCol w:w="1082"/>
      </w:tblGrid>
      <w:tr w:rsidR="006208DF" w:rsidRPr="0050077C" w:rsidTr="006208DF">
        <w:tc>
          <w:tcPr>
            <w:tcW w:w="982" w:type="dxa"/>
            <w:shd w:val="clear" w:color="auto" w:fill="auto"/>
          </w:tcPr>
          <w:p w:rsidR="006208DF" w:rsidRPr="0050077C" w:rsidRDefault="006208DF" w:rsidP="006208DF">
            <w:pPr>
              <w:tabs>
                <w:tab w:val="left" w:pos="10860"/>
              </w:tabs>
              <w:jc w:val="center"/>
              <w:rPr>
                <w:rFonts w:ascii="Open Sans" w:eastAsia="Calibri" w:hAnsi="Open Sans" w:cs="Open Sans"/>
                <w:sz w:val="16"/>
                <w:szCs w:val="16"/>
              </w:rPr>
            </w:pPr>
            <w:r w:rsidRPr="0050077C">
              <w:rPr>
                <w:rFonts w:ascii="Open Sans" w:eastAsia="Calibri" w:hAnsi="Open Sans" w:cs="Open Sans"/>
                <w:sz w:val="16"/>
                <w:szCs w:val="16"/>
              </w:rPr>
              <w:t>№</w:t>
            </w:r>
          </w:p>
        </w:tc>
        <w:tc>
          <w:tcPr>
            <w:tcW w:w="1372" w:type="dxa"/>
            <w:shd w:val="clear" w:color="auto" w:fill="auto"/>
          </w:tcPr>
          <w:p w:rsidR="006208DF" w:rsidRPr="0050077C" w:rsidRDefault="006208DF" w:rsidP="006208DF">
            <w:pPr>
              <w:tabs>
                <w:tab w:val="left" w:pos="10860"/>
              </w:tabs>
              <w:jc w:val="center"/>
              <w:rPr>
                <w:rFonts w:ascii="Open Sans" w:eastAsia="Calibri" w:hAnsi="Open Sans" w:cs="Open Sans"/>
                <w:sz w:val="16"/>
                <w:szCs w:val="16"/>
              </w:rPr>
            </w:pPr>
            <w:r w:rsidRPr="0050077C">
              <w:rPr>
                <w:rFonts w:ascii="Open Sans" w:eastAsia="Calibri" w:hAnsi="Open Sans" w:cs="Open Sans"/>
                <w:sz w:val="16"/>
                <w:szCs w:val="16"/>
              </w:rPr>
              <w:t>№ Заказа</w:t>
            </w:r>
          </w:p>
        </w:tc>
        <w:tc>
          <w:tcPr>
            <w:tcW w:w="1531" w:type="dxa"/>
            <w:shd w:val="clear" w:color="auto" w:fill="auto"/>
          </w:tcPr>
          <w:p w:rsidR="006208DF" w:rsidRPr="0050077C" w:rsidRDefault="006208DF" w:rsidP="006208DF">
            <w:pPr>
              <w:tabs>
                <w:tab w:val="left" w:pos="10860"/>
              </w:tabs>
              <w:jc w:val="center"/>
              <w:rPr>
                <w:rFonts w:ascii="Open Sans" w:eastAsia="Calibri" w:hAnsi="Open Sans" w:cs="Open Sans"/>
                <w:sz w:val="16"/>
                <w:szCs w:val="16"/>
              </w:rPr>
            </w:pPr>
            <w:r w:rsidRPr="0050077C">
              <w:rPr>
                <w:rFonts w:ascii="Open Sans" w:eastAsia="Calibri" w:hAnsi="Open Sans" w:cs="Open Sans"/>
                <w:sz w:val="16"/>
                <w:szCs w:val="16"/>
              </w:rPr>
              <w:t xml:space="preserve">№ </w:t>
            </w:r>
            <w:r w:rsidRPr="0050077C">
              <w:rPr>
                <w:rFonts w:ascii="Open Sans" w:eastAsia="Calibri" w:hAnsi="Open Sans" w:cs="Open Sans"/>
                <w:sz w:val="16"/>
                <w:szCs w:val="16"/>
              </w:rPr>
              <w:br/>
              <w:t>Накладной</w:t>
            </w:r>
          </w:p>
        </w:tc>
        <w:tc>
          <w:tcPr>
            <w:tcW w:w="1170" w:type="dxa"/>
            <w:shd w:val="clear" w:color="auto" w:fill="auto"/>
          </w:tcPr>
          <w:p w:rsidR="006208DF" w:rsidRPr="0050077C" w:rsidRDefault="006208DF" w:rsidP="006208DF">
            <w:pPr>
              <w:tabs>
                <w:tab w:val="left" w:pos="10860"/>
              </w:tabs>
              <w:jc w:val="center"/>
              <w:rPr>
                <w:rFonts w:ascii="Open Sans" w:eastAsia="Calibri" w:hAnsi="Open Sans" w:cs="Open Sans"/>
                <w:sz w:val="16"/>
                <w:szCs w:val="16"/>
              </w:rPr>
            </w:pPr>
            <w:r w:rsidRPr="0050077C">
              <w:rPr>
                <w:rFonts w:ascii="Open Sans" w:eastAsia="Calibri" w:hAnsi="Open Sans" w:cs="Open Sans"/>
                <w:sz w:val="16"/>
                <w:szCs w:val="16"/>
              </w:rPr>
              <w:t>Город</w:t>
            </w:r>
          </w:p>
        </w:tc>
        <w:tc>
          <w:tcPr>
            <w:tcW w:w="1534" w:type="dxa"/>
            <w:shd w:val="clear" w:color="auto" w:fill="auto"/>
          </w:tcPr>
          <w:p w:rsidR="006208DF" w:rsidRPr="0050077C" w:rsidRDefault="006208DF" w:rsidP="006208DF">
            <w:pPr>
              <w:tabs>
                <w:tab w:val="left" w:pos="10860"/>
              </w:tabs>
              <w:jc w:val="center"/>
              <w:rPr>
                <w:rFonts w:ascii="Open Sans" w:eastAsia="Calibri" w:hAnsi="Open Sans" w:cs="Open Sans"/>
                <w:sz w:val="16"/>
                <w:szCs w:val="16"/>
              </w:rPr>
            </w:pPr>
            <w:r w:rsidRPr="0050077C">
              <w:rPr>
                <w:rFonts w:ascii="Open Sans" w:eastAsia="Calibri" w:hAnsi="Open Sans" w:cs="Open Sans"/>
                <w:sz w:val="16"/>
                <w:szCs w:val="16"/>
              </w:rPr>
              <w:t>Получатель</w:t>
            </w:r>
          </w:p>
        </w:tc>
        <w:tc>
          <w:tcPr>
            <w:tcW w:w="1114" w:type="dxa"/>
          </w:tcPr>
          <w:p w:rsidR="006208DF" w:rsidRPr="0050077C" w:rsidRDefault="006208DF" w:rsidP="006208DF">
            <w:pPr>
              <w:tabs>
                <w:tab w:val="left" w:pos="10860"/>
              </w:tabs>
              <w:jc w:val="center"/>
              <w:rPr>
                <w:rFonts w:ascii="Open Sans" w:eastAsia="Calibri" w:hAnsi="Open Sans" w:cs="Open Sans"/>
                <w:sz w:val="16"/>
                <w:szCs w:val="16"/>
              </w:rPr>
            </w:pPr>
            <w:r w:rsidRPr="0050077C">
              <w:rPr>
                <w:rFonts w:ascii="Open Sans" w:eastAsia="Calibri" w:hAnsi="Open Sans" w:cs="Open Sans"/>
                <w:sz w:val="16"/>
                <w:szCs w:val="16"/>
              </w:rPr>
              <w:t>Дата Заказа</w:t>
            </w:r>
          </w:p>
        </w:tc>
        <w:tc>
          <w:tcPr>
            <w:tcW w:w="1164" w:type="dxa"/>
          </w:tcPr>
          <w:p w:rsidR="006208DF" w:rsidRPr="0050077C" w:rsidRDefault="006208DF" w:rsidP="006208DF">
            <w:pPr>
              <w:tabs>
                <w:tab w:val="left" w:pos="10860"/>
              </w:tabs>
              <w:jc w:val="center"/>
              <w:rPr>
                <w:rFonts w:ascii="Open Sans" w:eastAsia="Calibri" w:hAnsi="Open Sans" w:cs="Open Sans"/>
                <w:sz w:val="16"/>
                <w:szCs w:val="16"/>
              </w:rPr>
            </w:pPr>
            <w:r w:rsidRPr="0050077C">
              <w:rPr>
                <w:rFonts w:ascii="Open Sans" w:eastAsia="Calibri" w:hAnsi="Open Sans" w:cs="Open Sans"/>
                <w:sz w:val="16"/>
                <w:szCs w:val="16"/>
              </w:rPr>
              <w:t>Дата план</w:t>
            </w:r>
          </w:p>
        </w:tc>
        <w:tc>
          <w:tcPr>
            <w:tcW w:w="1396" w:type="dxa"/>
          </w:tcPr>
          <w:p w:rsidR="006208DF" w:rsidRPr="0050077C" w:rsidRDefault="006208DF" w:rsidP="006208DF">
            <w:pPr>
              <w:tabs>
                <w:tab w:val="left" w:pos="10860"/>
              </w:tabs>
              <w:jc w:val="center"/>
              <w:rPr>
                <w:rFonts w:ascii="Open Sans" w:eastAsia="Calibri" w:hAnsi="Open Sans" w:cs="Open Sans"/>
                <w:sz w:val="16"/>
                <w:szCs w:val="16"/>
              </w:rPr>
            </w:pPr>
            <w:r w:rsidRPr="0050077C">
              <w:rPr>
                <w:rFonts w:ascii="Open Sans" w:eastAsia="Calibri" w:hAnsi="Open Sans" w:cs="Open Sans"/>
                <w:sz w:val="16"/>
                <w:szCs w:val="16"/>
              </w:rPr>
              <w:t>Ценность, руб.</w:t>
            </w:r>
          </w:p>
        </w:tc>
        <w:tc>
          <w:tcPr>
            <w:tcW w:w="1235" w:type="dxa"/>
          </w:tcPr>
          <w:p w:rsidR="006208DF" w:rsidRPr="0050077C" w:rsidRDefault="006208DF" w:rsidP="006208DF">
            <w:pPr>
              <w:tabs>
                <w:tab w:val="left" w:pos="10860"/>
              </w:tabs>
              <w:jc w:val="center"/>
              <w:rPr>
                <w:rFonts w:ascii="Open Sans" w:eastAsia="Calibri" w:hAnsi="Open Sans" w:cs="Open Sans"/>
                <w:sz w:val="16"/>
                <w:szCs w:val="16"/>
              </w:rPr>
            </w:pPr>
            <w:r w:rsidRPr="0050077C">
              <w:rPr>
                <w:rFonts w:ascii="Open Sans" w:eastAsia="Calibri" w:hAnsi="Open Sans" w:cs="Open Sans"/>
                <w:sz w:val="16"/>
                <w:szCs w:val="16"/>
              </w:rPr>
              <w:t>Сумма, руб.</w:t>
            </w:r>
          </w:p>
        </w:tc>
        <w:tc>
          <w:tcPr>
            <w:tcW w:w="1082" w:type="dxa"/>
          </w:tcPr>
          <w:p w:rsidR="006208DF" w:rsidRPr="0050077C" w:rsidRDefault="006208DF" w:rsidP="006208DF">
            <w:pPr>
              <w:tabs>
                <w:tab w:val="left" w:pos="10860"/>
              </w:tabs>
              <w:jc w:val="center"/>
              <w:rPr>
                <w:rFonts w:ascii="Open Sans" w:eastAsia="Calibri" w:hAnsi="Open Sans" w:cs="Open Sans"/>
                <w:sz w:val="16"/>
                <w:szCs w:val="16"/>
              </w:rPr>
            </w:pPr>
            <w:r w:rsidRPr="0050077C">
              <w:rPr>
                <w:rFonts w:ascii="Open Sans" w:eastAsia="Calibri" w:hAnsi="Open Sans" w:cs="Open Sans"/>
                <w:sz w:val="16"/>
                <w:szCs w:val="16"/>
              </w:rPr>
              <w:t>мест</w:t>
            </w:r>
          </w:p>
        </w:tc>
      </w:tr>
      <w:tr w:rsidR="006208DF" w:rsidRPr="0050077C" w:rsidTr="006208DF">
        <w:tc>
          <w:tcPr>
            <w:tcW w:w="982" w:type="dxa"/>
            <w:shd w:val="clear" w:color="auto" w:fill="auto"/>
          </w:tcPr>
          <w:p w:rsidR="006208DF" w:rsidRPr="0050077C" w:rsidRDefault="006208DF" w:rsidP="006208DF">
            <w:pPr>
              <w:tabs>
                <w:tab w:val="left" w:pos="10860"/>
              </w:tabs>
              <w:jc w:val="center"/>
              <w:rPr>
                <w:rFonts w:ascii="Open Sans" w:eastAsia="Calibri" w:hAnsi="Open Sans" w:cs="Open Sans"/>
                <w:sz w:val="16"/>
                <w:szCs w:val="16"/>
              </w:rPr>
            </w:pPr>
          </w:p>
        </w:tc>
        <w:tc>
          <w:tcPr>
            <w:tcW w:w="1372" w:type="dxa"/>
            <w:shd w:val="clear" w:color="auto" w:fill="auto"/>
          </w:tcPr>
          <w:p w:rsidR="006208DF" w:rsidRPr="0050077C" w:rsidRDefault="006208DF" w:rsidP="006208DF">
            <w:pPr>
              <w:tabs>
                <w:tab w:val="left" w:pos="10860"/>
              </w:tabs>
              <w:jc w:val="center"/>
              <w:rPr>
                <w:rFonts w:ascii="Open Sans" w:eastAsia="Calibri" w:hAnsi="Open Sans" w:cs="Open Sans"/>
                <w:sz w:val="16"/>
                <w:szCs w:val="16"/>
              </w:rPr>
            </w:pPr>
          </w:p>
        </w:tc>
        <w:tc>
          <w:tcPr>
            <w:tcW w:w="1531" w:type="dxa"/>
            <w:shd w:val="clear" w:color="auto" w:fill="auto"/>
          </w:tcPr>
          <w:p w:rsidR="006208DF" w:rsidRPr="0050077C" w:rsidRDefault="006208DF" w:rsidP="006208DF">
            <w:pPr>
              <w:tabs>
                <w:tab w:val="left" w:pos="10860"/>
              </w:tabs>
              <w:jc w:val="center"/>
              <w:rPr>
                <w:rFonts w:ascii="Open Sans" w:eastAsia="Calibri" w:hAnsi="Open Sans" w:cs="Open Sans"/>
                <w:sz w:val="16"/>
                <w:szCs w:val="16"/>
              </w:rPr>
            </w:pPr>
          </w:p>
        </w:tc>
        <w:tc>
          <w:tcPr>
            <w:tcW w:w="1170" w:type="dxa"/>
            <w:shd w:val="clear" w:color="auto" w:fill="auto"/>
          </w:tcPr>
          <w:p w:rsidR="006208DF" w:rsidRPr="0050077C" w:rsidRDefault="006208DF" w:rsidP="006208DF">
            <w:pPr>
              <w:tabs>
                <w:tab w:val="left" w:pos="10860"/>
              </w:tabs>
              <w:jc w:val="center"/>
              <w:rPr>
                <w:rFonts w:ascii="Open Sans" w:eastAsia="Calibri" w:hAnsi="Open Sans" w:cs="Open Sans"/>
                <w:sz w:val="16"/>
                <w:szCs w:val="16"/>
              </w:rPr>
            </w:pPr>
          </w:p>
        </w:tc>
        <w:tc>
          <w:tcPr>
            <w:tcW w:w="1534" w:type="dxa"/>
            <w:shd w:val="clear" w:color="auto" w:fill="auto"/>
          </w:tcPr>
          <w:p w:rsidR="006208DF" w:rsidRPr="0050077C" w:rsidRDefault="006208DF" w:rsidP="006208DF">
            <w:pPr>
              <w:tabs>
                <w:tab w:val="left" w:pos="10860"/>
              </w:tabs>
              <w:jc w:val="center"/>
              <w:rPr>
                <w:rFonts w:ascii="Open Sans" w:eastAsia="Calibri" w:hAnsi="Open Sans" w:cs="Open Sans"/>
                <w:sz w:val="16"/>
                <w:szCs w:val="16"/>
              </w:rPr>
            </w:pPr>
          </w:p>
        </w:tc>
        <w:tc>
          <w:tcPr>
            <w:tcW w:w="1114" w:type="dxa"/>
          </w:tcPr>
          <w:p w:rsidR="006208DF" w:rsidRPr="0050077C" w:rsidRDefault="006208DF" w:rsidP="006208DF">
            <w:pPr>
              <w:tabs>
                <w:tab w:val="left" w:pos="10860"/>
              </w:tabs>
              <w:jc w:val="center"/>
              <w:rPr>
                <w:rFonts w:ascii="Open Sans" w:eastAsia="Calibri" w:hAnsi="Open Sans" w:cs="Open Sans"/>
                <w:sz w:val="16"/>
                <w:szCs w:val="16"/>
              </w:rPr>
            </w:pPr>
          </w:p>
        </w:tc>
        <w:tc>
          <w:tcPr>
            <w:tcW w:w="1164" w:type="dxa"/>
          </w:tcPr>
          <w:p w:rsidR="006208DF" w:rsidRPr="0050077C" w:rsidRDefault="006208DF" w:rsidP="006208DF">
            <w:pPr>
              <w:tabs>
                <w:tab w:val="left" w:pos="10860"/>
              </w:tabs>
              <w:jc w:val="center"/>
              <w:rPr>
                <w:rFonts w:ascii="Open Sans" w:eastAsia="Calibri" w:hAnsi="Open Sans" w:cs="Open Sans"/>
                <w:sz w:val="16"/>
                <w:szCs w:val="16"/>
              </w:rPr>
            </w:pPr>
          </w:p>
        </w:tc>
        <w:tc>
          <w:tcPr>
            <w:tcW w:w="1396" w:type="dxa"/>
          </w:tcPr>
          <w:p w:rsidR="006208DF" w:rsidRPr="0050077C" w:rsidRDefault="006208DF" w:rsidP="006208DF">
            <w:pPr>
              <w:tabs>
                <w:tab w:val="left" w:pos="10860"/>
              </w:tabs>
              <w:jc w:val="center"/>
              <w:rPr>
                <w:rFonts w:ascii="Open Sans" w:eastAsia="Calibri" w:hAnsi="Open Sans" w:cs="Open Sans"/>
                <w:sz w:val="16"/>
                <w:szCs w:val="16"/>
              </w:rPr>
            </w:pPr>
          </w:p>
        </w:tc>
        <w:tc>
          <w:tcPr>
            <w:tcW w:w="1235" w:type="dxa"/>
          </w:tcPr>
          <w:p w:rsidR="006208DF" w:rsidRPr="0050077C" w:rsidRDefault="006208DF" w:rsidP="006208DF">
            <w:pPr>
              <w:tabs>
                <w:tab w:val="left" w:pos="10860"/>
              </w:tabs>
              <w:jc w:val="center"/>
              <w:rPr>
                <w:rFonts w:ascii="Open Sans" w:eastAsia="Calibri" w:hAnsi="Open Sans" w:cs="Open Sans"/>
                <w:sz w:val="16"/>
                <w:szCs w:val="16"/>
              </w:rPr>
            </w:pPr>
          </w:p>
        </w:tc>
        <w:tc>
          <w:tcPr>
            <w:tcW w:w="1082" w:type="dxa"/>
          </w:tcPr>
          <w:p w:rsidR="006208DF" w:rsidRPr="0050077C" w:rsidRDefault="006208DF" w:rsidP="006208DF">
            <w:pPr>
              <w:tabs>
                <w:tab w:val="left" w:pos="10860"/>
              </w:tabs>
              <w:jc w:val="center"/>
              <w:rPr>
                <w:rFonts w:ascii="Open Sans" w:eastAsia="Calibri" w:hAnsi="Open Sans" w:cs="Open Sans"/>
                <w:sz w:val="16"/>
                <w:szCs w:val="16"/>
              </w:rPr>
            </w:pPr>
          </w:p>
        </w:tc>
      </w:tr>
      <w:tr w:rsidR="006208DF" w:rsidRPr="0050077C" w:rsidTr="006208DF">
        <w:tc>
          <w:tcPr>
            <w:tcW w:w="7703" w:type="dxa"/>
            <w:gridSpan w:val="6"/>
            <w:shd w:val="clear" w:color="auto" w:fill="auto"/>
          </w:tcPr>
          <w:p w:rsidR="006208DF" w:rsidRPr="0050077C" w:rsidRDefault="006208DF" w:rsidP="006208DF">
            <w:pPr>
              <w:tabs>
                <w:tab w:val="left" w:pos="10860"/>
              </w:tabs>
              <w:jc w:val="center"/>
              <w:rPr>
                <w:rFonts w:ascii="Open Sans" w:eastAsia="Calibri" w:hAnsi="Open Sans" w:cs="Open Sans"/>
                <w:sz w:val="16"/>
                <w:szCs w:val="16"/>
              </w:rPr>
            </w:pPr>
          </w:p>
        </w:tc>
        <w:tc>
          <w:tcPr>
            <w:tcW w:w="1164" w:type="dxa"/>
          </w:tcPr>
          <w:p w:rsidR="006208DF" w:rsidRPr="0050077C" w:rsidRDefault="006208DF" w:rsidP="006208DF">
            <w:pPr>
              <w:tabs>
                <w:tab w:val="left" w:pos="10860"/>
              </w:tabs>
              <w:jc w:val="center"/>
              <w:rPr>
                <w:rFonts w:ascii="Open Sans" w:eastAsia="Calibri" w:hAnsi="Open Sans" w:cs="Open Sans"/>
                <w:sz w:val="16"/>
                <w:szCs w:val="16"/>
              </w:rPr>
            </w:pPr>
            <w:r w:rsidRPr="0050077C">
              <w:rPr>
                <w:rFonts w:ascii="Open Sans" w:eastAsia="Calibri" w:hAnsi="Open Sans" w:cs="Open Sans"/>
                <w:sz w:val="16"/>
                <w:szCs w:val="16"/>
              </w:rPr>
              <w:t>Итого</w:t>
            </w:r>
          </w:p>
        </w:tc>
        <w:tc>
          <w:tcPr>
            <w:tcW w:w="1396" w:type="dxa"/>
          </w:tcPr>
          <w:p w:rsidR="006208DF" w:rsidRPr="0050077C" w:rsidRDefault="006208DF" w:rsidP="006208DF">
            <w:pPr>
              <w:tabs>
                <w:tab w:val="left" w:pos="10860"/>
              </w:tabs>
              <w:jc w:val="center"/>
              <w:rPr>
                <w:rFonts w:ascii="Open Sans" w:eastAsia="Calibri" w:hAnsi="Open Sans" w:cs="Open Sans"/>
                <w:sz w:val="16"/>
                <w:szCs w:val="16"/>
              </w:rPr>
            </w:pPr>
          </w:p>
        </w:tc>
        <w:tc>
          <w:tcPr>
            <w:tcW w:w="1235" w:type="dxa"/>
          </w:tcPr>
          <w:p w:rsidR="006208DF" w:rsidRPr="0050077C" w:rsidRDefault="006208DF" w:rsidP="006208DF">
            <w:pPr>
              <w:tabs>
                <w:tab w:val="left" w:pos="10860"/>
              </w:tabs>
              <w:jc w:val="center"/>
              <w:rPr>
                <w:rFonts w:ascii="Open Sans" w:eastAsia="Calibri" w:hAnsi="Open Sans" w:cs="Open Sans"/>
                <w:sz w:val="16"/>
                <w:szCs w:val="16"/>
              </w:rPr>
            </w:pPr>
          </w:p>
        </w:tc>
        <w:tc>
          <w:tcPr>
            <w:tcW w:w="1082" w:type="dxa"/>
          </w:tcPr>
          <w:p w:rsidR="006208DF" w:rsidRPr="0050077C" w:rsidRDefault="006208DF" w:rsidP="006208DF">
            <w:pPr>
              <w:tabs>
                <w:tab w:val="left" w:pos="10860"/>
              </w:tabs>
              <w:jc w:val="center"/>
              <w:rPr>
                <w:rFonts w:ascii="Open Sans" w:eastAsia="Calibri" w:hAnsi="Open Sans" w:cs="Open Sans"/>
                <w:sz w:val="16"/>
                <w:szCs w:val="16"/>
              </w:rPr>
            </w:pPr>
          </w:p>
        </w:tc>
      </w:tr>
    </w:tbl>
    <w:p w:rsidR="006208DF" w:rsidRPr="0050077C" w:rsidRDefault="006208DF" w:rsidP="006208DF">
      <w:pPr>
        <w:tabs>
          <w:tab w:val="left" w:pos="10860"/>
        </w:tabs>
        <w:rPr>
          <w:rFonts w:ascii="Open Sans" w:hAnsi="Open Sans" w:cs="Open Sans"/>
          <w:sz w:val="16"/>
          <w:szCs w:val="16"/>
        </w:rPr>
      </w:pPr>
      <w:r w:rsidRPr="0050077C">
        <w:rPr>
          <w:rFonts w:ascii="Open Sans" w:hAnsi="Open Sans" w:cs="Open Sans"/>
          <w:sz w:val="16"/>
          <w:szCs w:val="16"/>
        </w:rPr>
        <w:br/>
        <w:t>Передаваемые Заказы в ненарушенных индивидуальных упаковках, заклеенные фирменным скотчем, бумагой, исключающих доступ третьих лиц, без видимых механических повреждений. Заказы промаркированы городом доставки и нумерованы уникальными номерами, соответствующими номерам, указанным в электронной Заявке.</w:t>
      </w:r>
    </w:p>
    <w:tbl>
      <w:tblPr>
        <w:tblW w:w="0" w:type="auto"/>
        <w:tblLook w:val="04A0" w:firstRow="1" w:lastRow="0" w:firstColumn="1" w:lastColumn="0" w:noHBand="0" w:noVBand="1"/>
      </w:tblPr>
      <w:tblGrid>
        <w:gridCol w:w="6364"/>
        <w:gridCol w:w="6363"/>
      </w:tblGrid>
      <w:tr w:rsidR="006208DF" w:rsidRPr="0050077C" w:rsidTr="006208DF">
        <w:tc>
          <w:tcPr>
            <w:tcW w:w="7807" w:type="dxa"/>
            <w:shd w:val="clear" w:color="auto" w:fill="auto"/>
          </w:tcPr>
          <w:p w:rsidR="006208DF" w:rsidRPr="0050077C" w:rsidRDefault="006208DF" w:rsidP="006208DF">
            <w:pPr>
              <w:tabs>
                <w:tab w:val="left" w:pos="10860"/>
              </w:tabs>
              <w:rPr>
                <w:rFonts w:ascii="Open Sans" w:eastAsia="Calibri" w:hAnsi="Open Sans" w:cs="Open Sans"/>
                <w:sz w:val="16"/>
                <w:szCs w:val="16"/>
              </w:rPr>
            </w:pPr>
            <w:r w:rsidRPr="0050077C">
              <w:rPr>
                <w:rFonts w:ascii="Open Sans" w:eastAsia="Calibri" w:hAnsi="Open Sans" w:cs="Open Sans"/>
                <w:sz w:val="16"/>
                <w:szCs w:val="16"/>
              </w:rPr>
              <w:t>Агент</w:t>
            </w:r>
          </w:p>
          <w:p w:rsidR="006208DF" w:rsidRPr="0050077C" w:rsidRDefault="006208DF" w:rsidP="006208DF">
            <w:pPr>
              <w:tabs>
                <w:tab w:val="left" w:pos="10860"/>
              </w:tabs>
              <w:rPr>
                <w:rFonts w:ascii="Open Sans" w:eastAsia="Calibri" w:hAnsi="Open Sans" w:cs="Open Sans"/>
                <w:sz w:val="16"/>
                <w:szCs w:val="16"/>
              </w:rPr>
            </w:pPr>
            <w:r w:rsidRPr="0050077C">
              <w:rPr>
                <w:rFonts w:ascii="Open Sans" w:eastAsia="Calibri" w:hAnsi="Open Sans" w:cs="Open Sans"/>
                <w:sz w:val="16"/>
                <w:szCs w:val="16"/>
              </w:rPr>
              <w:t xml:space="preserve">Принял от ООО </w:t>
            </w:r>
            <w:r w:rsidRPr="0050077C">
              <w:rPr>
                <w:rFonts w:ascii="Open Sans" w:hAnsi="Open Sans" w:cs="Open Sans"/>
                <w:sz w:val="16"/>
                <w:szCs w:val="16"/>
              </w:rPr>
              <w:t>«Е-Логистик»</w:t>
            </w:r>
          </w:p>
          <w:p w:rsidR="006208DF" w:rsidRPr="0050077C" w:rsidRDefault="006208DF" w:rsidP="006208DF">
            <w:pPr>
              <w:tabs>
                <w:tab w:val="left" w:pos="10860"/>
              </w:tabs>
              <w:rPr>
                <w:rFonts w:ascii="Open Sans" w:eastAsia="Calibri" w:hAnsi="Open Sans" w:cs="Open Sans"/>
                <w:sz w:val="16"/>
                <w:szCs w:val="16"/>
              </w:rPr>
            </w:pPr>
            <w:r w:rsidRPr="0050077C">
              <w:rPr>
                <w:rFonts w:ascii="Open Sans" w:eastAsia="Calibri" w:hAnsi="Open Sans" w:cs="Open Sans"/>
                <w:sz w:val="16"/>
                <w:szCs w:val="16"/>
              </w:rPr>
              <w:t>__________________/__________/</w:t>
            </w:r>
          </w:p>
          <w:p w:rsidR="006208DF" w:rsidRPr="0050077C" w:rsidRDefault="006208DF" w:rsidP="006208DF">
            <w:pPr>
              <w:tabs>
                <w:tab w:val="left" w:pos="10860"/>
              </w:tabs>
              <w:rPr>
                <w:rFonts w:ascii="Open Sans" w:eastAsia="Calibri" w:hAnsi="Open Sans" w:cs="Open Sans"/>
                <w:sz w:val="16"/>
                <w:szCs w:val="16"/>
              </w:rPr>
            </w:pPr>
            <w:r w:rsidRPr="0050077C">
              <w:rPr>
                <w:rFonts w:ascii="Open Sans" w:eastAsia="Calibri" w:hAnsi="Open Sans" w:cs="Open Sans"/>
                <w:sz w:val="16"/>
                <w:szCs w:val="16"/>
              </w:rPr>
              <w:t>/должность сотрудника склада/</w:t>
            </w:r>
          </w:p>
          <w:p w:rsidR="006208DF" w:rsidRPr="0050077C" w:rsidRDefault="006208DF" w:rsidP="006208DF">
            <w:pPr>
              <w:tabs>
                <w:tab w:val="left" w:pos="10860"/>
              </w:tabs>
              <w:rPr>
                <w:rFonts w:ascii="Open Sans" w:eastAsia="Calibri" w:hAnsi="Open Sans" w:cs="Open Sans"/>
                <w:sz w:val="16"/>
                <w:szCs w:val="16"/>
              </w:rPr>
            </w:pPr>
            <w:r w:rsidRPr="0050077C">
              <w:rPr>
                <w:rFonts w:ascii="Open Sans" w:eastAsia="Calibri" w:hAnsi="Open Sans" w:cs="Open Sans"/>
                <w:sz w:val="16"/>
                <w:szCs w:val="16"/>
              </w:rPr>
              <w:t>М.П.</w:t>
            </w:r>
          </w:p>
        </w:tc>
        <w:tc>
          <w:tcPr>
            <w:tcW w:w="7807" w:type="dxa"/>
            <w:shd w:val="clear" w:color="auto" w:fill="auto"/>
          </w:tcPr>
          <w:p w:rsidR="006208DF" w:rsidRPr="0050077C" w:rsidRDefault="006208DF" w:rsidP="006208DF">
            <w:pPr>
              <w:tabs>
                <w:tab w:val="left" w:pos="10860"/>
              </w:tabs>
              <w:rPr>
                <w:rFonts w:ascii="Open Sans" w:eastAsia="Calibri" w:hAnsi="Open Sans" w:cs="Open Sans"/>
                <w:sz w:val="16"/>
                <w:szCs w:val="16"/>
              </w:rPr>
            </w:pPr>
            <w:r w:rsidRPr="0050077C">
              <w:rPr>
                <w:rFonts w:ascii="Open Sans" w:eastAsia="Calibri" w:hAnsi="Open Sans" w:cs="Open Sans"/>
                <w:sz w:val="16"/>
                <w:szCs w:val="16"/>
              </w:rPr>
              <w:t>Принципал</w:t>
            </w:r>
          </w:p>
          <w:p w:rsidR="006208DF" w:rsidRPr="0050077C" w:rsidRDefault="006208DF" w:rsidP="006208DF">
            <w:pPr>
              <w:tabs>
                <w:tab w:val="left" w:pos="10860"/>
              </w:tabs>
              <w:rPr>
                <w:rFonts w:ascii="Open Sans" w:eastAsia="Calibri" w:hAnsi="Open Sans" w:cs="Open Sans"/>
                <w:sz w:val="16"/>
                <w:szCs w:val="16"/>
              </w:rPr>
            </w:pPr>
            <w:r w:rsidRPr="0050077C">
              <w:rPr>
                <w:rFonts w:ascii="Open Sans" w:eastAsia="Calibri" w:hAnsi="Open Sans" w:cs="Open Sans"/>
                <w:sz w:val="16"/>
                <w:szCs w:val="16"/>
              </w:rPr>
              <w:t xml:space="preserve">Отпустил от </w:t>
            </w:r>
            <w:r w:rsidRPr="0050077C">
              <w:rPr>
                <w:rFonts w:ascii="Open Sans" w:hAnsi="Open Sans" w:cs="Open Sans"/>
                <w:spacing w:val="-8"/>
                <w:sz w:val="16"/>
                <w:szCs w:val="16"/>
                <w:lang w:eastAsia="ru-RU"/>
              </w:rPr>
              <w:t>___________</w:t>
            </w:r>
          </w:p>
          <w:p w:rsidR="006208DF" w:rsidRPr="0050077C" w:rsidRDefault="006208DF" w:rsidP="006208DF">
            <w:pPr>
              <w:tabs>
                <w:tab w:val="left" w:pos="10860"/>
              </w:tabs>
              <w:rPr>
                <w:rFonts w:ascii="Open Sans" w:eastAsia="Calibri" w:hAnsi="Open Sans" w:cs="Open Sans"/>
                <w:sz w:val="16"/>
                <w:szCs w:val="16"/>
              </w:rPr>
            </w:pPr>
            <w:r w:rsidRPr="0050077C">
              <w:rPr>
                <w:rFonts w:ascii="Open Sans" w:eastAsia="Calibri" w:hAnsi="Open Sans" w:cs="Open Sans"/>
                <w:sz w:val="16"/>
                <w:szCs w:val="16"/>
              </w:rPr>
              <w:t>__________________/__________/</w:t>
            </w:r>
          </w:p>
          <w:p w:rsidR="006208DF" w:rsidRPr="0050077C" w:rsidRDefault="006208DF" w:rsidP="006208DF">
            <w:pPr>
              <w:tabs>
                <w:tab w:val="left" w:pos="10860"/>
              </w:tabs>
              <w:rPr>
                <w:rFonts w:ascii="Open Sans" w:eastAsia="Calibri" w:hAnsi="Open Sans" w:cs="Open Sans"/>
                <w:sz w:val="16"/>
                <w:szCs w:val="16"/>
              </w:rPr>
            </w:pPr>
            <w:r w:rsidRPr="0050077C">
              <w:rPr>
                <w:rFonts w:ascii="Open Sans" w:eastAsia="Calibri" w:hAnsi="Open Sans" w:cs="Open Sans"/>
                <w:sz w:val="16"/>
                <w:szCs w:val="16"/>
              </w:rPr>
              <w:t>/должность сотрудника/</w:t>
            </w:r>
          </w:p>
          <w:p w:rsidR="006208DF" w:rsidRPr="0050077C" w:rsidRDefault="006208DF" w:rsidP="006208DF">
            <w:pPr>
              <w:tabs>
                <w:tab w:val="left" w:pos="10860"/>
              </w:tabs>
              <w:rPr>
                <w:rFonts w:ascii="Open Sans" w:eastAsia="Calibri" w:hAnsi="Open Sans" w:cs="Open Sans"/>
                <w:sz w:val="16"/>
                <w:szCs w:val="16"/>
              </w:rPr>
            </w:pPr>
            <w:r w:rsidRPr="0050077C">
              <w:rPr>
                <w:rFonts w:ascii="Open Sans" w:eastAsia="Calibri" w:hAnsi="Open Sans" w:cs="Open Sans"/>
                <w:sz w:val="16"/>
                <w:szCs w:val="16"/>
              </w:rPr>
              <w:t>М.П.</w:t>
            </w:r>
          </w:p>
        </w:tc>
      </w:tr>
    </w:tbl>
    <w:tbl>
      <w:tblPr>
        <w:tblpPr w:leftFromText="180" w:rightFromText="180" w:vertAnchor="text" w:horzAnchor="margin" w:tblpY="240"/>
        <w:tblW w:w="23421" w:type="dxa"/>
        <w:tblLook w:val="04A0" w:firstRow="1" w:lastRow="0" w:firstColumn="1" w:lastColumn="0" w:noHBand="0" w:noVBand="1"/>
      </w:tblPr>
      <w:tblGrid>
        <w:gridCol w:w="11057"/>
        <w:gridCol w:w="142"/>
        <w:gridCol w:w="12222"/>
      </w:tblGrid>
      <w:tr w:rsidR="006208DF" w:rsidRPr="0050077C" w:rsidTr="00E442F1">
        <w:tc>
          <w:tcPr>
            <w:tcW w:w="11199" w:type="dxa"/>
            <w:gridSpan w:val="2"/>
            <w:shd w:val="clear" w:color="auto" w:fill="auto"/>
          </w:tcPr>
          <w:p w:rsidR="006208DF" w:rsidRPr="0050077C" w:rsidRDefault="006208DF" w:rsidP="006208DF">
            <w:pPr>
              <w:tabs>
                <w:tab w:val="left" w:pos="10860"/>
              </w:tabs>
              <w:rPr>
                <w:rFonts w:ascii="Open Sans" w:eastAsia="Calibri" w:hAnsi="Open Sans" w:cs="Open Sans"/>
                <w:sz w:val="16"/>
                <w:szCs w:val="16"/>
              </w:rPr>
            </w:pPr>
            <w:r w:rsidRPr="0050077C">
              <w:rPr>
                <w:rFonts w:ascii="Open Sans" w:eastAsia="Calibri" w:hAnsi="Open Sans" w:cs="Open Sans"/>
                <w:sz w:val="16"/>
                <w:szCs w:val="16"/>
              </w:rPr>
              <w:t xml:space="preserve">Генеральный директор </w:t>
            </w:r>
          </w:p>
          <w:p w:rsidR="006208DF" w:rsidRPr="0050077C" w:rsidRDefault="006208DF" w:rsidP="006208DF">
            <w:pPr>
              <w:tabs>
                <w:tab w:val="left" w:pos="10860"/>
              </w:tabs>
              <w:rPr>
                <w:rFonts w:ascii="Open Sans" w:eastAsia="Calibri" w:hAnsi="Open Sans" w:cs="Open Sans"/>
                <w:sz w:val="16"/>
                <w:szCs w:val="16"/>
              </w:rPr>
            </w:pPr>
            <w:r w:rsidRPr="0050077C">
              <w:rPr>
                <w:rFonts w:ascii="Open Sans" w:eastAsia="Calibri" w:hAnsi="Open Sans" w:cs="Open Sans"/>
                <w:sz w:val="16"/>
                <w:szCs w:val="16"/>
              </w:rPr>
              <w:t xml:space="preserve">ООО </w:t>
            </w:r>
            <w:r w:rsidRPr="0050077C">
              <w:rPr>
                <w:rFonts w:ascii="Open Sans" w:hAnsi="Open Sans" w:cs="Open Sans"/>
                <w:sz w:val="16"/>
                <w:szCs w:val="16"/>
              </w:rPr>
              <w:t>«Е-Логистик»</w:t>
            </w:r>
          </w:p>
        </w:tc>
        <w:tc>
          <w:tcPr>
            <w:tcW w:w="12222" w:type="dxa"/>
          </w:tcPr>
          <w:p w:rsidR="006208DF" w:rsidRPr="0050077C" w:rsidRDefault="006208DF" w:rsidP="005C4DE7">
            <w:pPr>
              <w:ind w:left="0"/>
              <w:rPr>
                <w:rFonts w:ascii="Open Sans" w:hAnsi="Open Sans" w:cs="Open Sans"/>
                <w:color w:val="000000"/>
                <w:spacing w:val="-5"/>
                <w:sz w:val="16"/>
                <w:szCs w:val="16"/>
                <w:lang w:eastAsia="en-US"/>
              </w:rPr>
            </w:pPr>
            <w:r w:rsidRPr="0050077C">
              <w:rPr>
                <w:rFonts w:ascii="Open Sans" w:hAnsi="Open Sans" w:cs="Open Sans"/>
                <w:color w:val="000000"/>
                <w:spacing w:val="-5"/>
                <w:sz w:val="16"/>
                <w:szCs w:val="16"/>
              </w:rPr>
              <w:t xml:space="preserve"> </w:t>
            </w:r>
            <w:r w:rsidR="006C29D6" w:rsidRPr="0050077C">
              <w:rPr>
                <w:rFonts w:ascii="Open Sans" w:hAnsi="Open Sans" w:cs="Open Sans"/>
                <w:color w:val="000000"/>
                <w:spacing w:val="-5"/>
                <w:sz w:val="16"/>
                <w:szCs w:val="16"/>
                <w:lang w:val="en-US" w:eastAsia="en-US"/>
              </w:rPr>
              <w:t>&lt;DOLGNOST&gt;</w:t>
            </w:r>
          </w:p>
          <w:p w:rsidR="00AD7E5B" w:rsidRPr="0050077C" w:rsidRDefault="005C4DE7" w:rsidP="005C4DE7">
            <w:pPr>
              <w:ind w:left="0"/>
              <w:rPr>
                <w:rFonts w:ascii="Open Sans" w:hAnsi="Open Sans" w:cs="Open Sans"/>
                <w:b/>
                <w:sz w:val="16"/>
                <w:szCs w:val="16"/>
              </w:rPr>
            </w:pPr>
            <w:r w:rsidRPr="0050077C">
              <w:rPr>
                <w:rFonts w:ascii="Open Sans" w:hAnsi="Open Sans" w:cs="Open Sans"/>
                <w:color w:val="000000"/>
                <w:spacing w:val="-5"/>
                <w:sz w:val="16"/>
                <w:szCs w:val="16"/>
              </w:rPr>
              <w:t xml:space="preserve"> </w:t>
            </w:r>
            <w:r w:rsidR="006C29D6" w:rsidRPr="0050077C">
              <w:rPr>
                <w:rFonts w:ascii="Open Sans" w:hAnsi="Open Sans" w:cs="Open Sans"/>
                <w:color w:val="000000"/>
                <w:spacing w:val="-5"/>
                <w:sz w:val="16"/>
                <w:szCs w:val="16"/>
                <w:lang w:val="en-US"/>
              </w:rPr>
              <w:t>&lt;FULL_COMP&gt;</w:t>
            </w:r>
          </w:p>
          <w:p w:rsidR="006208DF" w:rsidRPr="0050077C" w:rsidRDefault="006208DF" w:rsidP="006208DF">
            <w:pPr>
              <w:tabs>
                <w:tab w:val="left" w:pos="10860"/>
              </w:tabs>
              <w:rPr>
                <w:rFonts w:ascii="Open Sans" w:eastAsia="Calibri" w:hAnsi="Open Sans" w:cs="Open Sans"/>
                <w:sz w:val="16"/>
                <w:szCs w:val="16"/>
              </w:rPr>
            </w:pPr>
          </w:p>
        </w:tc>
      </w:tr>
      <w:tr w:rsidR="006208DF" w:rsidRPr="0050077C" w:rsidTr="00E442F1">
        <w:tc>
          <w:tcPr>
            <w:tcW w:w="11057" w:type="dxa"/>
            <w:shd w:val="clear" w:color="auto" w:fill="auto"/>
          </w:tcPr>
          <w:p w:rsidR="006208DF" w:rsidRPr="0050077C" w:rsidRDefault="006208DF" w:rsidP="006208DF">
            <w:pPr>
              <w:tabs>
                <w:tab w:val="left" w:pos="10860"/>
              </w:tabs>
              <w:rPr>
                <w:rFonts w:ascii="Open Sans" w:eastAsia="Calibri" w:hAnsi="Open Sans" w:cs="Open Sans"/>
                <w:sz w:val="16"/>
                <w:szCs w:val="16"/>
              </w:rPr>
            </w:pPr>
            <w:r w:rsidRPr="0050077C">
              <w:rPr>
                <w:rFonts w:ascii="Open Sans" w:eastAsia="Calibri" w:hAnsi="Open Sans" w:cs="Open Sans"/>
                <w:sz w:val="16"/>
                <w:szCs w:val="16"/>
              </w:rPr>
              <w:t>______________/В.В. Матюнин/</w:t>
            </w:r>
            <w:r w:rsidRPr="0050077C">
              <w:rPr>
                <w:rFonts w:ascii="Open Sans" w:eastAsia="Calibri" w:hAnsi="Open Sans" w:cs="Open Sans"/>
                <w:sz w:val="16"/>
                <w:szCs w:val="16"/>
              </w:rPr>
              <w:br/>
              <w:t>М.П.</w:t>
            </w:r>
          </w:p>
        </w:tc>
        <w:tc>
          <w:tcPr>
            <w:tcW w:w="12364" w:type="dxa"/>
            <w:gridSpan w:val="2"/>
          </w:tcPr>
          <w:p w:rsidR="006208DF" w:rsidRPr="0050077C" w:rsidRDefault="006208DF" w:rsidP="00AD7E5B">
            <w:pPr>
              <w:tabs>
                <w:tab w:val="left" w:pos="10860"/>
              </w:tabs>
              <w:rPr>
                <w:rFonts w:ascii="Open Sans" w:eastAsia="Calibri" w:hAnsi="Open Sans" w:cs="Open Sans"/>
                <w:sz w:val="16"/>
                <w:szCs w:val="16"/>
              </w:rPr>
            </w:pPr>
            <w:r w:rsidRPr="0050077C">
              <w:rPr>
                <w:rFonts w:ascii="Open Sans" w:eastAsia="Calibri" w:hAnsi="Open Sans" w:cs="Open Sans"/>
                <w:sz w:val="16"/>
                <w:szCs w:val="16"/>
              </w:rPr>
              <w:t>____________</w:t>
            </w:r>
            <w:r w:rsidR="006C29D6" w:rsidRPr="0050077C">
              <w:rPr>
                <w:rFonts w:ascii="Open Sans" w:eastAsia="Calibri" w:hAnsi="Open Sans" w:cs="Open Sans"/>
                <w:sz w:val="16"/>
                <w:szCs w:val="16"/>
              </w:rPr>
              <w:t>/</w:t>
            </w:r>
            <w:r w:rsidR="006C29D6" w:rsidRPr="0050077C">
              <w:rPr>
                <w:rFonts w:ascii="Open Sans" w:hAnsi="Open Sans" w:cs="Open Sans"/>
                <w:sz w:val="16"/>
                <w:szCs w:val="16"/>
                <w:lang w:val="en-US"/>
              </w:rPr>
              <w:t>&lt;SHORTNAME&gt;</w:t>
            </w:r>
            <w:r w:rsidR="006C29D6" w:rsidRPr="0050077C">
              <w:rPr>
                <w:rFonts w:ascii="Open Sans" w:eastAsia="Calibri" w:hAnsi="Open Sans" w:cs="Open Sans"/>
                <w:sz w:val="16"/>
                <w:szCs w:val="16"/>
              </w:rPr>
              <w:t>/</w:t>
            </w:r>
            <w:r w:rsidRPr="0050077C">
              <w:rPr>
                <w:rFonts w:ascii="Open Sans" w:eastAsia="Calibri" w:hAnsi="Open Sans" w:cs="Open Sans"/>
                <w:sz w:val="16"/>
                <w:szCs w:val="16"/>
              </w:rPr>
              <w:br/>
              <w:t>М.П.</w:t>
            </w:r>
          </w:p>
        </w:tc>
      </w:tr>
    </w:tbl>
    <w:p w:rsidR="006208DF" w:rsidRPr="0050077C" w:rsidRDefault="006208DF" w:rsidP="006208DF">
      <w:pPr>
        <w:ind w:left="-567" w:right="424" w:firstLine="1275"/>
        <w:rPr>
          <w:rFonts w:ascii="Open Sans" w:hAnsi="Open Sans" w:cs="Open Sans"/>
          <w:sz w:val="16"/>
          <w:szCs w:val="16"/>
        </w:rPr>
      </w:pPr>
    </w:p>
    <w:p w:rsidR="002D4A64" w:rsidRPr="0050077C" w:rsidRDefault="002D4A64" w:rsidP="007A7602">
      <w:pPr>
        <w:ind w:left="0"/>
        <w:rPr>
          <w:rFonts w:ascii="Open Sans" w:hAnsi="Open Sans" w:cs="Open Sans"/>
          <w:sz w:val="16"/>
          <w:szCs w:val="16"/>
        </w:rPr>
      </w:pPr>
    </w:p>
    <w:p w:rsidR="004A64EE" w:rsidRPr="0050077C" w:rsidRDefault="004A64EE" w:rsidP="006208DF">
      <w:pPr>
        <w:jc w:val="right"/>
        <w:rPr>
          <w:rFonts w:ascii="Open Sans" w:hAnsi="Open Sans" w:cs="Open Sans"/>
          <w:sz w:val="16"/>
          <w:szCs w:val="16"/>
        </w:rPr>
      </w:pPr>
    </w:p>
    <w:p w:rsidR="00885178" w:rsidRPr="0050077C" w:rsidRDefault="00885178" w:rsidP="006208DF">
      <w:pPr>
        <w:jc w:val="right"/>
        <w:rPr>
          <w:rFonts w:ascii="Open Sans" w:hAnsi="Open Sans" w:cs="Open Sans"/>
          <w:sz w:val="16"/>
          <w:szCs w:val="16"/>
        </w:rPr>
      </w:pPr>
    </w:p>
    <w:p w:rsidR="00885178" w:rsidRPr="0050077C" w:rsidRDefault="00885178" w:rsidP="006208DF">
      <w:pPr>
        <w:jc w:val="right"/>
        <w:rPr>
          <w:rFonts w:ascii="Open Sans" w:hAnsi="Open Sans" w:cs="Open Sans"/>
          <w:sz w:val="16"/>
          <w:szCs w:val="16"/>
        </w:rPr>
      </w:pPr>
    </w:p>
    <w:p w:rsidR="00885178" w:rsidRPr="0050077C" w:rsidRDefault="00885178" w:rsidP="006208DF">
      <w:pPr>
        <w:jc w:val="right"/>
        <w:rPr>
          <w:rFonts w:ascii="Open Sans" w:hAnsi="Open Sans" w:cs="Open Sans"/>
          <w:sz w:val="16"/>
          <w:szCs w:val="16"/>
        </w:rPr>
      </w:pPr>
    </w:p>
    <w:p w:rsidR="00885178" w:rsidRPr="0050077C" w:rsidRDefault="00885178" w:rsidP="006208DF">
      <w:pPr>
        <w:jc w:val="right"/>
        <w:rPr>
          <w:rFonts w:ascii="Open Sans" w:hAnsi="Open Sans" w:cs="Open Sans"/>
          <w:sz w:val="16"/>
          <w:szCs w:val="16"/>
        </w:rPr>
      </w:pPr>
    </w:p>
    <w:p w:rsidR="00885178" w:rsidRPr="0050077C" w:rsidRDefault="00885178" w:rsidP="006208DF">
      <w:pPr>
        <w:jc w:val="right"/>
        <w:rPr>
          <w:rFonts w:ascii="Open Sans" w:hAnsi="Open Sans" w:cs="Open Sans"/>
          <w:sz w:val="16"/>
          <w:szCs w:val="16"/>
        </w:rPr>
      </w:pPr>
    </w:p>
    <w:p w:rsidR="00885178" w:rsidRPr="0050077C" w:rsidRDefault="00885178" w:rsidP="006208DF">
      <w:pPr>
        <w:jc w:val="right"/>
        <w:rPr>
          <w:rFonts w:ascii="Open Sans" w:hAnsi="Open Sans" w:cs="Open Sans"/>
          <w:sz w:val="16"/>
          <w:szCs w:val="16"/>
        </w:rPr>
      </w:pPr>
    </w:p>
    <w:p w:rsidR="00885178" w:rsidRPr="0050077C" w:rsidRDefault="00885178" w:rsidP="006208DF">
      <w:pPr>
        <w:jc w:val="right"/>
        <w:rPr>
          <w:rFonts w:ascii="Open Sans" w:hAnsi="Open Sans" w:cs="Open Sans"/>
          <w:sz w:val="16"/>
          <w:szCs w:val="16"/>
        </w:rPr>
      </w:pPr>
    </w:p>
    <w:p w:rsidR="006208DF" w:rsidRPr="0050077C" w:rsidRDefault="006208DF" w:rsidP="006208DF">
      <w:pPr>
        <w:jc w:val="right"/>
        <w:rPr>
          <w:rFonts w:ascii="Open Sans" w:hAnsi="Open Sans" w:cs="Open Sans"/>
          <w:sz w:val="16"/>
          <w:szCs w:val="16"/>
        </w:rPr>
      </w:pPr>
      <w:r w:rsidRPr="0050077C">
        <w:rPr>
          <w:rFonts w:ascii="Open Sans" w:hAnsi="Open Sans" w:cs="Open Sans"/>
          <w:sz w:val="16"/>
          <w:szCs w:val="16"/>
        </w:rPr>
        <w:t>ПРИЛОЖЕНИЕ №6</w:t>
      </w:r>
      <w:r w:rsidRPr="0050077C">
        <w:rPr>
          <w:rFonts w:ascii="Open Sans" w:hAnsi="Open Sans" w:cs="Open Sans"/>
          <w:sz w:val="16"/>
          <w:szCs w:val="16"/>
        </w:rPr>
        <w:br/>
      </w:r>
      <w:r w:rsidR="006C29D6" w:rsidRPr="0050077C">
        <w:rPr>
          <w:rFonts w:ascii="Open Sans" w:hAnsi="Open Sans" w:cs="Open Sans"/>
          <w:sz w:val="16"/>
          <w:szCs w:val="16"/>
        </w:rPr>
        <w:t xml:space="preserve">к Агентскому договору № </w:t>
      </w:r>
      <w:r w:rsidR="006C29D6" w:rsidRPr="0050077C">
        <w:rPr>
          <w:rFonts w:ascii="Open Sans" w:hAnsi="Open Sans" w:cs="Open Sans"/>
          <w:b/>
          <w:sz w:val="16"/>
          <w:szCs w:val="16"/>
        </w:rPr>
        <w:t>&lt;</w:t>
      </w:r>
      <w:r w:rsidR="006C29D6" w:rsidRPr="0050077C">
        <w:rPr>
          <w:rFonts w:ascii="Open Sans" w:hAnsi="Open Sans" w:cs="Open Sans"/>
          <w:b/>
          <w:sz w:val="16"/>
          <w:szCs w:val="16"/>
          <w:lang w:val="en-US"/>
        </w:rPr>
        <w:t>DOGOVOR</w:t>
      </w:r>
      <w:r w:rsidR="006C29D6" w:rsidRPr="0050077C">
        <w:rPr>
          <w:rFonts w:ascii="Open Sans" w:hAnsi="Open Sans" w:cs="Open Sans"/>
          <w:b/>
          <w:sz w:val="16"/>
          <w:szCs w:val="16"/>
        </w:rPr>
        <w:t>&gt;</w:t>
      </w:r>
      <w:r w:rsidR="006C29D6" w:rsidRPr="0050077C">
        <w:rPr>
          <w:rFonts w:ascii="Open Sans" w:hAnsi="Open Sans" w:cs="Open Sans"/>
          <w:sz w:val="16"/>
          <w:szCs w:val="16"/>
        </w:rPr>
        <w:t xml:space="preserve"> от </w:t>
      </w:r>
      <w:r w:rsidR="006C29D6" w:rsidRPr="0050077C">
        <w:rPr>
          <w:rFonts w:ascii="Open Sans" w:hAnsi="Open Sans" w:cs="Open Sans"/>
          <w:b/>
          <w:sz w:val="16"/>
          <w:szCs w:val="16"/>
        </w:rPr>
        <w:t>&lt;</w:t>
      </w:r>
      <w:r w:rsidR="006C29D6" w:rsidRPr="0050077C">
        <w:rPr>
          <w:rFonts w:ascii="Open Sans" w:hAnsi="Open Sans" w:cs="Open Sans"/>
          <w:b/>
          <w:sz w:val="16"/>
          <w:szCs w:val="16"/>
          <w:lang w:val="en-US"/>
        </w:rPr>
        <w:t>DOCDATE</w:t>
      </w:r>
      <w:r w:rsidR="006C29D6" w:rsidRPr="0050077C">
        <w:rPr>
          <w:rFonts w:ascii="Open Sans" w:hAnsi="Open Sans" w:cs="Open Sans"/>
          <w:b/>
          <w:sz w:val="16"/>
          <w:szCs w:val="16"/>
        </w:rPr>
        <w:t xml:space="preserve">_&gt; </w:t>
      </w:r>
      <w:r w:rsidR="006C29D6" w:rsidRPr="0050077C">
        <w:rPr>
          <w:rFonts w:ascii="Open Sans" w:hAnsi="Open Sans" w:cs="Open Sans"/>
          <w:sz w:val="16"/>
          <w:szCs w:val="16"/>
        </w:rPr>
        <w:t>г.</w:t>
      </w:r>
      <w:r w:rsidR="006C29D6" w:rsidRPr="0050077C">
        <w:rPr>
          <w:rFonts w:ascii="Open Sans" w:hAnsi="Open Sans" w:cs="Open Sans"/>
          <w:b/>
          <w:sz w:val="16"/>
          <w:szCs w:val="16"/>
        </w:rPr>
        <w:t xml:space="preserve">                                                                                                                                                   </w:t>
      </w:r>
    </w:p>
    <w:p w:rsidR="006208DF" w:rsidRPr="0050077C" w:rsidRDefault="006208DF" w:rsidP="006208DF">
      <w:pPr>
        <w:jc w:val="right"/>
        <w:rPr>
          <w:rFonts w:ascii="Open Sans" w:hAnsi="Open Sans" w:cs="Open Sans"/>
          <w:b/>
          <w:sz w:val="16"/>
          <w:szCs w:val="16"/>
        </w:rPr>
      </w:pPr>
      <w:r w:rsidRPr="0050077C">
        <w:rPr>
          <w:rFonts w:ascii="Open Sans" w:hAnsi="Open Sans" w:cs="Open Sans"/>
          <w:sz w:val="16"/>
          <w:szCs w:val="16"/>
        </w:rPr>
        <w:t xml:space="preserve">                                                            </w:t>
      </w:r>
      <w:r w:rsidRPr="0050077C">
        <w:rPr>
          <w:rFonts w:ascii="Open Sans" w:hAnsi="Open Sans" w:cs="Open Sans"/>
          <w:b/>
          <w:sz w:val="16"/>
          <w:szCs w:val="16"/>
        </w:rPr>
        <w:t>Заполняется в 3-х экземплярах:</w:t>
      </w:r>
    </w:p>
    <w:p w:rsidR="006208DF" w:rsidRPr="0050077C" w:rsidRDefault="006208DF" w:rsidP="006208DF">
      <w:pPr>
        <w:jc w:val="right"/>
        <w:rPr>
          <w:rFonts w:ascii="Open Sans" w:hAnsi="Open Sans" w:cs="Open Sans"/>
          <w:b/>
          <w:sz w:val="16"/>
          <w:szCs w:val="16"/>
        </w:rPr>
      </w:pPr>
      <w:r w:rsidRPr="0050077C">
        <w:rPr>
          <w:rFonts w:ascii="Open Sans" w:hAnsi="Open Sans" w:cs="Open Sans"/>
          <w:b/>
          <w:sz w:val="16"/>
          <w:szCs w:val="16"/>
        </w:rPr>
        <w:t xml:space="preserve">                                                                                                                                                                   1 экз.- для Получателя, 2 экз.- для Принципал, 3 экз.- для Агента</w:t>
      </w:r>
    </w:p>
    <w:p w:rsidR="006208DF" w:rsidRPr="0050077C" w:rsidRDefault="006208DF" w:rsidP="006208DF">
      <w:pPr>
        <w:jc w:val="center"/>
        <w:rPr>
          <w:rFonts w:ascii="Open Sans" w:hAnsi="Open Sans" w:cs="Open Sans"/>
          <w:b/>
          <w:sz w:val="16"/>
          <w:szCs w:val="16"/>
        </w:rPr>
      </w:pPr>
      <w:r w:rsidRPr="0050077C">
        <w:rPr>
          <w:rFonts w:ascii="Open Sans" w:hAnsi="Open Sans" w:cs="Open Sans"/>
          <w:b/>
          <w:sz w:val="16"/>
          <w:szCs w:val="16"/>
        </w:rPr>
        <w:t>АКТ</w:t>
      </w:r>
    </w:p>
    <w:p w:rsidR="006208DF" w:rsidRPr="0050077C" w:rsidRDefault="006208DF" w:rsidP="006208DF">
      <w:pPr>
        <w:jc w:val="center"/>
        <w:rPr>
          <w:rFonts w:ascii="Open Sans" w:hAnsi="Open Sans" w:cs="Open Sans"/>
          <w:b/>
          <w:sz w:val="16"/>
          <w:szCs w:val="16"/>
        </w:rPr>
      </w:pPr>
      <w:r w:rsidRPr="0050077C">
        <w:rPr>
          <w:rFonts w:ascii="Open Sans" w:hAnsi="Open Sans" w:cs="Open Sans"/>
          <w:b/>
          <w:sz w:val="16"/>
          <w:szCs w:val="16"/>
        </w:rPr>
        <w:t>об обнаружении недостатков</w:t>
      </w:r>
    </w:p>
    <w:p w:rsidR="006208DF" w:rsidRPr="0050077C" w:rsidRDefault="006208DF" w:rsidP="006208DF">
      <w:pPr>
        <w:jc w:val="both"/>
        <w:rPr>
          <w:rFonts w:ascii="Open Sans" w:hAnsi="Open Sans" w:cs="Open Sans"/>
          <w:sz w:val="16"/>
          <w:szCs w:val="16"/>
        </w:rPr>
      </w:pPr>
      <w:r w:rsidRPr="0050077C">
        <w:rPr>
          <w:rFonts w:ascii="Open Sans" w:hAnsi="Open Sans" w:cs="Open Sans"/>
          <w:sz w:val="16"/>
          <w:szCs w:val="16"/>
        </w:rPr>
        <w:t>Место составления: _____________________________________________________________</w:t>
      </w:r>
    </w:p>
    <w:p w:rsidR="006208DF" w:rsidRPr="0050077C" w:rsidRDefault="006208DF" w:rsidP="006208DF">
      <w:pPr>
        <w:jc w:val="both"/>
        <w:rPr>
          <w:rFonts w:ascii="Open Sans" w:hAnsi="Open Sans" w:cs="Open Sans"/>
          <w:sz w:val="16"/>
          <w:szCs w:val="16"/>
        </w:rPr>
      </w:pPr>
      <w:r w:rsidRPr="0050077C">
        <w:rPr>
          <w:rFonts w:ascii="Open Sans" w:hAnsi="Open Sans" w:cs="Open Sans"/>
          <w:sz w:val="16"/>
          <w:szCs w:val="16"/>
        </w:rPr>
        <w:t>Дата составления: _____ ______________ 20_____г.</w:t>
      </w:r>
    </w:p>
    <w:p w:rsidR="006208DF" w:rsidRPr="0050077C" w:rsidRDefault="006208DF" w:rsidP="006208DF">
      <w:pPr>
        <w:jc w:val="both"/>
        <w:rPr>
          <w:rFonts w:ascii="Open Sans" w:hAnsi="Open Sans" w:cs="Open Sans"/>
          <w:sz w:val="16"/>
          <w:szCs w:val="16"/>
        </w:rPr>
      </w:pPr>
      <w:r w:rsidRPr="0050077C">
        <w:rPr>
          <w:rFonts w:ascii="Open Sans" w:hAnsi="Open Sans" w:cs="Open Sans"/>
          <w:sz w:val="16"/>
          <w:szCs w:val="16"/>
        </w:rPr>
        <w:t>Агент в лице _________________________ и Получатель _______________________</w:t>
      </w:r>
    </w:p>
    <w:p w:rsidR="006208DF" w:rsidRPr="0050077C" w:rsidRDefault="006208DF" w:rsidP="006208DF">
      <w:pPr>
        <w:jc w:val="both"/>
        <w:rPr>
          <w:rFonts w:ascii="Open Sans" w:hAnsi="Open Sans" w:cs="Open Sans"/>
          <w:sz w:val="16"/>
          <w:szCs w:val="16"/>
        </w:rPr>
      </w:pPr>
      <w:r w:rsidRPr="0050077C">
        <w:rPr>
          <w:rFonts w:ascii="Open Sans" w:hAnsi="Open Sans" w:cs="Open Sans"/>
          <w:sz w:val="16"/>
          <w:szCs w:val="16"/>
        </w:rPr>
        <w:t>составили настоящий акт об обнаружении недостатков о нижеследующем:</w:t>
      </w:r>
    </w:p>
    <w:p w:rsidR="006208DF" w:rsidRPr="0050077C" w:rsidRDefault="006208DF" w:rsidP="006208DF">
      <w:pPr>
        <w:jc w:val="both"/>
        <w:rPr>
          <w:rFonts w:ascii="Open Sans" w:hAnsi="Open Sans" w:cs="Open Sans"/>
          <w:sz w:val="16"/>
          <w:szCs w:val="16"/>
        </w:rPr>
      </w:pPr>
      <w:r w:rsidRPr="0050077C">
        <w:rPr>
          <w:rFonts w:ascii="Open Sans" w:hAnsi="Open Sans" w:cs="Open Sans"/>
          <w:sz w:val="16"/>
          <w:szCs w:val="16"/>
        </w:rPr>
        <w:t>Покупатель отказывается от принятия Заказа. Заказ подлежит возврату Продавцу.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6208DF" w:rsidRPr="0050077C" w:rsidTr="006208DF">
        <w:tc>
          <w:tcPr>
            <w:tcW w:w="1914" w:type="dxa"/>
          </w:tcPr>
          <w:p w:rsidR="006208DF" w:rsidRPr="0050077C" w:rsidRDefault="006208DF" w:rsidP="006208DF">
            <w:pPr>
              <w:jc w:val="both"/>
              <w:rPr>
                <w:rFonts w:ascii="Open Sans" w:hAnsi="Open Sans" w:cs="Open Sans"/>
                <w:b/>
                <w:sz w:val="16"/>
                <w:szCs w:val="16"/>
              </w:rPr>
            </w:pPr>
            <w:r w:rsidRPr="0050077C">
              <w:rPr>
                <w:rFonts w:ascii="Open Sans" w:hAnsi="Open Sans" w:cs="Open Sans"/>
                <w:b/>
                <w:sz w:val="16"/>
                <w:szCs w:val="16"/>
              </w:rPr>
              <w:t xml:space="preserve">      модель</w:t>
            </w:r>
          </w:p>
        </w:tc>
        <w:tc>
          <w:tcPr>
            <w:tcW w:w="1914" w:type="dxa"/>
          </w:tcPr>
          <w:p w:rsidR="006208DF" w:rsidRPr="0050077C" w:rsidRDefault="006208DF" w:rsidP="006208DF">
            <w:pPr>
              <w:jc w:val="both"/>
              <w:rPr>
                <w:rFonts w:ascii="Open Sans" w:hAnsi="Open Sans" w:cs="Open Sans"/>
                <w:b/>
                <w:sz w:val="16"/>
                <w:szCs w:val="16"/>
              </w:rPr>
            </w:pPr>
            <w:r w:rsidRPr="0050077C">
              <w:rPr>
                <w:rFonts w:ascii="Open Sans" w:hAnsi="Open Sans" w:cs="Open Sans"/>
                <w:b/>
                <w:sz w:val="16"/>
                <w:szCs w:val="16"/>
              </w:rPr>
              <w:t xml:space="preserve">    Серийный №</w:t>
            </w:r>
          </w:p>
        </w:tc>
        <w:tc>
          <w:tcPr>
            <w:tcW w:w="1914" w:type="dxa"/>
          </w:tcPr>
          <w:p w:rsidR="006208DF" w:rsidRPr="0050077C" w:rsidRDefault="006208DF" w:rsidP="006208DF">
            <w:pPr>
              <w:jc w:val="center"/>
              <w:rPr>
                <w:rFonts w:ascii="Open Sans" w:hAnsi="Open Sans" w:cs="Open Sans"/>
                <w:b/>
                <w:sz w:val="16"/>
                <w:szCs w:val="16"/>
              </w:rPr>
            </w:pPr>
            <w:r w:rsidRPr="0050077C">
              <w:rPr>
                <w:rFonts w:ascii="Open Sans" w:hAnsi="Open Sans" w:cs="Open Sans"/>
                <w:b/>
                <w:sz w:val="16"/>
                <w:szCs w:val="16"/>
              </w:rPr>
              <w:t>Гарантийный         талон №</w:t>
            </w:r>
          </w:p>
        </w:tc>
        <w:tc>
          <w:tcPr>
            <w:tcW w:w="1914" w:type="dxa"/>
          </w:tcPr>
          <w:p w:rsidR="006208DF" w:rsidRPr="0050077C" w:rsidRDefault="006208DF" w:rsidP="006208DF">
            <w:pPr>
              <w:jc w:val="both"/>
              <w:rPr>
                <w:rFonts w:ascii="Open Sans" w:hAnsi="Open Sans" w:cs="Open Sans"/>
                <w:b/>
                <w:sz w:val="16"/>
                <w:szCs w:val="16"/>
              </w:rPr>
            </w:pPr>
            <w:r w:rsidRPr="0050077C">
              <w:rPr>
                <w:rFonts w:ascii="Open Sans" w:hAnsi="Open Sans" w:cs="Open Sans"/>
                <w:b/>
                <w:sz w:val="16"/>
                <w:szCs w:val="16"/>
              </w:rPr>
              <w:t xml:space="preserve">    Продавец</w:t>
            </w:r>
          </w:p>
        </w:tc>
        <w:tc>
          <w:tcPr>
            <w:tcW w:w="1915" w:type="dxa"/>
          </w:tcPr>
          <w:p w:rsidR="006208DF" w:rsidRPr="0050077C" w:rsidRDefault="006208DF" w:rsidP="006208DF">
            <w:pPr>
              <w:jc w:val="both"/>
              <w:rPr>
                <w:rFonts w:ascii="Open Sans" w:hAnsi="Open Sans" w:cs="Open Sans"/>
                <w:b/>
                <w:sz w:val="16"/>
                <w:szCs w:val="16"/>
              </w:rPr>
            </w:pPr>
            <w:r w:rsidRPr="0050077C">
              <w:rPr>
                <w:rFonts w:ascii="Open Sans" w:hAnsi="Open Sans" w:cs="Open Sans"/>
                <w:b/>
                <w:sz w:val="16"/>
                <w:szCs w:val="16"/>
              </w:rPr>
              <w:t xml:space="preserve"> Дата покупки</w:t>
            </w:r>
          </w:p>
        </w:tc>
      </w:tr>
    </w:tbl>
    <w:p w:rsidR="006208DF" w:rsidRPr="0050077C" w:rsidRDefault="006208DF" w:rsidP="006208DF">
      <w:pPr>
        <w:ind w:left="0"/>
        <w:jc w:val="both"/>
        <w:rPr>
          <w:rFonts w:ascii="Open Sans" w:hAnsi="Open Sans" w:cs="Open Sans"/>
          <w:sz w:val="16"/>
          <w:szCs w:val="16"/>
        </w:rPr>
      </w:pPr>
      <w:r w:rsidRPr="0050077C">
        <w:rPr>
          <w:rFonts w:ascii="Open Sans" w:hAnsi="Open Sans" w:cs="Open Sans"/>
          <w:sz w:val="16"/>
          <w:szCs w:val="16"/>
        </w:rPr>
        <w:t xml:space="preserve">       Заказ№______________________________________________________________________</w:t>
      </w:r>
    </w:p>
    <w:p w:rsidR="006208DF" w:rsidRPr="0050077C" w:rsidRDefault="006208DF" w:rsidP="006208DF">
      <w:pPr>
        <w:jc w:val="both"/>
        <w:rPr>
          <w:rFonts w:ascii="Open Sans" w:hAnsi="Open Sans" w:cs="Open Sans"/>
          <w:sz w:val="16"/>
          <w:szCs w:val="16"/>
        </w:rPr>
      </w:pPr>
      <w:r w:rsidRPr="0050077C">
        <w:rPr>
          <w:rFonts w:ascii="Open Sans" w:hAnsi="Open Sans" w:cs="Open Sans"/>
          <w:sz w:val="16"/>
          <w:szCs w:val="16"/>
        </w:rPr>
        <w:t>Получатель___________________________________________________________________</w:t>
      </w:r>
    </w:p>
    <w:p w:rsidR="006208DF" w:rsidRPr="0050077C" w:rsidRDefault="006208DF" w:rsidP="006208DF">
      <w:pPr>
        <w:jc w:val="both"/>
        <w:rPr>
          <w:rFonts w:ascii="Open Sans" w:hAnsi="Open Sans" w:cs="Open Sans"/>
          <w:sz w:val="16"/>
          <w:szCs w:val="16"/>
        </w:rPr>
      </w:pPr>
      <w:r w:rsidRPr="0050077C">
        <w:rPr>
          <w:rFonts w:ascii="Open Sans" w:hAnsi="Open Sans" w:cs="Open Sans"/>
          <w:sz w:val="16"/>
          <w:szCs w:val="16"/>
        </w:rPr>
        <w:t>Тел: _________________________________________</w:t>
      </w:r>
    </w:p>
    <w:p w:rsidR="006208DF" w:rsidRPr="0050077C" w:rsidRDefault="006208DF" w:rsidP="006208DF">
      <w:pPr>
        <w:jc w:val="both"/>
        <w:rPr>
          <w:rFonts w:ascii="Open Sans" w:hAnsi="Open Sans" w:cs="Open Sans"/>
          <w:sz w:val="16"/>
          <w:szCs w:val="16"/>
        </w:rPr>
      </w:pPr>
      <w:r w:rsidRPr="0050077C">
        <w:rPr>
          <w:rFonts w:ascii="Open Sans" w:hAnsi="Open Sans" w:cs="Open Sans"/>
          <w:sz w:val="16"/>
          <w:szCs w:val="16"/>
        </w:rPr>
        <w:t>Причина возврата: ______________________________________________________________</w:t>
      </w:r>
    </w:p>
    <w:p w:rsidR="006208DF" w:rsidRPr="0050077C" w:rsidRDefault="006208DF" w:rsidP="006208DF">
      <w:pPr>
        <w:jc w:val="both"/>
        <w:rPr>
          <w:rFonts w:ascii="Open Sans" w:hAnsi="Open Sans" w:cs="Open Sans"/>
          <w:b/>
          <w:sz w:val="16"/>
          <w:szCs w:val="16"/>
        </w:rPr>
      </w:pPr>
      <w:r w:rsidRPr="0050077C">
        <w:rPr>
          <w:rFonts w:ascii="Open Sans" w:hAnsi="Open Sans" w:cs="Open Sans"/>
          <w:b/>
          <w:sz w:val="16"/>
          <w:szCs w:val="16"/>
        </w:rPr>
        <w:t xml:space="preserve">                         Соответствие товарному виду, комплектность: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1276"/>
        <w:gridCol w:w="4756"/>
      </w:tblGrid>
      <w:tr w:rsidR="006208DF" w:rsidRPr="0050077C" w:rsidTr="006208DF">
        <w:tc>
          <w:tcPr>
            <w:tcW w:w="3539" w:type="dxa"/>
          </w:tcPr>
          <w:p w:rsidR="006208DF" w:rsidRPr="0050077C" w:rsidRDefault="006208DF" w:rsidP="006208DF">
            <w:pPr>
              <w:jc w:val="center"/>
              <w:rPr>
                <w:rFonts w:ascii="Open Sans" w:hAnsi="Open Sans" w:cs="Open Sans"/>
                <w:b/>
                <w:sz w:val="16"/>
                <w:szCs w:val="16"/>
              </w:rPr>
            </w:pPr>
            <w:r w:rsidRPr="0050077C">
              <w:rPr>
                <w:rFonts w:ascii="Open Sans" w:hAnsi="Open Sans" w:cs="Open Sans"/>
                <w:b/>
                <w:sz w:val="16"/>
                <w:szCs w:val="16"/>
              </w:rPr>
              <w:t>Параметры товарного знака</w:t>
            </w:r>
          </w:p>
        </w:tc>
        <w:tc>
          <w:tcPr>
            <w:tcW w:w="1276" w:type="dxa"/>
          </w:tcPr>
          <w:p w:rsidR="006208DF" w:rsidRPr="0050077C" w:rsidRDefault="006208DF" w:rsidP="006208DF">
            <w:pPr>
              <w:jc w:val="center"/>
              <w:rPr>
                <w:rFonts w:ascii="Open Sans" w:hAnsi="Open Sans" w:cs="Open Sans"/>
                <w:b/>
                <w:sz w:val="16"/>
                <w:szCs w:val="16"/>
              </w:rPr>
            </w:pPr>
            <w:r w:rsidRPr="0050077C">
              <w:rPr>
                <w:rFonts w:ascii="Open Sans" w:hAnsi="Open Sans" w:cs="Open Sans"/>
                <w:b/>
                <w:sz w:val="16"/>
                <w:szCs w:val="16"/>
              </w:rPr>
              <w:t>Да/нет</w:t>
            </w:r>
          </w:p>
        </w:tc>
        <w:tc>
          <w:tcPr>
            <w:tcW w:w="4756" w:type="dxa"/>
          </w:tcPr>
          <w:p w:rsidR="006208DF" w:rsidRPr="0050077C" w:rsidRDefault="006208DF" w:rsidP="006208DF">
            <w:pPr>
              <w:jc w:val="center"/>
              <w:rPr>
                <w:rFonts w:ascii="Open Sans" w:hAnsi="Open Sans" w:cs="Open Sans"/>
                <w:b/>
                <w:sz w:val="16"/>
                <w:szCs w:val="16"/>
              </w:rPr>
            </w:pPr>
            <w:r w:rsidRPr="0050077C">
              <w:rPr>
                <w:rFonts w:ascii="Open Sans" w:hAnsi="Open Sans" w:cs="Open Sans"/>
                <w:b/>
                <w:sz w:val="16"/>
                <w:szCs w:val="16"/>
              </w:rPr>
              <w:t>примечание</w:t>
            </w:r>
          </w:p>
        </w:tc>
      </w:tr>
      <w:tr w:rsidR="006208DF" w:rsidRPr="0050077C" w:rsidTr="006208DF">
        <w:tc>
          <w:tcPr>
            <w:tcW w:w="3539" w:type="dxa"/>
          </w:tcPr>
          <w:p w:rsidR="006208DF" w:rsidRPr="0050077C" w:rsidRDefault="006208DF" w:rsidP="006208DF">
            <w:pPr>
              <w:jc w:val="both"/>
              <w:rPr>
                <w:rFonts w:ascii="Open Sans" w:hAnsi="Open Sans" w:cs="Open Sans"/>
                <w:sz w:val="16"/>
                <w:szCs w:val="16"/>
              </w:rPr>
            </w:pPr>
            <w:r w:rsidRPr="0050077C">
              <w:rPr>
                <w:rFonts w:ascii="Open Sans" w:hAnsi="Open Sans" w:cs="Open Sans"/>
                <w:sz w:val="16"/>
                <w:szCs w:val="16"/>
              </w:rPr>
              <w:t>Товар поврежден</w:t>
            </w:r>
          </w:p>
        </w:tc>
        <w:tc>
          <w:tcPr>
            <w:tcW w:w="1276" w:type="dxa"/>
          </w:tcPr>
          <w:p w:rsidR="006208DF" w:rsidRPr="0050077C" w:rsidRDefault="006208DF" w:rsidP="006208DF">
            <w:pPr>
              <w:jc w:val="both"/>
              <w:rPr>
                <w:rFonts w:ascii="Open Sans" w:hAnsi="Open Sans" w:cs="Open Sans"/>
                <w:b/>
                <w:sz w:val="16"/>
                <w:szCs w:val="16"/>
              </w:rPr>
            </w:pPr>
          </w:p>
        </w:tc>
        <w:tc>
          <w:tcPr>
            <w:tcW w:w="4756" w:type="dxa"/>
          </w:tcPr>
          <w:p w:rsidR="006208DF" w:rsidRPr="0050077C" w:rsidRDefault="006208DF" w:rsidP="006208DF">
            <w:pPr>
              <w:jc w:val="both"/>
              <w:rPr>
                <w:rFonts w:ascii="Open Sans" w:hAnsi="Open Sans" w:cs="Open Sans"/>
                <w:b/>
                <w:sz w:val="16"/>
                <w:szCs w:val="16"/>
              </w:rPr>
            </w:pPr>
          </w:p>
        </w:tc>
      </w:tr>
      <w:tr w:rsidR="006208DF" w:rsidRPr="0050077C" w:rsidTr="006208DF">
        <w:tc>
          <w:tcPr>
            <w:tcW w:w="3539" w:type="dxa"/>
          </w:tcPr>
          <w:p w:rsidR="006208DF" w:rsidRPr="0050077C" w:rsidRDefault="006208DF" w:rsidP="006208DF">
            <w:pPr>
              <w:jc w:val="both"/>
              <w:rPr>
                <w:rFonts w:ascii="Open Sans" w:hAnsi="Open Sans" w:cs="Open Sans"/>
                <w:sz w:val="16"/>
                <w:szCs w:val="16"/>
              </w:rPr>
            </w:pPr>
            <w:r w:rsidRPr="0050077C">
              <w:rPr>
                <w:rFonts w:ascii="Open Sans" w:hAnsi="Open Sans" w:cs="Open Sans"/>
                <w:sz w:val="16"/>
                <w:szCs w:val="16"/>
              </w:rPr>
              <w:t>Комплектация полная</w:t>
            </w:r>
          </w:p>
        </w:tc>
        <w:tc>
          <w:tcPr>
            <w:tcW w:w="1276" w:type="dxa"/>
          </w:tcPr>
          <w:p w:rsidR="006208DF" w:rsidRPr="0050077C" w:rsidRDefault="006208DF" w:rsidP="006208DF">
            <w:pPr>
              <w:jc w:val="both"/>
              <w:rPr>
                <w:rFonts w:ascii="Open Sans" w:hAnsi="Open Sans" w:cs="Open Sans"/>
                <w:b/>
                <w:sz w:val="16"/>
                <w:szCs w:val="16"/>
              </w:rPr>
            </w:pPr>
          </w:p>
        </w:tc>
        <w:tc>
          <w:tcPr>
            <w:tcW w:w="4756" w:type="dxa"/>
          </w:tcPr>
          <w:p w:rsidR="006208DF" w:rsidRPr="0050077C" w:rsidRDefault="006208DF" w:rsidP="006208DF">
            <w:pPr>
              <w:jc w:val="both"/>
              <w:rPr>
                <w:rFonts w:ascii="Open Sans" w:hAnsi="Open Sans" w:cs="Open Sans"/>
                <w:b/>
                <w:sz w:val="16"/>
                <w:szCs w:val="16"/>
              </w:rPr>
            </w:pPr>
          </w:p>
        </w:tc>
      </w:tr>
      <w:tr w:rsidR="006208DF" w:rsidRPr="0050077C" w:rsidTr="006208DF">
        <w:tc>
          <w:tcPr>
            <w:tcW w:w="3539" w:type="dxa"/>
          </w:tcPr>
          <w:p w:rsidR="006208DF" w:rsidRPr="0050077C" w:rsidRDefault="006208DF" w:rsidP="006208DF">
            <w:pPr>
              <w:jc w:val="both"/>
              <w:rPr>
                <w:rFonts w:ascii="Open Sans" w:hAnsi="Open Sans" w:cs="Open Sans"/>
                <w:sz w:val="16"/>
                <w:szCs w:val="16"/>
              </w:rPr>
            </w:pPr>
            <w:r w:rsidRPr="0050077C">
              <w:rPr>
                <w:rFonts w:ascii="Open Sans" w:hAnsi="Open Sans" w:cs="Open Sans"/>
                <w:sz w:val="16"/>
                <w:szCs w:val="16"/>
              </w:rPr>
              <w:t>Товар доставлен в упаковке</w:t>
            </w:r>
          </w:p>
        </w:tc>
        <w:tc>
          <w:tcPr>
            <w:tcW w:w="1276" w:type="dxa"/>
          </w:tcPr>
          <w:p w:rsidR="006208DF" w:rsidRPr="0050077C" w:rsidRDefault="006208DF" w:rsidP="006208DF">
            <w:pPr>
              <w:jc w:val="both"/>
              <w:rPr>
                <w:rFonts w:ascii="Open Sans" w:hAnsi="Open Sans" w:cs="Open Sans"/>
                <w:b/>
                <w:sz w:val="16"/>
                <w:szCs w:val="16"/>
              </w:rPr>
            </w:pPr>
          </w:p>
        </w:tc>
        <w:tc>
          <w:tcPr>
            <w:tcW w:w="4756" w:type="dxa"/>
          </w:tcPr>
          <w:p w:rsidR="006208DF" w:rsidRPr="0050077C" w:rsidRDefault="006208DF" w:rsidP="006208DF">
            <w:pPr>
              <w:jc w:val="both"/>
              <w:rPr>
                <w:rFonts w:ascii="Open Sans" w:hAnsi="Open Sans" w:cs="Open Sans"/>
                <w:b/>
                <w:sz w:val="16"/>
                <w:szCs w:val="16"/>
              </w:rPr>
            </w:pPr>
          </w:p>
        </w:tc>
      </w:tr>
      <w:tr w:rsidR="006208DF" w:rsidRPr="0050077C" w:rsidTr="006208DF">
        <w:tc>
          <w:tcPr>
            <w:tcW w:w="3539" w:type="dxa"/>
          </w:tcPr>
          <w:p w:rsidR="006208DF" w:rsidRPr="0050077C" w:rsidRDefault="006208DF" w:rsidP="006208DF">
            <w:pPr>
              <w:jc w:val="both"/>
              <w:rPr>
                <w:rFonts w:ascii="Open Sans" w:hAnsi="Open Sans" w:cs="Open Sans"/>
                <w:sz w:val="16"/>
                <w:szCs w:val="16"/>
              </w:rPr>
            </w:pPr>
            <w:r w:rsidRPr="0050077C">
              <w:rPr>
                <w:rFonts w:ascii="Open Sans" w:hAnsi="Open Sans" w:cs="Open Sans"/>
                <w:sz w:val="16"/>
                <w:szCs w:val="16"/>
              </w:rPr>
              <w:t>Внешняя упаковка повреждена</w:t>
            </w:r>
          </w:p>
        </w:tc>
        <w:tc>
          <w:tcPr>
            <w:tcW w:w="1276" w:type="dxa"/>
          </w:tcPr>
          <w:p w:rsidR="006208DF" w:rsidRPr="0050077C" w:rsidRDefault="006208DF" w:rsidP="006208DF">
            <w:pPr>
              <w:jc w:val="both"/>
              <w:rPr>
                <w:rFonts w:ascii="Open Sans" w:hAnsi="Open Sans" w:cs="Open Sans"/>
                <w:b/>
                <w:sz w:val="16"/>
                <w:szCs w:val="16"/>
              </w:rPr>
            </w:pPr>
          </w:p>
        </w:tc>
        <w:tc>
          <w:tcPr>
            <w:tcW w:w="4756" w:type="dxa"/>
          </w:tcPr>
          <w:p w:rsidR="006208DF" w:rsidRPr="0050077C" w:rsidRDefault="006208DF" w:rsidP="006208DF">
            <w:pPr>
              <w:jc w:val="both"/>
              <w:rPr>
                <w:rFonts w:ascii="Open Sans" w:hAnsi="Open Sans" w:cs="Open Sans"/>
                <w:b/>
                <w:sz w:val="16"/>
                <w:szCs w:val="16"/>
              </w:rPr>
            </w:pPr>
          </w:p>
        </w:tc>
      </w:tr>
      <w:tr w:rsidR="006208DF" w:rsidRPr="0050077C" w:rsidTr="006208DF">
        <w:tc>
          <w:tcPr>
            <w:tcW w:w="3539" w:type="dxa"/>
          </w:tcPr>
          <w:p w:rsidR="006208DF" w:rsidRPr="0050077C" w:rsidRDefault="006208DF" w:rsidP="006208DF">
            <w:pPr>
              <w:jc w:val="both"/>
              <w:rPr>
                <w:rFonts w:ascii="Open Sans" w:hAnsi="Open Sans" w:cs="Open Sans"/>
                <w:sz w:val="16"/>
                <w:szCs w:val="16"/>
              </w:rPr>
            </w:pPr>
            <w:r w:rsidRPr="0050077C">
              <w:rPr>
                <w:rFonts w:ascii="Open Sans" w:hAnsi="Open Sans" w:cs="Open Sans"/>
                <w:sz w:val="16"/>
                <w:szCs w:val="16"/>
              </w:rPr>
              <w:t>Внутренняя упаковка повреждена</w:t>
            </w:r>
          </w:p>
        </w:tc>
        <w:tc>
          <w:tcPr>
            <w:tcW w:w="1276" w:type="dxa"/>
          </w:tcPr>
          <w:p w:rsidR="006208DF" w:rsidRPr="0050077C" w:rsidRDefault="006208DF" w:rsidP="006208DF">
            <w:pPr>
              <w:jc w:val="both"/>
              <w:rPr>
                <w:rFonts w:ascii="Open Sans" w:hAnsi="Open Sans" w:cs="Open Sans"/>
                <w:b/>
                <w:sz w:val="16"/>
                <w:szCs w:val="16"/>
              </w:rPr>
            </w:pPr>
          </w:p>
        </w:tc>
        <w:tc>
          <w:tcPr>
            <w:tcW w:w="4756" w:type="dxa"/>
          </w:tcPr>
          <w:p w:rsidR="006208DF" w:rsidRPr="0050077C" w:rsidRDefault="006208DF" w:rsidP="006208DF">
            <w:pPr>
              <w:jc w:val="both"/>
              <w:rPr>
                <w:rFonts w:ascii="Open Sans" w:hAnsi="Open Sans" w:cs="Open Sans"/>
                <w:b/>
                <w:sz w:val="16"/>
                <w:szCs w:val="16"/>
              </w:rPr>
            </w:pPr>
          </w:p>
        </w:tc>
      </w:tr>
      <w:tr w:rsidR="006208DF" w:rsidRPr="0050077C" w:rsidTr="006208DF">
        <w:tc>
          <w:tcPr>
            <w:tcW w:w="3539" w:type="dxa"/>
          </w:tcPr>
          <w:p w:rsidR="006208DF" w:rsidRPr="0050077C" w:rsidRDefault="006208DF" w:rsidP="006208DF">
            <w:pPr>
              <w:jc w:val="both"/>
              <w:rPr>
                <w:rFonts w:ascii="Open Sans" w:hAnsi="Open Sans" w:cs="Open Sans"/>
                <w:sz w:val="16"/>
                <w:szCs w:val="16"/>
              </w:rPr>
            </w:pPr>
            <w:r w:rsidRPr="0050077C">
              <w:rPr>
                <w:rFonts w:ascii="Open Sans" w:hAnsi="Open Sans" w:cs="Open Sans"/>
                <w:sz w:val="16"/>
                <w:szCs w:val="16"/>
              </w:rPr>
              <w:t>Наличие следов эксплуатации</w:t>
            </w:r>
          </w:p>
        </w:tc>
        <w:tc>
          <w:tcPr>
            <w:tcW w:w="1276" w:type="dxa"/>
          </w:tcPr>
          <w:p w:rsidR="006208DF" w:rsidRPr="0050077C" w:rsidRDefault="006208DF" w:rsidP="006208DF">
            <w:pPr>
              <w:jc w:val="both"/>
              <w:rPr>
                <w:rFonts w:ascii="Open Sans" w:hAnsi="Open Sans" w:cs="Open Sans"/>
                <w:b/>
                <w:sz w:val="16"/>
                <w:szCs w:val="16"/>
              </w:rPr>
            </w:pPr>
          </w:p>
        </w:tc>
        <w:tc>
          <w:tcPr>
            <w:tcW w:w="4756" w:type="dxa"/>
          </w:tcPr>
          <w:p w:rsidR="006208DF" w:rsidRPr="0050077C" w:rsidRDefault="006208DF" w:rsidP="006208DF">
            <w:pPr>
              <w:jc w:val="both"/>
              <w:rPr>
                <w:rFonts w:ascii="Open Sans" w:hAnsi="Open Sans" w:cs="Open Sans"/>
                <w:b/>
                <w:sz w:val="16"/>
                <w:szCs w:val="16"/>
              </w:rPr>
            </w:pPr>
          </w:p>
        </w:tc>
      </w:tr>
    </w:tbl>
    <w:p w:rsidR="006208DF" w:rsidRPr="0050077C" w:rsidRDefault="006208DF" w:rsidP="006208DF">
      <w:pPr>
        <w:jc w:val="both"/>
        <w:rPr>
          <w:rFonts w:ascii="Open Sans" w:hAnsi="Open Sans" w:cs="Open Sans"/>
          <w:sz w:val="16"/>
          <w:szCs w:val="16"/>
        </w:rPr>
      </w:pPr>
      <w:r w:rsidRPr="0050077C">
        <w:rPr>
          <w:rFonts w:ascii="Open Sans" w:hAnsi="Open Sans" w:cs="Open Sans"/>
          <w:sz w:val="16"/>
          <w:szCs w:val="16"/>
        </w:rPr>
        <w:t>Агент _______________/___________________________________________________</w:t>
      </w:r>
    </w:p>
    <w:p w:rsidR="006208DF" w:rsidRPr="0050077C" w:rsidRDefault="006208DF" w:rsidP="006208DF">
      <w:pPr>
        <w:jc w:val="both"/>
        <w:rPr>
          <w:rFonts w:ascii="Open Sans" w:hAnsi="Open Sans" w:cs="Open Sans"/>
          <w:sz w:val="16"/>
          <w:szCs w:val="16"/>
        </w:rPr>
      </w:pPr>
      <w:r w:rsidRPr="0050077C">
        <w:rPr>
          <w:rFonts w:ascii="Open Sans" w:hAnsi="Open Sans" w:cs="Open Sans"/>
          <w:sz w:val="16"/>
          <w:szCs w:val="16"/>
        </w:rPr>
        <w:t xml:space="preserve">                             Подпись                                                                          (Ф.И.О.)</w:t>
      </w:r>
    </w:p>
    <w:p w:rsidR="006208DF" w:rsidRPr="0050077C" w:rsidRDefault="006208DF" w:rsidP="006208DF">
      <w:pPr>
        <w:jc w:val="both"/>
        <w:rPr>
          <w:rFonts w:ascii="Open Sans" w:hAnsi="Open Sans" w:cs="Open Sans"/>
          <w:sz w:val="16"/>
          <w:szCs w:val="16"/>
        </w:rPr>
      </w:pPr>
      <w:r w:rsidRPr="0050077C">
        <w:rPr>
          <w:rFonts w:ascii="Open Sans" w:hAnsi="Open Sans" w:cs="Open Sans"/>
          <w:sz w:val="16"/>
          <w:szCs w:val="16"/>
        </w:rPr>
        <w:t>Получатель________________/___________________________________________________</w:t>
      </w:r>
    </w:p>
    <w:p w:rsidR="006208DF" w:rsidRPr="0050077C" w:rsidRDefault="006208DF" w:rsidP="006208DF">
      <w:pPr>
        <w:jc w:val="both"/>
        <w:rPr>
          <w:rFonts w:ascii="Open Sans" w:hAnsi="Open Sans" w:cs="Open Sans"/>
          <w:b/>
          <w:sz w:val="16"/>
          <w:szCs w:val="16"/>
        </w:rPr>
      </w:pPr>
      <w:r w:rsidRPr="0050077C">
        <w:rPr>
          <w:rFonts w:ascii="Open Sans" w:hAnsi="Open Sans" w:cs="Open Sans"/>
          <w:sz w:val="16"/>
          <w:szCs w:val="16"/>
        </w:rPr>
        <w:t xml:space="preserve">                             Подпись                                                                          (Ф.И.О.)</w:t>
      </w:r>
    </w:p>
    <w:tbl>
      <w:tblPr>
        <w:tblStyle w:val="a7"/>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4"/>
        <w:gridCol w:w="6226"/>
      </w:tblGrid>
      <w:tr w:rsidR="005E530A" w:rsidRPr="0050077C" w:rsidTr="005E530A">
        <w:tc>
          <w:tcPr>
            <w:tcW w:w="6354" w:type="dxa"/>
          </w:tcPr>
          <w:p w:rsidR="005E530A" w:rsidRPr="0050077C" w:rsidRDefault="005E530A" w:rsidP="006208DF">
            <w:pPr>
              <w:ind w:left="0"/>
              <w:rPr>
                <w:rFonts w:ascii="Open Sans" w:hAnsi="Open Sans" w:cs="Open Sans"/>
                <w:sz w:val="16"/>
                <w:szCs w:val="16"/>
              </w:rPr>
            </w:pPr>
            <w:r w:rsidRPr="0050077C">
              <w:rPr>
                <w:rFonts w:ascii="Open Sans" w:hAnsi="Open Sans" w:cs="Open Sans"/>
                <w:sz w:val="16"/>
                <w:szCs w:val="16"/>
              </w:rPr>
              <w:t>от Агента</w:t>
            </w:r>
          </w:p>
          <w:p w:rsidR="005E530A" w:rsidRPr="0050077C" w:rsidRDefault="005E530A" w:rsidP="006208DF">
            <w:pPr>
              <w:ind w:left="0"/>
              <w:rPr>
                <w:rFonts w:ascii="Open Sans" w:hAnsi="Open Sans" w:cs="Open Sans"/>
                <w:sz w:val="16"/>
                <w:szCs w:val="16"/>
              </w:rPr>
            </w:pPr>
            <w:r w:rsidRPr="0050077C">
              <w:rPr>
                <w:rFonts w:ascii="Open Sans" w:hAnsi="Open Sans" w:cs="Open Sans"/>
                <w:sz w:val="16"/>
                <w:szCs w:val="16"/>
              </w:rPr>
              <w:t xml:space="preserve">Генеральный директор                                          </w:t>
            </w:r>
          </w:p>
          <w:p w:rsidR="005E530A" w:rsidRPr="0050077C" w:rsidRDefault="005E530A" w:rsidP="006208DF">
            <w:pPr>
              <w:ind w:left="0"/>
              <w:rPr>
                <w:rFonts w:ascii="Open Sans" w:hAnsi="Open Sans" w:cs="Open Sans"/>
                <w:sz w:val="16"/>
                <w:szCs w:val="16"/>
              </w:rPr>
            </w:pPr>
            <w:r w:rsidRPr="0050077C">
              <w:rPr>
                <w:rFonts w:ascii="Open Sans" w:hAnsi="Open Sans" w:cs="Open Sans"/>
                <w:sz w:val="16"/>
                <w:szCs w:val="16"/>
              </w:rPr>
              <w:t>ООО «Е-Логистик»</w:t>
            </w:r>
          </w:p>
          <w:p w:rsidR="005E530A" w:rsidRPr="0050077C" w:rsidRDefault="005E530A" w:rsidP="006208DF">
            <w:pPr>
              <w:ind w:left="0"/>
              <w:rPr>
                <w:rFonts w:ascii="Open Sans" w:hAnsi="Open Sans" w:cs="Open Sans"/>
                <w:sz w:val="16"/>
                <w:szCs w:val="16"/>
              </w:rPr>
            </w:pPr>
            <w:r w:rsidRPr="0050077C">
              <w:rPr>
                <w:rFonts w:ascii="Open Sans" w:hAnsi="Open Sans" w:cs="Open Sans"/>
                <w:sz w:val="16"/>
                <w:szCs w:val="16"/>
              </w:rPr>
              <w:t>_____________________/В.В. Матюнин</w:t>
            </w:r>
          </w:p>
          <w:p w:rsidR="005E530A" w:rsidRPr="0050077C" w:rsidRDefault="005E530A" w:rsidP="006208DF">
            <w:pPr>
              <w:ind w:left="0"/>
              <w:rPr>
                <w:rFonts w:ascii="Open Sans" w:hAnsi="Open Sans" w:cs="Open Sans"/>
                <w:b/>
                <w:sz w:val="16"/>
                <w:szCs w:val="16"/>
              </w:rPr>
            </w:pPr>
            <w:r w:rsidRPr="0050077C">
              <w:rPr>
                <w:rFonts w:ascii="Open Sans" w:hAnsi="Open Sans" w:cs="Open Sans"/>
                <w:sz w:val="16"/>
                <w:szCs w:val="16"/>
              </w:rPr>
              <w:t>М.П.</w:t>
            </w:r>
          </w:p>
        </w:tc>
        <w:tc>
          <w:tcPr>
            <w:tcW w:w="6226" w:type="dxa"/>
          </w:tcPr>
          <w:p w:rsidR="005E530A" w:rsidRPr="0050077C" w:rsidRDefault="005E530A" w:rsidP="00AD7E5B">
            <w:pPr>
              <w:jc w:val="center"/>
              <w:rPr>
                <w:rFonts w:ascii="Open Sans" w:hAnsi="Open Sans" w:cs="Open Sans"/>
                <w:color w:val="000000"/>
                <w:spacing w:val="-5"/>
                <w:sz w:val="16"/>
                <w:szCs w:val="16"/>
                <w:lang w:val="en-US" w:eastAsia="en-US"/>
              </w:rPr>
            </w:pPr>
            <w:r w:rsidRPr="0050077C">
              <w:rPr>
                <w:rFonts w:ascii="Open Sans" w:hAnsi="Open Sans" w:cs="Open Sans"/>
                <w:sz w:val="16"/>
                <w:szCs w:val="16"/>
              </w:rPr>
              <w:t xml:space="preserve">                                                         От</w:t>
            </w:r>
            <w:r w:rsidRPr="0050077C">
              <w:rPr>
                <w:rFonts w:ascii="Open Sans" w:hAnsi="Open Sans" w:cs="Open Sans"/>
                <w:sz w:val="16"/>
                <w:szCs w:val="16"/>
                <w:lang w:val="en-US"/>
              </w:rPr>
              <w:t xml:space="preserve"> </w:t>
            </w:r>
            <w:r w:rsidRPr="0050077C">
              <w:rPr>
                <w:rFonts w:ascii="Open Sans" w:hAnsi="Open Sans" w:cs="Open Sans"/>
                <w:sz w:val="16"/>
                <w:szCs w:val="16"/>
              </w:rPr>
              <w:t>Принципала</w:t>
            </w:r>
            <w:r w:rsidRPr="0050077C">
              <w:rPr>
                <w:rFonts w:ascii="Open Sans" w:hAnsi="Open Sans" w:cs="Open Sans"/>
                <w:b/>
                <w:sz w:val="16"/>
                <w:szCs w:val="16"/>
                <w:lang w:val="en-US"/>
              </w:rPr>
              <w:br/>
            </w:r>
            <w:r w:rsidRPr="0050077C">
              <w:rPr>
                <w:rFonts w:ascii="Open Sans" w:hAnsi="Open Sans" w:cs="Open Sans"/>
                <w:color w:val="000000"/>
                <w:spacing w:val="-5"/>
                <w:sz w:val="16"/>
                <w:szCs w:val="16"/>
                <w:lang w:val="en-US" w:eastAsia="en-US"/>
              </w:rPr>
              <w:t xml:space="preserve">               </w:t>
            </w:r>
            <w:r w:rsidR="006C29D6" w:rsidRPr="0050077C">
              <w:rPr>
                <w:rFonts w:ascii="Open Sans" w:hAnsi="Open Sans" w:cs="Open Sans"/>
                <w:color w:val="000000"/>
                <w:spacing w:val="-5"/>
                <w:sz w:val="16"/>
                <w:szCs w:val="16"/>
                <w:lang w:val="en-US" w:eastAsia="en-US"/>
              </w:rPr>
              <w:t xml:space="preserve">                                           </w:t>
            </w:r>
            <w:r w:rsidRPr="0050077C">
              <w:rPr>
                <w:rFonts w:ascii="Open Sans" w:hAnsi="Open Sans" w:cs="Open Sans"/>
                <w:color w:val="000000"/>
                <w:spacing w:val="-5"/>
                <w:sz w:val="16"/>
                <w:szCs w:val="16"/>
                <w:lang w:val="en-US" w:eastAsia="en-US"/>
              </w:rPr>
              <w:t xml:space="preserve">  </w:t>
            </w:r>
            <w:r w:rsidR="005C4DE7" w:rsidRPr="0050077C">
              <w:rPr>
                <w:rFonts w:ascii="Open Sans" w:hAnsi="Open Sans" w:cs="Open Sans"/>
                <w:color w:val="000000"/>
                <w:spacing w:val="-5"/>
                <w:sz w:val="16"/>
                <w:szCs w:val="16"/>
                <w:lang w:val="en-US" w:eastAsia="en-US"/>
              </w:rPr>
              <w:t xml:space="preserve"> </w:t>
            </w:r>
            <w:r w:rsidR="006C29D6" w:rsidRPr="0050077C">
              <w:rPr>
                <w:rFonts w:ascii="Open Sans" w:hAnsi="Open Sans" w:cs="Open Sans"/>
                <w:color w:val="000000"/>
                <w:spacing w:val="-5"/>
                <w:sz w:val="16"/>
                <w:szCs w:val="16"/>
                <w:lang w:val="en-US" w:eastAsia="en-US"/>
              </w:rPr>
              <w:t xml:space="preserve">&lt;DOLGNOST&gt; </w:t>
            </w:r>
            <w:r w:rsidR="006C29D6" w:rsidRPr="0050077C">
              <w:rPr>
                <w:rFonts w:ascii="Open Sans" w:hAnsi="Open Sans" w:cs="Open Sans"/>
                <w:sz w:val="16"/>
                <w:szCs w:val="16"/>
                <w:lang w:val="en-US"/>
              </w:rPr>
              <w:softHyphen/>
            </w:r>
            <w:r w:rsidR="006C29D6" w:rsidRPr="0050077C">
              <w:rPr>
                <w:rFonts w:ascii="Open Sans" w:hAnsi="Open Sans" w:cs="Open Sans"/>
                <w:sz w:val="16"/>
                <w:szCs w:val="16"/>
                <w:lang w:val="en-US"/>
              </w:rPr>
              <w:softHyphen/>
            </w:r>
            <w:r w:rsidR="006C29D6" w:rsidRPr="0050077C">
              <w:rPr>
                <w:rFonts w:ascii="Open Sans" w:hAnsi="Open Sans" w:cs="Open Sans"/>
                <w:sz w:val="16"/>
                <w:szCs w:val="16"/>
                <w:lang w:val="en-US"/>
              </w:rPr>
              <w:softHyphen/>
            </w:r>
            <w:r w:rsidR="006C29D6" w:rsidRPr="0050077C">
              <w:rPr>
                <w:rFonts w:ascii="Open Sans" w:hAnsi="Open Sans" w:cs="Open Sans"/>
                <w:sz w:val="16"/>
                <w:szCs w:val="16"/>
                <w:lang w:val="en-US"/>
              </w:rPr>
              <w:softHyphen/>
            </w:r>
            <w:r w:rsidR="006C29D6" w:rsidRPr="0050077C">
              <w:rPr>
                <w:rFonts w:ascii="Open Sans" w:hAnsi="Open Sans" w:cs="Open Sans"/>
                <w:sz w:val="16"/>
                <w:szCs w:val="16"/>
                <w:lang w:val="en-US"/>
              </w:rPr>
              <w:softHyphen/>
            </w:r>
            <w:r w:rsidRPr="0050077C">
              <w:rPr>
                <w:rFonts w:ascii="Open Sans" w:hAnsi="Open Sans" w:cs="Open Sans"/>
                <w:color w:val="000000"/>
                <w:spacing w:val="-5"/>
                <w:sz w:val="16"/>
                <w:szCs w:val="16"/>
                <w:lang w:val="en-US" w:eastAsia="en-US"/>
              </w:rPr>
              <w:t xml:space="preserve">                                         </w:t>
            </w:r>
          </w:p>
          <w:p w:rsidR="00AD7E5B" w:rsidRPr="0050077C" w:rsidRDefault="006C29D6" w:rsidP="00AD7E5B">
            <w:pPr>
              <w:jc w:val="center"/>
              <w:rPr>
                <w:rFonts w:ascii="Open Sans" w:hAnsi="Open Sans" w:cs="Open Sans"/>
                <w:color w:val="000000"/>
                <w:spacing w:val="-5"/>
                <w:sz w:val="16"/>
                <w:szCs w:val="16"/>
                <w:lang w:val="en-US"/>
              </w:rPr>
            </w:pPr>
            <w:r w:rsidRPr="0050077C">
              <w:rPr>
                <w:rFonts w:ascii="Open Sans" w:hAnsi="Open Sans" w:cs="Open Sans"/>
                <w:color w:val="000000"/>
                <w:spacing w:val="-5"/>
                <w:sz w:val="16"/>
                <w:szCs w:val="16"/>
                <w:lang w:val="en-US"/>
              </w:rPr>
              <w:t xml:space="preserve">                             </w:t>
            </w:r>
            <w:r w:rsidR="00E442F1" w:rsidRPr="0050077C">
              <w:rPr>
                <w:rFonts w:ascii="Open Sans" w:hAnsi="Open Sans" w:cs="Open Sans"/>
                <w:color w:val="000000"/>
                <w:spacing w:val="-5"/>
                <w:sz w:val="16"/>
                <w:szCs w:val="16"/>
                <w:lang w:val="en-US"/>
              </w:rPr>
              <w:t xml:space="preserve">                                </w:t>
            </w:r>
            <w:r w:rsidRPr="0050077C">
              <w:rPr>
                <w:rFonts w:ascii="Open Sans" w:hAnsi="Open Sans" w:cs="Open Sans"/>
                <w:color w:val="000000"/>
                <w:spacing w:val="-5"/>
                <w:sz w:val="16"/>
                <w:szCs w:val="16"/>
                <w:lang w:val="en-US"/>
              </w:rPr>
              <w:t>&lt;FULL_COMP&gt;</w:t>
            </w:r>
          </w:p>
          <w:p w:rsidR="005E530A" w:rsidRPr="0050077C" w:rsidRDefault="005E530A" w:rsidP="005E530A">
            <w:pPr>
              <w:ind w:left="0"/>
              <w:jc w:val="right"/>
              <w:rPr>
                <w:rFonts w:ascii="Open Sans" w:eastAsia="Calibri" w:hAnsi="Open Sans" w:cs="Open Sans"/>
                <w:sz w:val="16"/>
                <w:szCs w:val="16"/>
                <w:lang w:val="en-US"/>
              </w:rPr>
            </w:pPr>
            <w:r w:rsidRPr="0050077C">
              <w:rPr>
                <w:rFonts w:ascii="Open Sans" w:hAnsi="Open Sans" w:cs="Open Sans"/>
                <w:sz w:val="16"/>
                <w:szCs w:val="16"/>
                <w:lang w:val="en-US"/>
              </w:rPr>
              <w:t xml:space="preserve">            _____________</w:t>
            </w:r>
            <w:r w:rsidR="006C29D6" w:rsidRPr="0050077C">
              <w:rPr>
                <w:rFonts w:ascii="Open Sans" w:hAnsi="Open Sans" w:cs="Open Sans"/>
                <w:sz w:val="16"/>
                <w:szCs w:val="16"/>
                <w:lang w:val="en-US"/>
              </w:rPr>
              <w:t>/&lt;SHORTNAME&gt;</w:t>
            </w:r>
            <w:r w:rsidR="006C29D6" w:rsidRPr="0050077C">
              <w:rPr>
                <w:rFonts w:ascii="Open Sans" w:eastAsia="Calibri" w:hAnsi="Open Sans" w:cs="Open Sans"/>
                <w:sz w:val="16"/>
                <w:szCs w:val="16"/>
                <w:lang w:val="en-US"/>
              </w:rPr>
              <w:t>/</w:t>
            </w:r>
          </w:p>
          <w:p w:rsidR="005E530A" w:rsidRPr="0050077C" w:rsidRDefault="005E530A" w:rsidP="005E530A">
            <w:pPr>
              <w:ind w:left="0"/>
              <w:jc w:val="center"/>
              <w:rPr>
                <w:rFonts w:ascii="Open Sans" w:hAnsi="Open Sans" w:cs="Open Sans"/>
                <w:sz w:val="16"/>
                <w:szCs w:val="16"/>
              </w:rPr>
            </w:pPr>
            <w:r w:rsidRPr="0050077C">
              <w:rPr>
                <w:rFonts w:ascii="Open Sans" w:hAnsi="Open Sans" w:cs="Open Sans"/>
                <w:b/>
                <w:sz w:val="16"/>
                <w:szCs w:val="16"/>
                <w:lang w:val="en-US"/>
              </w:rPr>
              <w:t xml:space="preserve">                                              </w:t>
            </w:r>
            <w:r w:rsidRPr="0050077C">
              <w:rPr>
                <w:rFonts w:ascii="Open Sans" w:hAnsi="Open Sans" w:cs="Open Sans"/>
                <w:sz w:val="16"/>
                <w:szCs w:val="16"/>
              </w:rPr>
              <w:t>М.П.</w:t>
            </w:r>
          </w:p>
        </w:tc>
      </w:tr>
    </w:tbl>
    <w:p w:rsidR="006208DF" w:rsidRPr="0050077C" w:rsidRDefault="006208DF" w:rsidP="005E530A">
      <w:pPr>
        <w:jc w:val="both"/>
        <w:rPr>
          <w:rFonts w:ascii="Open Sans" w:eastAsia="Calibri" w:hAnsi="Open Sans" w:cs="Open Sans"/>
          <w:sz w:val="16"/>
          <w:szCs w:val="16"/>
        </w:rPr>
        <w:sectPr w:rsidR="006208DF" w:rsidRPr="0050077C" w:rsidSect="006208DF">
          <w:pgSz w:w="16838" w:h="11906" w:orient="landscape"/>
          <w:pgMar w:top="1701" w:right="2410" w:bottom="851" w:left="1701" w:header="284" w:footer="418" w:gutter="0"/>
          <w:cols w:space="708"/>
          <w:docGrid w:linePitch="360"/>
        </w:sectPr>
      </w:pPr>
      <w:r w:rsidRPr="0050077C">
        <w:rPr>
          <w:rFonts w:ascii="Open Sans" w:hAnsi="Open Sans" w:cs="Open Sans"/>
          <w:sz w:val="16"/>
          <w:szCs w:val="16"/>
        </w:rPr>
        <w:tab/>
      </w:r>
    </w:p>
    <w:p w:rsidR="006208DF" w:rsidRPr="0050077C" w:rsidRDefault="006208DF" w:rsidP="006C29D6">
      <w:pPr>
        <w:tabs>
          <w:tab w:val="left" w:pos="10860"/>
        </w:tabs>
        <w:ind w:left="360"/>
        <w:jc w:val="right"/>
        <w:rPr>
          <w:rFonts w:ascii="Open Sans" w:hAnsi="Open Sans" w:cs="Open Sans"/>
          <w:sz w:val="16"/>
          <w:szCs w:val="16"/>
        </w:rPr>
      </w:pPr>
      <w:r w:rsidRPr="0050077C">
        <w:rPr>
          <w:rFonts w:ascii="Open Sans" w:hAnsi="Open Sans" w:cs="Open Sans"/>
          <w:sz w:val="16"/>
          <w:szCs w:val="16"/>
        </w:rPr>
        <w:lastRenderedPageBreak/>
        <w:t>ПРИЛОЖЕНИЕ № 7</w:t>
      </w:r>
      <w:r w:rsidRPr="0050077C">
        <w:rPr>
          <w:rFonts w:ascii="Open Sans" w:hAnsi="Open Sans" w:cs="Open Sans"/>
          <w:sz w:val="16"/>
          <w:szCs w:val="16"/>
        </w:rPr>
        <w:br/>
      </w:r>
      <w:r w:rsidR="006C29D6" w:rsidRPr="0050077C">
        <w:rPr>
          <w:rFonts w:ascii="Open Sans" w:hAnsi="Open Sans" w:cs="Open Sans"/>
          <w:sz w:val="16"/>
          <w:szCs w:val="16"/>
        </w:rPr>
        <w:t xml:space="preserve">к Агентскому договору № </w:t>
      </w:r>
      <w:r w:rsidR="006C29D6" w:rsidRPr="0050077C">
        <w:rPr>
          <w:rFonts w:ascii="Open Sans" w:hAnsi="Open Sans" w:cs="Open Sans"/>
          <w:b/>
          <w:sz w:val="16"/>
          <w:szCs w:val="16"/>
        </w:rPr>
        <w:t>&lt;</w:t>
      </w:r>
      <w:r w:rsidR="006C29D6" w:rsidRPr="0050077C">
        <w:rPr>
          <w:rFonts w:ascii="Open Sans" w:hAnsi="Open Sans" w:cs="Open Sans"/>
          <w:b/>
          <w:sz w:val="16"/>
          <w:szCs w:val="16"/>
          <w:lang w:val="en-US"/>
        </w:rPr>
        <w:t>DOGOVOR</w:t>
      </w:r>
      <w:r w:rsidR="006C29D6" w:rsidRPr="0050077C">
        <w:rPr>
          <w:rFonts w:ascii="Open Sans" w:hAnsi="Open Sans" w:cs="Open Sans"/>
          <w:b/>
          <w:sz w:val="16"/>
          <w:szCs w:val="16"/>
        </w:rPr>
        <w:t>&gt;</w:t>
      </w:r>
      <w:r w:rsidR="006C29D6" w:rsidRPr="0050077C">
        <w:rPr>
          <w:rFonts w:ascii="Open Sans" w:hAnsi="Open Sans" w:cs="Open Sans"/>
          <w:sz w:val="16"/>
          <w:szCs w:val="16"/>
        </w:rPr>
        <w:t xml:space="preserve"> от </w:t>
      </w:r>
      <w:r w:rsidR="006C29D6" w:rsidRPr="0050077C">
        <w:rPr>
          <w:rFonts w:ascii="Open Sans" w:hAnsi="Open Sans" w:cs="Open Sans"/>
          <w:b/>
          <w:sz w:val="16"/>
          <w:szCs w:val="16"/>
        </w:rPr>
        <w:t>&lt;</w:t>
      </w:r>
      <w:r w:rsidR="006C29D6" w:rsidRPr="0050077C">
        <w:rPr>
          <w:rFonts w:ascii="Open Sans" w:hAnsi="Open Sans" w:cs="Open Sans"/>
          <w:b/>
          <w:sz w:val="16"/>
          <w:szCs w:val="16"/>
          <w:lang w:val="en-US"/>
        </w:rPr>
        <w:t>DOCDATE</w:t>
      </w:r>
      <w:r w:rsidR="006C29D6" w:rsidRPr="0050077C">
        <w:rPr>
          <w:rFonts w:ascii="Open Sans" w:hAnsi="Open Sans" w:cs="Open Sans"/>
          <w:b/>
          <w:sz w:val="16"/>
          <w:szCs w:val="16"/>
        </w:rPr>
        <w:t xml:space="preserve">_&gt; </w:t>
      </w:r>
      <w:r w:rsidR="006C29D6" w:rsidRPr="0050077C">
        <w:rPr>
          <w:rFonts w:ascii="Open Sans" w:hAnsi="Open Sans" w:cs="Open Sans"/>
          <w:sz w:val="16"/>
          <w:szCs w:val="16"/>
        </w:rPr>
        <w:t>г.</w:t>
      </w:r>
    </w:p>
    <w:p w:rsidR="00EE5182" w:rsidRPr="0050077C" w:rsidRDefault="00EE5182" w:rsidP="00EE5182">
      <w:pPr>
        <w:spacing w:line="240" w:lineRule="auto"/>
        <w:ind w:left="-567"/>
        <w:rPr>
          <w:rFonts w:ascii="Open Sans" w:hAnsi="Open Sans" w:cs="Open Sans"/>
          <w:b/>
          <w:sz w:val="16"/>
          <w:szCs w:val="16"/>
        </w:rPr>
      </w:pPr>
    </w:p>
    <w:p w:rsidR="00324E39" w:rsidRPr="0050077C" w:rsidRDefault="00324E39" w:rsidP="00324E39">
      <w:pPr>
        <w:spacing w:line="240" w:lineRule="auto"/>
        <w:ind w:left="-567"/>
        <w:rPr>
          <w:rFonts w:ascii="Open Sans" w:eastAsia="Calibri" w:hAnsi="Open Sans" w:cs="Open Sans"/>
          <w:b/>
          <w:sz w:val="16"/>
          <w:szCs w:val="16"/>
        </w:rPr>
      </w:pPr>
      <w:r w:rsidRPr="0050077C">
        <w:rPr>
          <w:rFonts w:ascii="Open Sans" w:eastAsia="Calibri" w:hAnsi="Open Sans" w:cs="Open Sans"/>
          <w:b/>
          <w:sz w:val="16"/>
          <w:szCs w:val="16"/>
        </w:rPr>
        <w:t>1. Общие положения</w:t>
      </w:r>
    </w:p>
    <w:p w:rsidR="00324E39" w:rsidRPr="0050077C" w:rsidRDefault="00324E39" w:rsidP="00324E39">
      <w:pPr>
        <w:pStyle w:val="af3"/>
        <w:spacing w:line="259" w:lineRule="auto"/>
        <w:ind w:left="-567"/>
        <w:rPr>
          <w:rFonts w:ascii="Open Sans" w:hAnsi="Open Sans" w:cs="Open Sans"/>
          <w:sz w:val="16"/>
          <w:szCs w:val="16"/>
        </w:rPr>
      </w:pPr>
      <w:r w:rsidRPr="0050077C">
        <w:rPr>
          <w:rFonts w:ascii="Open Sans" w:hAnsi="Open Sans" w:cs="Open Sans"/>
          <w:b/>
          <w:sz w:val="16"/>
          <w:szCs w:val="16"/>
        </w:rPr>
        <w:t>1.1.</w:t>
      </w:r>
      <w:r w:rsidRPr="0050077C">
        <w:rPr>
          <w:rFonts w:ascii="Open Sans" w:hAnsi="Open Sans" w:cs="Open Sans"/>
          <w:sz w:val="16"/>
          <w:szCs w:val="16"/>
        </w:rPr>
        <w:t xml:space="preserve"> Настоящий Регламент является неотъемлемой частью Агентского Договора (далее по тексту «Договор»).</w:t>
      </w:r>
    </w:p>
    <w:p w:rsidR="00324E39" w:rsidRPr="0050077C" w:rsidRDefault="00324E39" w:rsidP="00324E39">
      <w:pPr>
        <w:pStyle w:val="af3"/>
        <w:spacing w:line="259" w:lineRule="auto"/>
        <w:ind w:left="-567"/>
        <w:rPr>
          <w:rFonts w:ascii="Open Sans" w:hAnsi="Open Sans" w:cs="Open Sans"/>
          <w:sz w:val="16"/>
          <w:szCs w:val="16"/>
        </w:rPr>
      </w:pPr>
      <w:r w:rsidRPr="0050077C">
        <w:rPr>
          <w:rFonts w:ascii="Open Sans" w:hAnsi="Open Sans" w:cs="Open Sans"/>
          <w:b/>
          <w:sz w:val="16"/>
          <w:szCs w:val="16"/>
        </w:rPr>
        <w:t>1.2.</w:t>
      </w:r>
      <w:r w:rsidRPr="0050077C">
        <w:rPr>
          <w:rFonts w:ascii="Open Sans" w:hAnsi="Open Sans" w:cs="Open Sans"/>
          <w:sz w:val="16"/>
          <w:szCs w:val="16"/>
        </w:rPr>
        <w:t xml:space="preserve"> Условия настоящего Регламента могут быть изменены Агентом в одностороннем порядке. </w:t>
      </w:r>
    </w:p>
    <w:p w:rsidR="00324E39" w:rsidRPr="0050077C" w:rsidRDefault="00324E39" w:rsidP="00324E39">
      <w:pPr>
        <w:pStyle w:val="af3"/>
        <w:spacing w:line="259" w:lineRule="auto"/>
        <w:ind w:left="-567"/>
        <w:rPr>
          <w:rFonts w:ascii="Open Sans" w:hAnsi="Open Sans" w:cs="Open Sans"/>
          <w:sz w:val="16"/>
          <w:szCs w:val="16"/>
        </w:rPr>
      </w:pPr>
      <w:r w:rsidRPr="0050077C">
        <w:rPr>
          <w:rFonts w:ascii="Open Sans" w:hAnsi="Open Sans" w:cs="Open Sans"/>
          <w:b/>
          <w:sz w:val="16"/>
          <w:szCs w:val="16"/>
        </w:rPr>
        <w:t>1.3.</w:t>
      </w:r>
      <w:r w:rsidRPr="0050077C">
        <w:rPr>
          <w:rFonts w:ascii="Open Sans" w:hAnsi="Open Sans" w:cs="Open Sans"/>
          <w:sz w:val="16"/>
          <w:szCs w:val="16"/>
        </w:rPr>
        <w:t xml:space="preserve"> Агент публикует измененный Регламент в новой редакции за 7 (семь) календарных дней, до даты вступления изменений в силу на официальном сайте Агента: https://e-logs.ru/ и уведомляет Принципала о факте изменений посредством отправки сообщения по электронной почте, либо извещает его в Личном кабинете: https://home.courierexe.ru/41/auth/login.</w:t>
      </w:r>
    </w:p>
    <w:p w:rsidR="00324E39" w:rsidRPr="0050077C" w:rsidRDefault="00324E39" w:rsidP="00324E39">
      <w:pPr>
        <w:pStyle w:val="af3"/>
        <w:spacing w:line="259" w:lineRule="auto"/>
        <w:ind w:left="-567" w:right="-1"/>
        <w:rPr>
          <w:rFonts w:ascii="Open Sans" w:hAnsi="Open Sans" w:cs="Open Sans"/>
          <w:sz w:val="16"/>
          <w:szCs w:val="16"/>
        </w:rPr>
      </w:pPr>
      <w:r w:rsidRPr="0050077C">
        <w:rPr>
          <w:rFonts w:ascii="Open Sans" w:hAnsi="Open Sans" w:cs="Open Sans"/>
          <w:b/>
          <w:sz w:val="16"/>
          <w:szCs w:val="16"/>
        </w:rPr>
        <w:t>1.4.</w:t>
      </w:r>
      <w:r w:rsidRPr="0050077C">
        <w:rPr>
          <w:rFonts w:ascii="Open Sans" w:hAnsi="Open Sans" w:cs="Open Sans"/>
          <w:sz w:val="16"/>
          <w:szCs w:val="16"/>
        </w:rPr>
        <w:t xml:space="preserve"> Принципал подтверждает, что нахождение Регламента в Личном кабинете Принципала и на официальном сайте Агента достаточно, чтобы считать, что он исходит от Агента.</w:t>
      </w:r>
    </w:p>
    <w:p w:rsidR="00324E39" w:rsidRPr="0050077C" w:rsidRDefault="00324E39" w:rsidP="00324E39">
      <w:pPr>
        <w:spacing w:line="240" w:lineRule="auto"/>
        <w:ind w:left="-567"/>
        <w:rPr>
          <w:rFonts w:ascii="Open Sans" w:hAnsi="Open Sans" w:cs="Open Sans"/>
          <w:b/>
          <w:sz w:val="16"/>
          <w:szCs w:val="16"/>
        </w:rPr>
      </w:pPr>
      <w:r w:rsidRPr="0050077C">
        <w:rPr>
          <w:rFonts w:ascii="Open Sans" w:hAnsi="Open Sans" w:cs="Open Sans"/>
          <w:b/>
          <w:sz w:val="16"/>
          <w:szCs w:val="16"/>
        </w:rPr>
        <w:t>1.5.</w:t>
      </w:r>
      <w:r w:rsidRPr="0050077C">
        <w:rPr>
          <w:rFonts w:ascii="Open Sans" w:hAnsi="Open Sans" w:cs="Open Sans"/>
          <w:sz w:val="16"/>
          <w:szCs w:val="16"/>
        </w:rPr>
        <w:t xml:space="preserve"> Прием и исполнение Заявок осуществляются в соответствии с настоящим Регламентом, если иного не указано в Договоре, в приложениях к Договору и не опубликовано в Личном кабинете или на сайте Агента</w:t>
      </w:r>
      <w:r w:rsidRPr="0050077C">
        <w:rPr>
          <w:rFonts w:ascii="Open Sans" w:hAnsi="Open Sans" w:cs="Open Sans"/>
          <w:sz w:val="16"/>
          <w:szCs w:val="16"/>
        </w:rPr>
        <w:br/>
      </w:r>
      <w:r w:rsidRPr="0050077C">
        <w:rPr>
          <w:rFonts w:ascii="Open Sans" w:hAnsi="Open Sans" w:cs="Open Sans"/>
          <w:b/>
          <w:sz w:val="16"/>
          <w:szCs w:val="16"/>
        </w:rPr>
        <w:t>1.6.</w:t>
      </w:r>
      <w:r w:rsidRPr="0050077C">
        <w:rPr>
          <w:rFonts w:ascii="Open Sans" w:hAnsi="Open Sans" w:cs="Open Sans"/>
          <w:sz w:val="16"/>
          <w:szCs w:val="16"/>
        </w:rPr>
        <w:t xml:space="preserve"> </w:t>
      </w:r>
      <w:r w:rsidRPr="0050077C">
        <w:rPr>
          <w:rFonts w:ascii="Open Sans" w:hAnsi="Open Sans" w:cs="Open Sans"/>
          <w:color w:val="000000" w:themeColor="text1"/>
          <w:sz w:val="16"/>
          <w:szCs w:val="16"/>
        </w:rPr>
        <w:t>К выполнению не принимаются следующие типы Заказов: товары, запрещенные к перевозке согласно статье 22 федерального закона «О почтовой связи».</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1.7.</w:t>
      </w:r>
      <w:r w:rsidRPr="0050077C">
        <w:rPr>
          <w:rFonts w:ascii="Open Sans" w:hAnsi="Open Sans" w:cs="Open Sans"/>
          <w:color w:val="000000" w:themeColor="text1"/>
          <w:sz w:val="16"/>
          <w:szCs w:val="16"/>
        </w:rPr>
        <w:t xml:space="preserve"> Заказы, сумма трех сторон которых превышает 170 см, либо длина одной из сторон одного из мест превышает 120 см., либо суммарный вес заказа превышает 50 кг. считаются крупногабаритными Заказами, (далее КГЗ). К данным заказам применяются отдельные правила, описанные в Регламенте.</w:t>
      </w:r>
    </w:p>
    <w:p w:rsidR="00324E39" w:rsidRPr="0050077C" w:rsidRDefault="00324E39" w:rsidP="00324E39">
      <w:pPr>
        <w:spacing w:line="240" w:lineRule="auto"/>
        <w:ind w:left="-567"/>
        <w:rPr>
          <w:rFonts w:ascii="Open Sans" w:hAnsi="Open Sans" w:cs="Open Sans"/>
          <w:b/>
          <w:color w:val="000000" w:themeColor="text1"/>
          <w:sz w:val="16"/>
          <w:szCs w:val="16"/>
        </w:rPr>
      </w:pPr>
      <w:r w:rsidRPr="0050077C">
        <w:rPr>
          <w:rFonts w:ascii="Open Sans" w:hAnsi="Open Sans" w:cs="Open Sans"/>
          <w:b/>
          <w:sz w:val="16"/>
          <w:szCs w:val="16"/>
        </w:rPr>
        <w:t>2.  Правила оказания услуг по доставке заказов в Санкт-Петербурге и Ленинградской области, Москве и Московской области</w:t>
      </w:r>
      <w:r w:rsidRPr="0050077C">
        <w:rPr>
          <w:rFonts w:ascii="Open Sans" w:hAnsi="Open Sans" w:cs="Open Sans"/>
          <w:b/>
          <w:sz w:val="16"/>
          <w:szCs w:val="16"/>
        </w:rPr>
        <w:br/>
        <w:t>2.1. Доставка по Санкт-Петербургу и Ленинградской области</w:t>
      </w:r>
      <w:r w:rsidRPr="0050077C">
        <w:rPr>
          <w:rFonts w:ascii="Open Sans" w:hAnsi="Open Sans" w:cs="Open Sans"/>
          <w:b/>
          <w:sz w:val="16"/>
          <w:szCs w:val="16"/>
        </w:rPr>
        <w:br/>
        <w:t>2.1.1.</w:t>
      </w:r>
      <w:r w:rsidRPr="0050077C">
        <w:rPr>
          <w:rFonts w:ascii="Open Sans" w:hAnsi="Open Sans" w:cs="Open Sans"/>
          <w:sz w:val="16"/>
          <w:szCs w:val="16"/>
        </w:rPr>
        <w:t xml:space="preserve"> Заявки на доставку стандартных Заказов принимаются до 20:00 дня предшествующему доставке.</w:t>
      </w:r>
      <w:r w:rsidRPr="0050077C">
        <w:rPr>
          <w:rFonts w:ascii="Open Sans" w:hAnsi="Open Sans" w:cs="Open Sans"/>
          <w:sz w:val="16"/>
          <w:szCs w:val="16"/>
        </w:rPr>
        <w:br/>
      </w:r>
      <w:r w:rsidRPr="0050077C">
        <w:rPr>
          <w:rFonts w:ascii="Open Sans" w:hAnsi="Open Sans" w:cs="Open Sans"/>
          <w:b/>
          <w:sz w:val="16"/>
          <w:szCs w:val="16"/>
        </w:rPr>
        <w:t>2.1.2.</w:t>
      </w:r>
      <w:r w:rsidRPr="0050077C">
        <w:rPr>
          <w:rFonts w:ascii="Open Sans" w:hAnsi="Open Sans" w:cs="Open Sans"/>
          <w:sz w:val="16"/>
          <w:szCs w:val="16"/>
        </w:rPr>
        <w:t xml:space="preserve"> Заявки н</w:t>
      </w:r>
      <w:r w:rsidR="00B2626D" w:rsidRPr="0050077C">
        <w:rPr>
          <w:rFonts w:ascii="Open Sans" w:hAnsi="Open Sans" w:cs="Open Sans"/>
          <w:sz w:val="16"/>
          <w:szCs w:val="16"/>
        </w:rPr>
        <w:t xml:space="preserve">а доставку КГЗ принимаются до </w:t>
      </w:r>
      <w:r w:rsidR="006824D8">
        <w:rPr>
          <w:rFonts w:ascii="Open Sans" w:hAnsi="Open Sans" w:cs="Open Sans"/>
          <w:sz w:val="16"/>
          <w:szCs w:val="16"/>
          <w:lang w:val="en-US"/>
        </w:rPr>
        <w:t>14</w:t>
      </w:r>
      <w:r w:rsidRPr="0050077C">
        <w:rPr>
          <w:rFonts w:ascii="Open Sans" w:hAnsi="Open Sans" w:cs="Open Sans"/>
          <w:sz w:val="16"/>
          <w:szCs w:val="16"/>
        </w:rPr>
        <w:t>:00 дня предшествующему доставке.</w:t>
      </w:r>
      <w:r w:rsidRPr="0050077C">
        <w:rPr>
          <w:rFonts w:ascii="Open Sans" w:hAnsi="Open Sans" w:cs="Open Sans"/>
          <w:sz w:val="16"/>
          <w:szCs w:val="16"/>
        </w:rPr>
        <w:br/>
      </w:r>
      <w:r w:rsidRPr="0050077C">
        <w:rPr>
          <w:rFonts w:ascii="Open Sans" w:hAnsi="Open Sans" w:cs="Open Sans"/>
          <w:b/>
          <w:color w:val="000000" w:themeColor="text1"/>
          <w:sz w:val="16"/>
          <w:szCs w:val="16"/>
        </w:rPr>
        <w:t>2.1.3.</w:t>
      </w:r>
      <w:r w:rsidRPr="0050077C">
        <w:rPr>
          <w:rFonts w:ascii="Open Sans" w:hAnsi="Open Sans" w:cs="Open Sans"/>
          <w:color w:val="000000" w:themeColor="text1"/>
          <w:sz w:val="16"/>
          <w:szCs w:val="16"/>
        </w:rPr>
        <w:t xml:space="preserve"> Исполнение заявок на доставку по г. Санкт-Петербург и Ленинградской области до 50 км. от зоны установленных Агентом границ г. Санкт-Петербург осуществляется не ранее дня, следующего за днем оформления Заявки и получения Заказа Агентом если иной режим не опубликован в Личном кабинете или на сайте Агента.</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2.1.4.</w:t>
      </w:r>
      <w:r w:rsidRPr="0050077C">
        <w:rPr>
          <w:rFonts w:ascii="Open Sans" w:hAnsi="Open Sans" w:cs="Open Sans"/>
          <w:color w:val="000000" w:themeColor="text1"/>
          <w:sz w:val="16"/>
          <w:szCs w:val="16"/>
        </w:rPr>
        <w:t xml:space="preserve"> Исполнение заявок на доставку по Ленинградской области в зоне удаленности более 50 км. от установленных Агентом границ г. Санкт-Петербург осуществляется в течении 1-</w:t>
      </w:r>
      <w:r w:rsidR="004C3C92" w:rsidRPr="0050077C">
        <w:rPr>
          <w:rFonts w:ascii="Open Sans" w:hAnsi="Open Sans" w:cs="Open Sans"/>
          <w:color w:val="000000" w:themeColor="text1"/>
          <w:sz w:val="16"/>
          <w:szCs w:val="16"/>
        </w:rPr>
        <w:t>3</w:t>
      </w:r>
      <w:r w:rsidRPr="0050077C">
        <w:rPr>
          <w:rFonts w:ascii="Open Sans" w:hAnsi="Open Sans" w:cs="Open Sans"/>
          <w:color w:val="000000" w:themeColor="text1"/>
          <w:sz w:val="16"/>
          <w:szCs w:val="16"/>
        </w:rPr>
        <w:t xml:space="preserve"> рабочих дней после оформления Заявки и получения Заказа Агентом если иной режим не опубликован в Личном кабинете или на сайте Агента.</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2.1.5.1.</w:t>
      </w:r>
      <w:r w:rsidRPr="0050077C">
        <w:rPr>
          <w:rFonts w:ascii="Open Sans" w:hAnsi="Open Sans" w:cs="Open Sans"/>
          <w:color w:val="000000" w:themeColor="text1"/>
          <w:sz w:val="16"/>
          <w:szCs w:val="16"/>
        </w:rPr>
        <w:t xml:space="preserve"> Исполнение заявок на доставку стандартных Заказов по г. Санкт-Петербургу и Ленинградской области в зоне установленных Агентом границ осуществляется ежедневно с 10:00 до 22:00 с временными интервалами с 10:00 до 22:00, с, с 1</w:t>
      </w:r>
      <w:r w:rsidR="00176FFB" w:rsidRPr="0050077C">
        <w:rPr>
          <w:rFonts w:ascii="Open Sans" w:hAnsi="Open Sans" w:cs="Open Sans"/>
          <w:color w:val="000000" w:themeColor="text1"/>
          <w:sz w:val="16"/>
          <w:szCs w:val="16"/>
        </w:rPr>
        <w:t>0</w:t>
      </w:r>
      <w:r w:rsidRPr="0050077C">
        <w:rPr>
          <w:rFonts w:ascii="Open Sans" w:hAnsi="Open Sans" w:cs="Open Sans"/>
          <w:color w:val="000000" w:themeColor="text1"/>
          <w:sz w:val="16"/>
          <w:szCs w:val="16"/>
        </w:rPr>
        <w:t>:00 до 18:00, с 18:00 до 22:00, если иной режим не опубликован в Личном кабинете или на сайте Агента.</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2.1.5.2.</w:t>
      </w:r>
      <w:r w:rsidRPr="0050077C">
        <w:rPr>
          <w:rFonts w:ascii="Open Sans" w:hAnsi="Open Sans" w:cs="Open Sans"/>
          <w:color w:val="000000" w:themeColor="text1"/>
          <w:sz w:val="16"/>
          <w:szCs w:val="16"/>
        </w:rPr>
        <w:t xml:space="preserve"> Исполнение заявок на доставку КГЗ по г. Санкт-Петербургу и Ленинградской области в зоне установленных Агентом границ осуществляется ежедневно с 10:00 до 22:00, в интервалы с 10:00 до 1</w:t>
      </w:r>
      <w:r w:rsidR="00176FFB" w:rsidRPr="0050077C">
        <w:rPr>
          <w:rFonts w:ascii="Open Sans" w:hAnsi="Open Sans" w:cs="Open Sans"/>
          <w:color w:val="000000" w:themeColor="text1"/>
          <w:sz w:val="16"/>
          <w:szCs w:val="16"/>
        </w:rPr>
        <w:t>8</w:t>
      </w:r>
      <w:r w:rsidRPr="0050077C">
        <w:rPr>
          <w:rFonts w:ascii="Open Sans" w:hAnsi="Open Sans" w:cs="Open Sans"/>
          <w:color w:val="000000" w:themeColor="text1"/>
          <w:sz w:val="16"/>
          <w:szCs w:val="16"/>
        </w:rPr>
        <w:t>:00 и с 1</w:t>
      </w:r>
      <w:r w:rsidR="00176FFB" w:rsidRPr="0050077C">
        <w:rPr>
          <w:rFonts w:ascii="Open Sans" w:hAnsi="Open Sans" w:cs="Open Sans"/>
          <w:color w:val="000000" w:themeColor="text1"/>
          <w:sz w:val="16"/>
          <w:szCs w:val="16"/>
        </w:rPr>
        <w:t>8</w:t>
      </w:r>
      <w:r w:rsidRPr="0050077C">
        <w:rPr>
          <w:rFonts w:ascii="Open Sans" w:hAnsi="Open Sans" w:cs="Open Sans"/>
          <w:color w:val="000000" w:themeColor="text1"/>
          <w:sz w:val="16"/>
          <w:szCs w:val="16"/>
        </w:rPr>
        <w:t>:00 до 22:00, если иной режим не опубликован в Личном кабинете или на сайте Агента.</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2.1.6.</w:t>
      </w:r>
      <w:r w:rsidRPr="0050077C">
        <w:rPr>
          <w:rFonts w:ascii="Open Sans" w:hAnsi="Open Sans" w:cs="Open Sans"/>
          <w:color w:val="000000" w:themeColor="text1"/>
          <w:sz w:val="16"/>
          <w:szCs w:val="16"/>
        </w:rPr>
        <w:t xml:space="preserve"> Исполнение заявок на доставку стандартных Заказов и КГЗ по г. Санкт-Петербург и Ленинградской области за пределы зоны установленных Агентом границ, но не далее 50 км. от нее осуществляется ежедневно с 10:00 до 22:00 если иной режим не опубликован в Личном кабинете или на сайте Агента.</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2.1.7.</w:t>
      </w:r>
      <w:r w:rsidRPr="0050077C">
        <w:rPr>
          <w:rFonts w:ascii="Open Sans" w:hAnsi="Open Sans" w:cs="Open Sans"/>
          <w:color w:val="000000" w:themeColor="text1"/>
          <w:sz w:val="16"/>
          <w:szCs w:val="16"/>
        </w:rPr>
        <w:t xml:space="preserve"> Исполнение заявок на доставку стандартных Заказов и КГЗ по Ленинградской области от 50 км. от зоны установленных Агентом границ осуществляется ежедневно с 10:00 до 22:00, если иной режим не опубликован в Личном кабинете или на сайте Агента. </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2.1.8.1.</w:t>
      </w:r>
      <w:r w:rsidRPr="0050077C">
        <w:rPr>
          <w:rFonts w:ascii="Open Sans" w:hAnsi="Open Sans" w:cs="Open Sans"/>
          <w:color w:val="000000" w:themeColor="text1"/>
          <w:sz w:val="16"/>
          <w:szCs w:val="16"/>
        </w:rPr>
        <w:t xml:space="preserve"> Прием стандартных Заказов на складе Агента в г. Санкт-Петербург по адресу: ул. Заозерная д. 14АГ, осуществляется </w:t>
      </w:r>
      <w:r w:rsidR="00220683" w:rsidRPr="0050077C">
        <w:rPr>
          <w:rFonts w:ascii="Open Sans" w:hAnsi="Open Sans" w:cs="Open Sans"/>
          <w:color w:val="000000" w:themeColor="text1"/>
          <w:sz w:val="16"/>
          <w:szCs w:val="16"/>
        </w:rPr>
        <w:t>ежедневно с 12</w:t>
      </w:r>
      <w:r w:rsidR="00B2626D" w:rsidRPr="0050077C">
        <w:rPr>
          <w:rFonts w:ascii="Open Sans" w:hAnsi="Open Sans" w:cs="Open Sans"/>
          <w:color w:val="000000" w:themeColor="text1"/>
          <w:sz w:val="16"/>
          <w:szCs w:val="16"/>
        </w:rPr>
        <w:t>:00 до 20:00</w:t>
      </w:r>
      <w:r w:rsidRPr="0050077C">
        <w:rPr>
          <w:rFonts w:ascii="Open Sans" w:hAnsi="Open Sans" w:cs="Open Sans"/>
          <w:color w:val="000000" w:themeColor="text1"/>
          <w:sz w:val="16"/>
          <w:szCs w:val="16"/>
        </w:rPr>
        <w:t>, если иной режим не опубликован в Личном кабинете или на сайте Агента.</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2.1.8.2.</w:t>
      </w:r>
      <w:r w:rsidRPr="0050077C">
        <w:rPr>
          <w:rFonts w:ascii="Open Sans" w:hAnsi="Open Sans" w:cs="Open Sans"/>
          <w:color w:val="000000" w:themeColor="text1"/>
          <w:sz w:val="16"/>
          <w:szCs w:val="16"/>
        </w:rPr>
        <w:t xml:space="preserve"> Прием КГЗ на складе Агента в г. Санкт-Петербург по адресу: ул. Заозерная д. 14АГ, осуществляется ежедневно с 12:00 до 19:00, накануне дня доставки, если иной режим не опубликован в Личном кабинете или на сайте Агента.</w:t>
      </w:r>
    </w:p>
    <w:p w:rsidR="00324E39" w:rsidRPr="0050077C" w:rsidRDefault="00324E39" w:rsidP="00324E39">
      <w:pPr>
        <w:spacing w:line="240" w:lineRule="auto"/>
        <w:ind w:left="-567"/>
        <w:rPr>
          <w:rFonts w:ascii="Open Sans" w:hAnsi="Open Sans" w:cs="Open Sans"/>
          <w:color w:val="000000" w:themeColor="text1"/>
          <w:sz w:val="16"/>
          <w:szCs w:val="16"/>
        </w:rPr>
      </w:pPr>
      <w:r w:rsidRPr="0050077C">
        <w:rPr>
          <w:rFonts w:ascii="Open Sans" w:hAnsi="Open Sans" w:cs="Open Sans"/>
          <w:b/>
          <w:sz w:val="16"/>
          <w:szCs w:val="16"/>
        </w:rPr>
        <w:t>2.</w:t>
      </w:r>
      <w:r w:rsidRPr="0050077C">
        <w:rPr>
          <w:rFonts w:ascii="Open Sans" w:hAnsi="Open Sans" w:cs="Open Sans"/>
          <w:b/>
          <w:color w:val="000000" w:themeColor="text1"/>
          <w:sz w:val="16"/>
          <w:szCs w:val="16"/>
        </w:rPr>
        <w:t xml:space="preserve">1.9. </w:t>
      </w:r>
      <w:r w:rsidRPr="0050077C">
        <w:rPr>
          <w:rFonts w:ascii="Open Sans" w:hAnsi="Open Sans" w:cs="Open Sans"/>
          <w:color w:val="000000" w:themeColor="text1"/>
          <w:sz w:val="16"/>
          <w:szCs w:val="16"/>
        </w:rPr>
        <w:t>Агент не выполняет в установленные регламентом сроки заявки с адресов вручения от 100 км от зоны установленных границ и исполняет данные заявки только по предварительному согласованию доставки.</w:t>
      </w:r>
    </w:p>
    <w:p w:rsidR="00C55B8C" w:rsidRPr="0050077C" w:rsidRDefault="00324E39" w:rsidP="00324E39">
      <w:pPr>
        <w:spacing w:line="240" w:lineRule="auto"/>
        <w:ind w:left="-567"/>
        <w:rPr>
          <w:rFonts w:ascii="Open Sans" w:hAnsi="Open Sans" w:cs="Open Sans"/>
          <w:b/>
          <w:color w:val="000000" w:themeColor="text1"/>
          <w:sz w:val="16"/>
          <w:szCs w:val="16"/>
        </w:rPr>
      </w:pPr>
      <w:r w:rsidRPr="0050077C">
        <w:rPr>
          <w:rFonts w:ascii="Open Sans" w:hAnsi="Open Sans" w:cs="Open Sans"/>
          <w:b/>
          <w:sz w:val="16"/>
          <w:szCs w:val="16"/>
        </w:rPr>
        <w:t>2.2. Доставка по Москве и Московской области</w:t>
      </w:r>
      <w:r w:rsidRPr="0050077C">
        <w:rPr>
          <w:rFonts w:ascii="Open Sans" w:hAnsi="Open Sans" w:cs="Open Sans"/>
          <w:b/>
          <w:sz w:val="16"/>
          <w:szCs w:val="16"/>
        </w:rPr>
        <w:br/>
        <w:t>2.2.1.</w:t>
      </w:r>
      <w:r w:rsidRPr="0050077C">
        <w:rPr>
          <w:rFonts w:ascii="Open Sans" w:hAnsi="Open Sans" w:cs="Open Sans"/>
          <w:sz w:val="16"/>
          <w:szCs w:val="16"/>
        </w:rPr>
        <w:t xml:space="preserve"> Заявки на доставку стандартных</w:t>
      </w:r>
      <w:r w:rsidR="00220683" w:rsidRPr="0050077C">
        <w:rPr>
          <w:rFonts w:ascii="Open Sans" w:hAnsi="Open Sans" w:cs="Open Sans"/>
          <w:sz w:val="16"/>
          <w:szCs w:val="16"/>
        </w:rPr>
        <w:t xml:space="preserve"> Заказов </w:t>
      </w:r>
      <w:bookmarkStart w:id="0" w:name="_GoBack"/>
      <w:bookmarkEnd w:id="0"/>
      <w:r w:rsidR="00220683" w:rsidRPr="0050077C">
        <w:rPr>
          <w:rFonts w:ascii="Open Sans" w:hAnsi="Open Sans" w:cs="Open Sans"/>
          <w:sz w:val="16"/>
          <w:szCs w:val="16"/>
        </w:rPr>
        <w:t>и</w:t>
      </w:r>
      <w:r w:rsidR="004A0E81" w:rsidRPr="0050077C">
        <w:rPr>
          <w:rFonts w:ascii="Open Sans" w:hAnsi="Open Sans" w:cs="Open Sans"/>
          <w:sz w:val="16"/>
          <w:szCs w:val="16"/>
        </w:rPr>
        <w:t xml:space="preserve"> КГЗ принимаются до 20</w:t>
      </w:r>
      <w:r w:rsidRPr="0050077C">
        <w:rPr>
          <w:rFonts w:ascii="Open Sans" w:hAnsi="Open Sans" w:cs="Open Sans"/>
          <w:sz w:val="16"/>
          <w:szCs w:val="16"/>
        </w:rPr>
        <w:t>:00 дня предшествующего дню доставки</w:t>
      </w:r>
      <w:r w:rsidRPr="0050077C">
        <w:rPr>
          <w:rFonts w:ascii="Open Sans" w:hAnsi="Open Sans" w:cs="Open Sans"/>
          <w:b/>
          <w:sz w:val="16"/>
          <w:szCs w:val="16"/>
        </w:rPr>
        <w:br/>
      </w:r>
      <w:r w:rsidRPr="0050077C">
        <w:rPr>
          <w:rFonts w:ascii="Open Sans" w:hAnsi="Open Sans" w:cs="Open Sans"/>
          <w:b/>
          <w:color w:val="000000" w:themeColor="text1"/>
          <w:sz w:val="16"/>
          <w:szCs w:val="16"/>
        </w:rPr>
        <w:t>2.2.2.</w:t>
      </w:r>
      <w:r w:rsidRPr="0050077C">
        <w:rPr>
          <w:rFonts w:ascii="Open Sans" w:hAnsi="Open Sans" w:cs="Open Sans"/>
          <w:color w:val="000000" w:themeColor="text1"/>
          <w:sz w:val="16"/>
          <w:szCs w:val="16"/>
        </w:rPr>
        <w:t xml:space="preserve"> Исполнение заявок на доставку стандартных Заказов и доставку КГЗ по г. Москва и Московской области осуществляется не ранее дня, следующего за днем оформления Заявки и получения Заказа Агентом если иной режим не опубликован в Личном кабинете или на сайте Агента.</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2.2.3.</w:t>
      </w:r>
      <w:r w:rsidRPr="0050077C">
        <w:rPr>
          <w:rFonts w:ascii="Open Sans" w:hAnsi="Open Sans" w:cs="Open Sans"/>
          <w:color w:val="000000" w:themeColor="text1"/>
          <w:sz w:val="16"/>
          <w:szCs w:val="16"/>
        </w:rPr>
        <w:t xml:space="preserve"> Исполнение заявок на доставку стандартных Заказов по г. Москва в пределах МКАД </w:t>
      </w:r>
      <w:r w:rsidR="006F43AC" w:rsidRPr="0050077C">
        <w:rPr>
          <w:rFonts w:ascii="Open Sans" w:hAnsi="Open Sans" w:cs="Open Sans"/>
          <w:color w:val="000000" w:themeColor="text1"/>
          <w:sz w:val="16"/>
          <w:szCs w:val="16"/>
        </w:rPr>
        <w:t>в рабочие дни осуществляется с 09</w:t>
      </w:r>
      <w:r w:rsidRPr="0050077C">
        <w:rPr>
          <w:rFonts w:ascii="Open Sans" w:hAnsi="Open Sans" w:cs="Open Sans"/>
          <w:color w:val="000000" w:themeColor="text1"/>
          <w:sz w:val="16"/>
          <w:szCs w:val="16"/>
        </w:rPr>
        <w:t xml:space="preserve">:00 до 22:00 в интервалы с </w:t>
      </w:r>
      <w:r w:rsidR="006F43AC" w:rsidRPr="0050077C">
        <w:rPr>
          <w:rFonts w:ascii="Open Sans" w:hAnsi="Open Sans" w:cs="Open Sans"/>
          <w:color w:val="000000" w:themeColor="text1"/>
          <w:sz w:val="16"/>
          <w:szCs w:val="16"/>
        </w:rPr>
        <w:t>09</w:t>
      </w:r>
      <w:r w:rsidRPr="0050077C">
        <w:rPr>
          <w:rFonts w:ascii="Open Sans" w:hAnsi="Open Sans" w:cs="Open Sans"/>
          <w:color w:val="000000" w:themeColor="text1"/>
          <w:sz w:val="16"/>
          <w:szCs w:val="16"/>
        </w:rPr>
        <w:t>:00 до 1</w:t>
      </w:r>
      <w:r w:rsidR="006F43AC" w:rsidRPr="0050077C">
        <w:rPr>
          <w:rFonts w:ascii="Open Sans" w:hAnsi="Open Sans" w:cs="Open Sans"/>
          <w:color w:val="000000" w:themeColor="text1"/>
          <w:sz w:val="16"/>
          <w:szCs w:val="16"/>
        </w:rPr>
        <w:t>3</w:t>
      </w:r>
      <w:r w:rsidRPr="0050077C">
        <w:rPr>
          <w:rFonts w:ascii="Open Sans" w:hAnsi="Open Sans" w:cs="Open Sans"/>
          <w:color w:val="000000" w:themeColor="text1"/>
          <w:sz w:val="16"/>
          <w:szCs w:val="16"/>
        </w:rPr>
        <w:t>:00, с 1</w:t>
      </w:r>
      <w:r w:rsidR="006F43AC" w:rsidRPr="0050077C">
        <w:rPr>
          <w:rFonts w:ascii="Open Sans" w:hAnsi="Open Sans" w:cs="Open Sans"/>
          <w:color w:val="000000" w:themeColor="text1"/>
          <w:sz w:val="16"/>
          <w:szCs w:val="16"/>
        </w:rPr>
        <w:t>3</w:t>
      </w:r>
      <w:r w:rsidRPr="0050077C">
        <w:rPr>
          <w:rFonts w:ascii="Open Sans" w:hAnsi="Open Sans" w:cs="Open Sans"/>
          <w:color w:val="000000" w:themeColor="text1"/>
          <w:sz w:val="16"/>
          <w:szCs w:val="16"/>
        </w:rPr>
        <w:t>:00 до 1</w:t>
      </w:r>
      <w:r w:rsidR="006F43AC" w:rsidRPr="0050077C">
        <w:rPr>
          <w:rFonts w:ascii="Open Sans" w:hAnsi="Open Sans" w:cs="Open Sans"/>
          <w:color w:val="000000" w:themeColor="text1"/>
          <w:sz w:val="16"/>
          <w:szCs w:val="16"/>
        </w:rPr>
        <w:t>6</w:t>
      </w:r>
      <w:r w:rsidRPr="0050077C">
        <w:rPr>
          <w:rFonts w:ascii="Open Sans" w:hAnsi="Open Sans" w:cs="Open Sans"/>
          <w:color w:val="000000" w:themeColor="text1"/>
          <w:sz w:val="16"/>
          <w:szCs w:val="16"/>
        </w:rPr>
        <w:t>:00, с 1</w:t>
      </w:r>
      <w:r w:rsidR="006F43AC" w:rsidRPr="0050077C">
        <w:rPr>
          <w:rFonts w:ascii="Open Sans" w:hAnsi="Open Sans" w:cs="Open Sans"/>
          <w:color w:val="000000" w:themeColor="text1"/>
          <w:sz w:val="16"/>
          <w:szCs w:val="16"/>
        </w:rPr>
        <w:t>6</w:t>
      </w:r>
      <w:r w:rsidRPr="0050077C">
        <w:rPr>
          <w:rFonts w:ascii="Open Sans" w:hAnsi="Open Sans" w:cs="Open Sans"/>
          <w:color w:val="000000" w:themeColor="text1"/>
          <w:sz w:val="16"/>
          <w:szCs w:val="16"/>
        </w:rPr>
        <w:t xml:space="preserve">:00 до </w:t>
      </w:r>
      <w:r w:rsidR="006F43AC" w:rsidRPr="0050077C">
        <w:rPr>
          <w:rFonts w:ascii="Open Sans" w:hAnsi="Open Sans" w:cs="Open Sans"/>
          <w:color w:val="000000" w:themeColor="text1"/>
          <w:sz w:val="16"/>
          <w:szCs w:val="16"/>
        </w:rPr>
        <w:t>19</w:t>
      </w:r>
      <w:r w:rsidRPr="0050077C">
        <w:rPr>
          <w:rFonts w:ascii="Open Sans" w:hAnsi="Open Sans" w:cs="Open Sans"/>
          <w:color w:val="000000" w:themeColor="text1"/>
          <w:sz w:val="16"/>
          <w:szCs w:val="16"/>
        </w:rPr>
        <w:t>:00,</w:t>
      </w:r>
      <w:r w:rsidR="006F43AC" w:rsidRPr="0050077C">
        <w:rPr>
          <w:rFonts w:ascii="Open Sans" w:hAnsi="Open Sans" w:cs="Open Sans"/>
          <w:color w:val="000000" w:themeColor="text1"/>
          <w:sz w:val="16"/>
          <w:szCs w:val="16"/>
        </w:rPr>
        <w:t xml:space="preserve"> с 19:00 до 22:00</w:t>
      </w:r>
      <w:r w:rsidRPr="0050077C">
        <w:rPr>
          <w:rFonts w:ascii="Open Sans" w:hAnsi="Open Sans" w:cs="Open Sans"/>
          <w:color w:val="000000" w:themeColor="text1"/>
          <w:sz w:val="16"/>
          <w:szCs w:val="16"/>
        </w:rPr>
        <w:t xml:space="preserve"> если иной режим не опубликован в Личном кабинете или на сайте Агента</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2.2.4.</w:t>
      </w:r>
      <w:r w:rsidRPr="0050077C">
        <w:rPr>
          <w:rFonts w:ascii="Open Sans" w:hAnsi="Open Sans" w:cs="Open Sans"/>
          <w:color w:val="000000" w:themeColor="text1"/>
          <w:sz w:val="16"/>
          <w:szCs w:val="16"/>
        </w:rPr>
        <w:t xml:space="preserve"> Исполнение заявок на доставку стандартных Заказов по г. Москва в пределах МКАД </w:t>
      </w:r>
      <w:r w:rsidRPr="0050077C">
        <w:rPr>
          <w:rFonts w:ascii="Open Sans" w:hAnsi="Open Sans" w:cs="Open Sans"/>
          <w:sz w:val="16"/>
          <w:szCs w:val="16"/>
        </w:rPr>
        <w:t xml:space="preserve">в выходные и праздничные дни осуществляется с </w:t>
      </w:r>
      <w:r w:rsidR="006F43AC" w:rsidRPr="0050077C">
        <w:rPr>
          <w:rFonts w:ascii="Open Sans" w:hAnsi="Open Sans" w:cs="Open Sans"/>
          <w:sz w:val="16"/>
          <w:szCs w:val="16"/>
        </w:rPr>
        <w:t>09</w:t>
      </w:r>
      <w:r w:rsidRPr="0050077C">
        <w:rPr>
          <w:rFonts w:ascii="Open Sans" w:hAnsi="Open Sans" w:cs="Open Sans"/>
          <w:sz w:val="16"/>
          <w:szCs w:val="16"/>
        </w:rPr>
        <w:t xml:space="preserve">:00 до 18:00 в интервалы с </w:t>
      </w:r>
      <w:r w:rsidR="006F43AC" w:rsidRPr="0050077C">
        <w:rPr>
          <w:rFonts w:ascii="Open Sans" w:hAnsi="Open Sans" w:cs="Open Sans"/>
          <w:sz w:val="16"/>
          <w:szCs w:val="16"/>
        </w:rPr>
        <w:t>09</w:t>
      </w:r>
      <w:r w:rsidRPr="0050077C">
        <w:rPr>
          <w:rFonts w:ascii="Open Sans" w:hAnsi="Open Sans" w:cs="Open Sans"/>
          <w:sz w:val="16"/>
          <w:szCs w:val="16"/>
        </w:rPr>
        <w:t xml:space="preserve">:00 до 14:00, с 14:00 до 18:00 </w:t>
      </w:r>
      <w:r w:rsidRPr="0050077C">
        <w:rPr>
          <w:rFonts w:ascii="Open Sans" w:hAnsi="Open Sans" w:cs="Open Sans"/>
          <w:color w:val="000000" w:themeColor="text1"/>
          <w:sz w:val="16"/>
          <w:szCs w:val="16"/>
        </w:rPr>
        <w:t>если иной режим не опубликован в Личном кабинете или на сайте Агент</w:t>
      </w:r>
      <w:r w:rsidRPr="0050077C">
        <w:rPr>
          <w:rFonts w:ascii="Open Sans" w:hAnsi="Open Sans" w:cs="Open Sans"/>
          <w:color w:val="000000" w:themeColor="text1"/>
          <w:sz w:val="16"/>
          <w:szCs w:val="16"/>
        </w:rPr>
        <w:br/>
      </w:r>
    </w:p>
    <w:p w:rsidR="00324E39" w:rsidRPr="0050077C" w:rsidRDefault="00324E39" w:rsidP="00324E39">
      <w:pPr>
        <w:spacing w:line="240" w:lineRule="auto"/>
        <w:ind w:left="-567"/>
        <w:rPr>
          <w:rFonts w:ascii="Open Sans" w:hAnsi="Open Sans" w:cs="Open Sans"/>
          <w:color w:val="000000" w:themeColor="text1"/>
          <w:sz w:val="16"/>
          <w:szCs w:val="16"/>
        </w:rPr>
      </w:pPr>
      <w:r w:rsidRPr="0050077C">
        <w:rPr>
          <w:rFonts w:ascii="Open Sans" w:hAnsi="Open Sans" w:cs="Open Sans"/>
          <w:b/>
          <w:color w:val="000000" w:themeColor="text1"/>
          <w:sz w:val="16"/>
          <w:szCs w:val="16"/>
        </w:rPr>
        <w:t>2.2.5.</w:t>
      </w:r>
      <w:r w:rsidRPr="0050077C">
        <w:rPr>
          <w:rFonts w:ascii="Open Sans" w:hAnsi="Open Sans" w:cs="Open Sans"/>
          <w:color w:val="000000" w:themeColor="text1"/>
          <w:sz w:val="16"/>
          <w:szCs w:val="16"/>
        </w:rPr>
        <w:t xml:space="preserve"> Исполнение заявок на доставку КГЗ по г. Москва в пределах МКАД осуществляется ежедневно с </w:t>
      </w:r>
      <w:r w:rsidR="006F43AC" w:rsidRPr="0050077C">
        <w:rPr>
          <w:rFonts w:ascii="Open Sans" w:hAnsi="Open Sans" w:cs="Open Sans"/>
          <w:color w:val="000000" w:themeColor="text1"/>
          <w:sz w:val="16"/>
          <w:szCs w:val="16"/>
        </w:rPr>
        <w:t>09</w:t>
      </w:r>
      <w:r w:rsidRPr="0050077C">
        <w:rPr>
          <w:rFonts w:ascii="Open Sans" w:hAnsi="Open Sans" w:cs="Open Sans"/>
          <w:color w:val="000000" w:themeColor="text1"/>
          <w:sz w:val="16"/>
          <w:szCs w:val="16"/>
        </w:rPr>
        <w:t>:00 до 18:00, если иной режим не опубликован в Личном кабинете или на сайте Агента</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2.2.6.</w:t>
      </w:r>
      <w:r w:rsidRPr="0050077C">
        <w:rPr>
          <w:rFonts w:ascii="Open Sans" w:hAnsi="Open Sans" w:cs="Open Sans"/>
          <w:color w:val="000000" w:themeColor="text1"/>
          <w:sz w:val="16"/>
          <w:szCs w:val="16"/>
        </w:rPr>
        <w:t xml:space="preserve"> Исполнение заявок н</w:t>
      </w:r>
      <w:r w:rsidR="008A4995" w:rsidRPr="0050077C">
        <w:rPr>
          <w:rFonts w:ascii="Open Sans" w:hAnsi="Open Sans" w:cs="Open Sans"/>
          <w:color w:val="000000" w:themeColor="text1"/>
          <w:sz w:val="16"/>
          <w:szCs w:val="16"/>
        </w:rPr>
        <w:t>а доставку стандартных заказов</w:t>
      </w:r>
      <w:r w:rsidRPr="0050077C">
        <w:rPr>
          <w:rFonts w:ascii="Open Sans" w:hAnsi="Open Sans" w:cs="Open Sans"/>
          <w:color w:val="000000" w:themeColor="text1"/>
          <w:sz w:val="16"/>
          <w:szCs w:val="16"/>
        </w:rPr>
        <w:t xml:space="preserve"> по г. Москва и Московской области за пределами МКАД осуществляется </w:t>
      </w:r>
      <w:r w:rsidR="006F43AC" w:rsidRPr="0050077C">
        <w:rPr>
          <w:rFonts w:ascii="Open Sans" w:hAnsi="Open Sans" w:cs="Open Sans"/>
          <w:color w:val="000000" w:themeColor="text1"/>
          <w:sz w:val="16"/>
          <w:szCs w:val="16"/>
        </w:rPr>
        <w:t>в рабочие дни с 09</w:t>
      </w:r>
      <w:r w:rsidRPr="0050077C">
        <w:rPr>
          <w:rFonts w:ascii="Open Sans" w:hAnsi="Open Sans" w:cs="Open Sans"/>
          <w:color w:val="000000" w:themeColor="text1"/>
          <w:sz w:val="16"/>
          <w:szCs w:val="16"/>
        </w:rPr>
        <w:t xml:space="preserve">:00 до </w:t>
      </w:r>
      <w:r w:rsidR="006F43AC" w:rsidRPr="0050077C">
        <w:rPr>
          <w:rFonts w:ascii="Open Sans" w:hAnsi="Open Sans" w:cs="Open Sans"/>
          <w:color w:val="000000" w:themeColor="text1"/>
          <w:sz w:val="16"/>
          <w:szCs w:val="16"/>
        </w:rPr>
        <w:t>22</w:t>
      </w:r>
      <w:r w:rsidRPr="0050077C">
        <w:rPr>
          <w:rFonts w:ascii="Open Sans" w:hAnsi="Open Sans" w:cs="Open Sans"/>
          <w:color w:val="000000" w:themeColor="text1"/>
          <w:sz w:val="16"/>
          <w:szCs w:val="16"/>
        </w:rPr>
        <w:t xml:space="preserve">:00 </w:t>
      </w:r>
      <w:r w:rsidR="006F43AC" w:rsidRPr="0050077C">
        <w:rPr>
          <w:rFonts w:ascii="Open Sans" w:hAnsi="Open Sans" w:cs="Open Sans"/>
          <w:sz w:val="16"/>
          <w:szCs w:val="16"/>
        </w:rPr>
        <w:t>с временными интервалами согласно зонам доставки:</w:t>
      </w:r>
      <w:r w:rsidR="006F43AC" w:rsidRPr="0050077C">
        <w:rPr>
          <w:rFonts w:ascii="Open Sans" w:hAnsi="Open Sans" w:cs="Open Sans"/>
          <w:sz w:val="16"/>
          <w:szCs w:val="16"/>
        </w:rPr>
        <w:br/>
      </w:r>
      <w:r w:rsidR="006F43AC" w:rsidRPr="0050077C">
        <w:rPr>
          <w:rFonts w:ascii="Open Sans" w:hAnsi="Open Sans" w:cs="Open Sans"/>
          <w:b/>
          <w:sz w:val="16"/>
          <w:szCs w:val="16"/>
        </w:rPr>
        <w:t xml:space="preserve">Зона 1: от 0 до 10 км.; ; 09:00-14:00, 14:00-18:00, 09:00-22:00; </w:t>
      </w:r>
      <w:r w:rsidR="006F43AC" w:rsidRPr="0050077C">
        <w:rPr>
          <w:rFonts w:ascii="Open Sans" w:hAnsi="Open Sans" w:cs="Open Sans"/>
          <w:sz w:val="16"/>
          <w:szCs w:val="16"/>
        </w:rPr>
        <w:t xml:space="preserve"> </w:t>
      </w:r>
      <w:r w:rsidR="006F43AC" w:rsidRPr="0050077C">
        <w:rPr>
          <w:rFonts w:ascii="Open Sans" w:hAnsi="Open Sans" w:cs="Open Sans"/>
          <w:b/>
          <w:sz w:val="16"/>
          <w:szCs w:val="16"/>
        </w:rPr>
        <w:t>Зона 2: от 10 до 30 км; 09:00-14:00, 14:00-18:00, 09:00-22:00; Зона 3: от 30 до 50 км; 09:00-22:00; Зона 4: от 50 до 100 км; 09:00-22:00</w:t>
      </w:r>
      <w:r w:rsidR="006F43AC" w:rsidRPr="0050077C">
        <w:rPr>
          <w:rFonts w:ascii="Open Sans" w:hAnsi="Open Sans" w:cs="Open Sans"/>
          <w:sz w:val="16"/>
          <w:szCs w:val="16"/>
        </w:rPr>
        <w:t xml:space="preserve"> </w:t>
      </w:r>
      <w:r w:rsidRPr="0050077C">
        <w:rPr>
          <w:rFonts w:ascii="Open Sans" w:hAnsi="Open Sans" w:cs="Open Sans"/>
          <w:color w:val="000000" w:themeColor="text1"/>
          <w:sz w:val="16"/>
          <w:szCs w:val="16"/>
        </w:rPr>
        <w:t xml:space="preserve">, если иной режим не опубликован в Личном кабинете или на сайте Агента. </w:t>
      </w:r>
      <w:r w:rsidR="008A4995" w:rsidRPr="0050077C">
        <w:rPr>
          <w:rFonts w:ascii="Open Sans" w:hAnsi="Open Sans" w:cs="Open Sans"/>
          <w:color w:val="000000" w:themeColor="text1"/>
          <w:sz w:val="16"/>
          <w:szCs w:val="16"/>
        </w:rPr>
        <w:br/>
      </w:r>
      <w:r w:rsidR="008A4995" w:rsidRPr="0050077C">
        <w:rPr>
          <w:rFonts w:ascii="Open Sans" w:hAnsi="Open Sans" w:cs="Open Sans"/>
          <w:b/>
          <w:color w:val="000000" w:themeColor="text1"/>
          <w:sz w:val="16"/>
          <w:szCs w:val="16"/>
        </w:rPr>
        <w:t>2.2.7.</w:t>
      </w:r>
      <w:r w:rsidR="008A4995" w:rsidRPr="0050077C">
        <w:rPr>
          <w:rFonts w:ascii="Open Sans" w:hAnsi="Open Sans" w:cs="Open Sans"/>
          <w:color w:val="000000" w:themeColor="text1"/>
          <w:sz w:val="16"/>
          <w:szCs w:val="16"/>
        </w:rPr>
        <w:t xml:space="preserve"> Исполнение заявок на доставку стандартных заказов по г. Москва и Московской области за пределами МКАД осуществляется в выходные и праздничные дни с 09:00 до 22:00 </w:t>
      </w:r>
      <w:r w:rsidR="008A4995" w:rsidRPr="0050077C">
        <w:rPr>
          <w:rFonts w:ascii="Open Sans" w:hAnsi="Open Sans" w:cs="Open Sans"/>
          <w:sz w:val="16"/>
          <w:szCs w:val="16"/>
        </w:rPr>
        <w:t>с временными интервалами согласно зонам доставки:</w:t>
      </w:r>
      <w:r w:rsidRPr="0050077C">
        <w:rPr>
          <w:rFonts w:ascii="Open Sans" w:hAnsi="Open Sans" w:cs="Open Sans"/>
          <w:color w:val="000000" w:themeColor="text1"/>
          <w:sz w:val="16"/>
          <w:szCs w:val="16"/>
        </w:rPr>
        <w:br/>
      </w:r>
      <w:r w:rsidR="008A4995" w:rsidRPr="0050077C">
        <w:rPr>
          <w:rFonts w:ascii="Open Sans" w:hAnsi="Open Sans" w:cs="Open Sans"/>
          <w:b/>
          <w:color w:val="000000" w:themeColor="text1"/>
          <w:sz w:val="16"/>
          <w:szCs w:val="16"/>
        </w:rPr>
        <w:t>2.2.8</w:t>
      </w:r>
      <w:r w:rsidRPr="0050077C">
        <w:rPr>
          <w:rFonts w:ascii="Open Sans" w:hAnsi="Open Sans" w:cs="Open Sans"/>
          <w:b/>
          <w:color w:val="000000" w:themeColor="text1"/>
          <w:sz w:val="16"/>
          <w:szCs w:val="16"/>
        </w:rPr>
        <w:t>.</w:t>
      </w:r>
      <w:r w:rsidRPr="0050077C">
        <w:rPr>
          <w:rFonts w:ascii="Open Sans" w:hAnsi="Open Sans" w:cs="Open Sans"/>
          <w:color w:val="000000" w:themeColor="text1"/>
          <w:sz w:val="16"/>
          <w:szCs w:val="16"/>
        </w:rPr>
        <w:t xml:space="preserve"> Прием для доставки стандартных заказов и КГЗ на складе Принципала в г. Москва осуществляется ежедневно с </w:t>
      </w:r>
      <w:r w:rsidR="008A4995" w:rsidRPr="0050077C">
        <w:rPr>
          <w:rFonts w:ascii="Open Sans" w:hAnsi="Open Sans" w:cs="Open Sans"/>
          <w:color w:val="000000" w:themeColor="text1"/>
          <w:sz w:val="16"/>
          <w:szCs w:val="16"/>
        </w:rPr>
        <w:t>09</w:t>
      </w:r>
      <w:r w:rsidRPr="0050077C">
        <w:rPr>
          <w:rFonts w:ascii="Open Sans" w:hAnsi="Open Sans" w:cs="Open Sans"/>
          <w:color w:val="000000" w:themeColor="text1"/>
          <w:sz w:val="16"/>
          <w:szCs w:val="16"/>
        </w:rPr>
        <w:t xml:space="preserve">:00 до 18:00 если иной режим не опубликован в Личном кабинете или на сайте Агента. </w:t>
      </w:r>
      <w:r w:rsidRPr="0050077C">
        <w:rPr>
          <w:rFonts w:ascii="Open Sans" w:hAnsi="Open Sans" w:cs="Open Sans"/>
          <w:color w:val="000000" w:themeColor="text1"/>
          <w:sz w:val="16"/>
          <w:szCs w:val="16"/>
        </w:rPr>
        <w:br/>
      </w:r>
      <w:r w:rsidRPr="0050077C">
        <w:rPr>
          <w:rFonts w:ascii="Open Sans" w:hAnsi="Open Sans" w:cs="Open Sans"/>
          <w:b/>
          <w:sz w:val="16"/>
          <w:szCs w:val="16"/>
        </w:rPr>
        <w:t>2.3. Доставка Санкт-Петербург – Москва/Московская область (на следующий день после отгрузки (забора))</w:t>
      </w:r>
      <w:r w:rsidRPr="0050077C">
        <w:rPr>
          <w:rFonts w:ascii="Open Sans" w:hAnsi="Open Sans" w:cs="Open Sans"/>
          <w:sz w:val="16"/>
          <w:szCs w:val="16"/>
        </w:rPr>
        <w:br/>
      </w:r>
      <w:r w:rsidRPr="0050077C">
        <w:rPr>
          <w:rFonts w:ascii="Open Sans" w:hAnsi="Open Sans" w:cs="Open Sans"/>
          <w:b/>
          <w:sz w:val="16"/>
          <w:szCs w:val="16"/>
        </w:rPr>
        <w:t>2.3.1.</w:t>
      </w:r>
      <w:r w:rsidRPr="0050077C">
        <w:rPr>
          <w:rFonts w:ascii="Open Sans" w:hAnsi="Open Sans" w:cs="Open Sans"/>
          <w:sz w:val="16"/>
          <w:szCs w:val="16"/>
        </w:rPr>
        <w:t xml:space="preserve"> Заявки на доставку стандартных</w:t>
      </w:r>
      <w:r w:rsidR="00220683" w:rsidRPr="0050077C">
        <w:rPr>
          <w:rFonts w:ascii="Open Sans" w:hAnsi="Open Sans" w:cs="Open Sans"/>
          <w:sz w:val="16"/>
          <w:szCs w:val="16"/>
        </w:rPr>
        <w:t xml:space="preserve"> Заказов и КГЗ принимаются до 20</w:t>
      </w:r>
      <w:r w:rsidRPr="0050077C">
        <w:rPr>
          <w:rFonts w:ascii="Open Sans" w:hAnsi="Open Sans" w:cs="Open Sans"/>
          <w:sz w:val="16"/>
          <w:szCs w:val="16"/>
        </w:rPr>
        <w:t>:00 предшествующего дня доставки</w:t>
      </w:r>
    </w:p>
    <w:p w:rsidR="00324E39" w:rsidRPr="0050077C" w:rsidRDefault="00324E39" w:rsidP="00324E39">
      <w:pPr>
        <w:spacing w:line="240" w:lineRule="auto"/>
        <w:ind w:left="-567"/>
        <w:rPr>
          <w:rFonts w:ascii="Open Sans" w:hAnsi="Open Sans" w:cs="Open Sans"/>
          <w:color w:val="000000" w:themeColor="text1"/>
          <w:sz w:val="16"/>
          <w:szCs w:val="16"/>
        </w:rPr>
      </w:pPr>
      <w:r w:rsidRPr="0050077C">
        <w:rPr>
          <w:rFonts w:ascii="Open Sans" w:hAnsi="Open Sans" w:cs="Open Sans"/>
          <w:b/>
          <w:color w:val="000000" w:themeColor="text1"/>
          <w:sz w:val="16"/>
          <w:szCs w:val="16"/>
        </w:rPr>
        <w:t>2.3.2.</w:t>
      </w:r>
      <w:r w:rsidRPr="0050077C">
        <w:rPr>
          <w:rFonts w:ascii="Open Sans" w:hAnsi="Open Sans" w:cs="Open Sans"/>
          <w:color w:val="000000" w:themeColor="text1"/>
          <w:sz w:val="16"/>
          <w:szCs w:val="16"/>
        </w:rPr>
        <w:t xml:space="preserve"> Прием для доставки стандартных Заказов на складе Агента в г. Санкт-Петерб</w:t>
      </w:r>
      <w:r w:rsidR="00220683" w:rsidRPr="0050077C">
        <w:rPr>
          <w:rFonts w:ascii="Open Sans" w:hAnsi="Open Sans" w:cs="Open Sans"/>
          <w:color w:val="000000" w:themeColor="text1"/>
          <w:sz w:val="16"/>
          <w:szCs w:val="16"/>
        </w:rPr>
        <w:t>ург осуществляется ежедневно с 12</w:t>
      </w:r>
      <w:r w:rsidRPr="0050077C">
        <w:rPr>
          <w:rFonts w:ascii="Open Sans" w:hAnsi="Open Sans" w:cs="Open Sans"/>
          <w:color w:val="000000" w:themeColor="text1"/>
          <w:sz w:val="16"/>
          <w:szCs w:val="16"/>
        </w:rPr>
        <w:t>:00 до 20:00, но не позднее 17:00 дня предшествующего дню доставки, если иной режим не опубликован в Личном кабинете или на сайте Агента.</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2.3.3.</w:t>
      </w:r>
      <w:r w:rsidRPr="0050077C">
        <w:rPr>
          <w:rFonts w:ascii="Open Sans" w:hAnsi="Open Sans" w:cs="Open Sans"/>
          <w:color w:val="000000" w:themeColor="text1"/>
          <w:sz w:val="16"/>
          <w:szCs w:val="16"/>
        </w:rPr>
        <w:t xml:space="preserve"> Прием для доставки КГЗ на складе Агента в г. Санкт-Петербург осуществляется ежедневно с 12:00 до 19:00, но не позднее 17:00 дня предшествующего дню доставки, если иной режим не опубликован в Личном кабинете или на сайте Агента.</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2.3.4.</w:t>
      </w:r>
      <w:r w:rsidRPr="0050077C">
        <w:rPr>
          <w:rFonts w:ascii="Open Sans" w:hAnsi="Open Sans" w:cs="Open Sans"/>
          <w:color w:val="000000" w:themeColor="text1"/>
          <w:sz w:val="16"/>
          <w:szCs w:val="16"/>
        </w:rPr>
        <w:t xml:space="preserve"> Исполнение заявок аналогично разделу 2.2. стандартная доставка по Москве и Московской области</w:t>
      </w:r>
      <w:r w:rsidRPr="0050077C">
        <w:rPr>
          <w:rFonts w:ascii="Open Sans" w:hAnsi="Open Sans" w:cs="Open Sans"/>
          <w:color w:val="000000" w:themeColor="text1"/>
          <w:sz w:val="16"/>
          <w:szCs w:val="16"/>
        </w:rPr>
        <w:br/>
      </w:r>
      <w:r w:rsidRPr="0050077C">
        <w:rPr>
          <w:rFonts w:ascii="Open Sans" w:hAnsi="Open Sans" w:cs="Open Sans"/>
          <w:b/>
          <w:sz w:val="16"/>
          <w:szCs w:val="16"/>
        </w:rPr>
        <w:t>2.4. Доставка Москва – Санкт-Петербург/Ленинградская область (на следующий день после отгрузки (забора))</w:t>
      </w:r>
      <w:r w:rsidRPr="0050077C">
        <w:rPr>
          <w:rFonts w:ascii="Open Sans" w:hAnsi="Open Sans" w:cs="Open Sans"/>
          <w:b/>
          <w:sz w:val="16"/>
          <w:szCs w:val="16"/>
        </w:rPr>
        <w:br/>
        <w:t>2.4.1.</w:t>
      </w:r>
      <w:r w:rsidRPr="0050077C">
        <w:rPr>
          <w:rFonts w:ascii="Open Sans" w:hAnsi="Open Sans" w:cs="Open Sans"/>
          <w:sz w:val="16"/>
          <w:szCs w:val="16"/>
        </w:rPr>
        <w:t xml:space="preserve"> Заявки на доставку стандартных Заказов принимаются до 20:00 дня предшествующего доставке</w:t>
      </w:r>
      <w:r w:rsidRPr="0050077C">
        <w:rPr>
          <w:rFonts w:ascii="Open Sans" w:hAnsi="Open Sans" w:cs="Open Sans"/>
          <w:sz w:val="16"/>
          <w:szCs w:val="16"/>
        </w:rPr>
        <w:br/>
      </w:r>
      <w:r w:rsidRPr="0050077C">
        <w:rPr>
          <w:rFonts w:ascii="Open Sans" w:hAnsi="Open Sans" w:cs="Open Sans"/>
          <w:b/>
          <w:sz w:val="16"/>
          <w:szCs w:val="16"/>
        </w:rPr>
        <w:t>2.4.2.</w:t>
      </w:r>
      <w:r w:rsidRPr="0050077C">
        <w:rPr>
          <w:rFonts w:ascii="Open Sans" w:hAnsi="Open Sans" w:cs="Open Sans"/>
          <w:sz w:val="16"/>
          <w:szCs w:val="16"/>
        </w:rPr>
        <w:t xml:space="preserve"> Заявки на доставку КГЗ принимаются до 14:00 дня предшествующего доставке.</w:t>
      </w:r>
      <w:r w:rsidRPr="0050077C">
        <w:rPr>
          <w:rFonts w:ascii="Open Sans" w:hAnsi="Open Sans" w:cs="Open Sans"/>
          <w:sz w:val="16"/>
          <w:szCs w:val="16"/>
        </w:rPr>
        <w:br/>
      </w:r>
      <w:r w:rsidRPr="0050077C">
        <w:rPr>
          <w:rFonts w:ascii="Open Sans" w:hAnsi="Open Sans" w:cs="Open Sans"/>
          <w:b/>
          <w:color w:val="000000" w:themeColor="text1"/>
          <w:sz w:val="16"/>
          <w:szCs w:val="16"/>
        </w:rPr>
        <w:t>2.4.3.</w:t>
      </w:r>
      <w:r w:rsidRPr="0050077C">
        <w:rPr>
          <w:rFonts w:ascii="Open Sans" w:hAnsi="Open Sans" w:cs="Open Sans"/>
          <w:color w:val="000000" w:themeColor="text1"/>
          <w:sz w:val="16"/>
          <w:szCs w:val="16"/>
        </w:rPr>
        <w:t xml:space="preserve"> Прием для доставки стандартных Заказов и КГЗ на складе Агента в г. Москва осуществляется ежедневно с 10:00 до 18:00, если иной режим не опубликован в Личном кабинете или на сайте Агента.</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2.4.4.</w:t>
      </w:r>
      <w:r w:rsidRPr="0050077C">
        <w:rPr>
          <w:rFonts w:ascii="Open Sans" w:hAnsi="Open Sans" w:cs="Open Sans"/>
          <w:color w:val="000000" w:themeColor="text1"/>
          <w:sz w:val="16"/>
          <w:szCs w:val="16"/>
        </w:rPr>
        <w:t xml:space="preserve"> Исполнение заявок аналогично разделу 2.1. стандартная доставка по Санкт-Петербургу и Ленинградской области</w:t>
      </w:r>
      <w:r w:rsidRPr="0050077C">
        <w:rPr>
          <w:rFonts w:ascii="Open Sans" w:hAnsi="Open Sans" w:cs="Open Sans"/>
          <w:color w:val="000000" w:themeColor="text1"/>
          <w:sz w:val="16"/>
          <w:szCs w:val="16"/>
        </w:rPr>
        <w:br/>
      </w:r>
      <w:r w:rsidRPr="0050077C">
        <w:rPr>
          <w:rFonts w:ascii="Open Sans" w:hAnsi="Open Sans" w:cs="Open Sans"/>
          <w:b/>
          <w:sz w:val="16"/>
          <w:szCs w:val="16"/>
        </w:rPr>
        <w:t>2.5. Общие положения по доставке заказов</w:t>
      </w:r>
      <w:r w:rsidRPr="0050077C">
        <w:rPr>
          <w:rFonts w:ascii="Open Sans" w:hAnsi="Open Sans" w:cs="Open Sans"/>
          <w:b/>
          <w:sz w:val="16"/>
          <w:szCs w:val="16"/>
        </w:rPr>
        <w:br/>
      </w:r>
      <w:r w:rsidRPr="0050077C">
        <w:rPr>
          <w:rFonts w:ascii="Open Sans" w:hAnsi="Open Sans" w:cs="Open Sans"/>
          <w:b/>
          <w:color w:val="000000" w:themeColor="text1"/>
          <w:sz w:val="16"/>
          <w:szCs w:val="16"/>
        </w:rPr>
        <w:t>2.5.1.</w:t>
      </w:r>
      <w:r w:rsidRPr="0050077C">
        <w:rPr>
          <w:rFonts w:ascii="Open Sans" w:hAnsi="Open Sans" w:cs="Open Sans"/>
          <w:color w:val="000000" w:themeColor="text1"/>
          <w:sz w:val="16"/>
          <w:szCs w:val="16"/>
        </w:rPr>
        <w:t xml:space="preserve">  Расстояние измеряется по дорогам общего пользования - от указанных границ до конечного пункта исполнения Заявки. В случае невозможности измерения по дорогам общего пользования расстояние принимается равным фактически пройденному расстоянию от указанных границ до конечного пункта исполнения Заявки.</w:t>
      </w:r>
    </w:p>
    <w:p w:rsidR="00324E39" w:rsidRPr="0050077C" w:rsidRDefault="00324E39" w:rsidP="00324E39">
      <w:pPr>
        <w:spacing w:line="240" w:lineRule="auto"/>
        <w:ind w:left="-567"/>
        <w:rPr>
          <w:rFonts w:ascii="Open Sans" w:hAnsi="Open Sans" w:cs="Open Sans"/>
          <w:color w:val="000000" w:themeColor="text1"/>
          <w:sz w:val="16"/>
          <w:szCs w:val="16"/>
        </w:rPr>
      </w:pPr>
      <w:r w:rsidRPr="0050077C">
        <w:rPr>
          <w:rFonts w:ascii="Open Sans" w:hAnsi="Open Sans" w:cs="Open Sans"/>
          <w:b/>
          <w:color w:val="000000" w:themeColor="text1"/>
          <w:sz w:val="16"/>
          <w:szCs w:val="16"/>
        </w:rPr>
        <w:t>2.5.2.</w:t>
      </w:r>
      <w:r w:rsidRPr="0050077C">
        <w:rPr>
          <w:rFonts w:ascii="Open Sans" w:hAnsi="Open Sans" w:cs="Open Sans"/>
          <w:color w:val="000000" w:themeColor="text1"/>
          <w:sz w:val="16"/>
          <w:szCs w:val="16"/>
        </w:rPr>
        <w:t xml:space="preserve"> Все вышеуказанные интервалы носят рекомендательный характер</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2.5.3.</w:t>
      </w:r>
      <w:r w:rsidRPr="0050077C">
        <w:rPr>
          <w:rFonts w:ascii="Open Sans" w:hAnsi="Open Sans" w:cs="Open Sans"/>
          <w:color w:val="000000" w:themeColor="text1"/>
          <w:sz w:val="16"/>
          <w:szCs w:val="16"/>
        </w:rPr>
        <w:t xml:space="preserve"> Исполнение заявки вне рекомендованного интервала не является не исполнением Заявки и не может служить основанием для предъявления претензии.</w:t>
      </w:r>
    </w:p>
    <w:p w:rsidR="00324E39" w:rsidRPr="0050077C" w:rsidRDefault="00324E39" w:rsidP="00324E39">
      <w:pPr>
        <w:spacing w:line="240" w:lineRule="auto"/>
        <w:ind w:left="-567"/>
        <w:rPr>
          <w:rFonts w:ascii="Open Sans" w:hAnsi="Open Sans" w:cs="Open Sans"/>
          <w:b/>
          <w:color w:val="000000" w:themeColor="text1"/>
          <w:sz w:val="16"/>
          <w:szCs w:val="16"/>
        </w:rPr>
      </w:pPr>
      <w:r w:rsidRPr="0050077C">
        <w:rPr>
          <w:rFonts w:ascii="Open Sans" w:hAnsi="Open Sans" w:cs="Open Sans"/>
          <w:b/>
          <w:color w:val="000000" w:themeColor="text1"/>
          <w:sz w:val="16"/>
          <w:szCs w:val="16"/>
        </w:rPr>
        <w:t xml:space="preserve">2.5.4. </w:t>
      </w:r>
      <w:r w:rsidRPr="0050077C">
        <w:rPr>
          <w:rFonts w:ascii="Open Sans" w:hAnsi="Open Sans" w:cs="Open Sans"/>
          <w:color w:val="000000" w:themeColor="text1"/>
          <w:sz w:val="16"/>
          <w:szCs w:val="16"/>
        </w:rPr>
        <w:t>Агент вправе самостоятельно на своей стороне согласовать новый интервал с Получателем.</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2.5.5.</w:t>
      </w:r>
      <w:r w:rsidRPr="0050077C">
        <w:rPr>
          <w:rFonts w:ascii="Open Sans" w:hAnsi="Open Sans" w:cs="Open Sans"/>
          <w:color w:val="000000" w:themeColor="text1"/>
          <w:sz w:val="16"/>
          <w:szCs w:val="16"/>
        </w:rPr>
        <w:t xml:space="preserve"> Агент вправе отказаться от доставки Заказа с неточным адресом, с адресом, требующим согласования и уточнения, на стройплощадки, вокзалы, станции метрополитена, торговые центры, в садово-огородные товарищества, цеха, пункты общественного питания (за исключением их административных помещений), режимные, секретные объекты. В парки, лесные массивы, на пляжи или иные места, не имеющие определенного адреса. В места с ограничениями по проходу, проезду, парковке. Также агент вправке отказать в возможности примерки, вскрытия упаковки товара для его осмотра, если у представителя Агента нет уверенности в безопасности действий покупателя.</w:t>
      </w:r>
    </w:p>
    <w:p w:rsidR="00324E39" w:rsidRPr="0050077C" w:rsidRDefault="00324E39" w:rsidP="00324E39">
      <w:pPr>
        <w:spacing w:line="240" w:lineRule="auto"/>
        <w:ind w:left="-567"/>
        <w:rPr>
          <w:rFonts w:ascii="Open Sans" w:hAnsi="Open Sans" w:cs="Open Sans"/>
          <w:color w:val="000000" w:themeColor="text1"/>
          <w:sz w:val="16"/>
          <w:szCs w:val="16"/>
        </w:rPr>
      </w:pPr>
      <w:r w:rsidRPr="0050077C">
        <w:rPr>
          <w:rFonts w:ascii="Open Sans" w:hAnsi="Open Sans" w:cs="Open Sans"/>
          <w:b/>
          <w:color w:val="000000" w:themeColor="text1"/>
          <w:sz w:val="16"/>
          <w:szCs w:val="16"/>
        </w:rPr>
        <w:t>2.5.6.</w:t>
      </w:r>
      <w:r w:rsidRPr="0050077C">
        <w:rPr>
          <w:rFonts w:ascii="Open Sans" w:eastAsia="Calibri" w:hAnsi="Open Sans" w:cs="Open Sans"/>
          <w:color w:val="000000" w:themeColor="text1"/>
          <w:sz w:val="16"/>
          <w:szCs w:val="16"/>
        </w:rPr>
        <w:t xml:space="preserve"> Доставка Заказов, в случае отсутствия пассажирского лифта, или невозможностью воспользоваться им осуществляются до пятого этажа включительно, (при условии, что общий вес заказа не превышает 20 кг.), при этом обязательства Агента по оказанию услуг считаются исполненными, либо Принципалом оплачивается услуга подъем на этаж, согласно тарифам Приложения 1 к Договору.</w:t>
      </w:r>
      <w:r w:rsidRPr="0050077C">
        <w:rPr>
          <w:rFonts w:ascii="Open Sans" w:eastAsia="Calibri" w:hAnsi="Open Sans" w:cs="Open Sans"/>
          <w:color w:val="000000" w:themeColor="text1"/>
          <w:sz w:val="16"/>
          <w:szCs w:val="16"/>
        </w:rPr>
        <w:br/>
      </w:r>
      <w:r w:rsidRPr="0050077C">
        <w:rPr>
          <w:rFonts w:ascii="Open Sans" w:hAnsi="Open Sans" w:cs="Open Sans"/>
          <w:b/>
          <w:color w:val="000000" w:themeColor="text1"/>
          <w:sz w:val="16"/>
          <w:szCs w:val="16"/>
        </w:rPr>
        <w:t>2.5.7.</w:t>
      </w:r>
      <w:r w:rsidRPr="0050077C">
        <w:rPr>
          <w:rFonts w:ascii="Open Sans" w:hAnsi="Open Sans" w:cs="Open Sans"/>
          <w:color w:val="000000" w:themeColor="text1"/>
          <w:sz w:val="16"/>
          <w:szCs w:val="16"/>
        </w:rPr>
        <w:t xml:space="preserve"> Доставка заказов от 20 кг., без оплаченной услуги подъема на этаж гарантированно осуществляется до подъезда, ворот или ближайшей парковке. Дальнейшее перемещение товара осуществляется силами Получателя, если иное не указано в Заявке. При доставке на территорию с оплачиваемым въездом, доставка осуществляется только до места платного въезда, если иное не указано в Заявке, в этом случае стоимость въезда суммируется со стоимостью услуг Агента.</w:t>
      </w:r>
      <w:r w:rsidRPr="0050077C">
        <w:rPr>
          <w:rFonts w:ascii="Open Sans" w:hAnsi="Open Sans" w:cs="Open Sans"/>
          <w:color w:val="000000" w:themeColor="text1"/>
          <w:sz w:val="16"/>
          <w:szCs w:val="16"/>
        </w:rPr>
        <w:br/>
      </w:r>
      <w:r w:rsidRPr="0050077C">
        <w:rPr>
          <w:rFonts w:ascii="Open Sans" w:eastAsia="Calibri" w:hAnsi="Open Sans" w:cs="Open Sans"/>
          <w:b/>
          <w:color w:val="000000" w:themeColor="text1"/>
          <w:sz w:val="16"/>
          <w:szCs w:val="16"/>
        </w:rPr>
        <w:t>2.5.8.</w:t>
      </w:r>
      <w:r w:rsidRPr="0050077C">
        <w:rPr>
          <w:rFonts w:ascii="Open Sans" w:eastAsia="Calibri" w:hAnsi="Open Sans" w:cs="Open Sans"/>
          <w:color w:val="000000" w:themeColor="text1"/>
          <w:sz w:val="16"/>
          <w:szCs w:val="16"/>
        </w:rPr>
        <w:t xml:space="preserve"> В день осуществления доставки Заказа Получателю на указанный в Заявке номер телефона отправляется СМС-оповещение от Агента с содержанием следующей информации: название магазина (Принципала), номер Заказа, имя Курьера, телефон Курьера</w:t>
      </w:r>
      <w:r w:rsidRPr="0050077C">
        <w:rPr>
          <w:rFonts w:ascii="Open Sans" w:eastAsia="Calibri" w:hAnsi="Open Sans" w:cs="Open Sans"/>
          <w:b/>
          <w:color w:val="000000" w:themeColor="text1"/>
          <w:sz w:val="16"/>
          <w:szCs w:val="16"/>
        </w:rPr>
        <w:br/>
        <w:t>2.5.9.</w:t>
      </w:r>
      <w:r w:rsidRPr="0050077C">
        <w:rPr>
          <w:rFonts w:ascii="Open Sans" w:eastAsia="Calibri" w:hAnsi="Open Sans" w:cs="Open Sans"/>
          <w:color w:val="000000" w:themeColor="text1"/>
          <w:sz w:val="16"/>
          <w:szCs w:val="16"/>
        </w:rPr>
        <w:t xml:space="preserve"> Принципал не имеет возможности отключения услуги СМС-оповещения Получателей. </w:t>
      </w:r>
      <w:r w:rsidRPr="0050077C">
        <w:rPr>
          <w:rFonts w:ascii="Open Sans" w:eastAsia="Calibri" w:hAnsi="Open Sans" w:cs="Open Sans"/>
          <w:color w:val="000000" w:themeColor="text1"/>
          <w:sz w:val="16"/>
          <w:szCs w:val="16"/>
        </w:rPr>
        <w:br/>
      </w:r>
      <w:r w:rsidRPr="0050077C">
        <w:rPr>
          <w:rFonts w:ascii="Open Sans" w:eastAsia="Calibri" w:hAnsi="Open Sans" w:cs="Open Sans"/>
          <w:b/>
          <w:color w:val="000000" w:themeColor="text1"/>
          <w:sz w:val="16"/>
          <w:szCs w:val="16"/>
        </w:rPr>
        <w:t>2.5.10.</w:t>
      </w:r>
      <w:r w:rsidRPr="0050077C">
        <w:rPr>
          <w:rFonts w:ascii="Open Sans" w:eastAsia="Calibri" w:hAnsi="Open Sans" w:cs="Open Sans"/>
          <w:color w:val="000000" w:themeColor="text1"/>
          <w:sz w:val="16"/>
          <w:szCs w:val="16"/>
        </w:rPr>
        <w:t xml:space="preserve"> Услуга СМС-оповещения всегда включена и тарифицируются согласно Тарифам, указанным в Приложении 1 к Договору.</w:t>
      </w:r>
      <w:r w:rsidRPr="0050077C">
        <w:rPr>
          <w:rFonts w:ascii="Open Sans" w:eastAsia="Calibri" w:hAnsi="Open Sans" w:cs="Open Sans"/>
          <w:color w:val="000000" w:themeColor="text1"/>
          <w:sz w:val="16"/>
          <w:szCs w:val="16"/>
        </w:rPr>
        <w:br/>
      </w:r>
      <w:r w:rsidRPr="0050077C">
        <w:rPr>
          <w:rFonts w:ascii="Open Sans" w:eastAsia="Calibri" w:hAnsi="Open Sans" w:cs="Open Sans"/>
          <w:b/>
          <w:color w:val="000000" w:themeColor="text1"/>
          <w:sz w:val="16"/>
          <w:szCs w:val="16"/>
        </w:rPr>
        <w:t>2.5.11.</w:t>
      </w:r>
      <w:r w:rsidRPr="0050077C">
        <w:rPr>
          <w:rFonts w:ascii="Open Sans" w:eastAsia="Calibri" w:hAnsi="Open Sans" w:cs="Open Sans"/>
          <w:color w:val="000000" w:themeColor="text1"/>
          <w:sz w:val="16"/>
          <w:szCs w:val="16"/>
        </w:rPr>
        <w:t xml:space="preserve"> В заявленный временной интервал в заявке Получатель обязан находится по адресу, указанному в Заявке и быть доступным для связи.</w:t>
      </w:r>
      <w:r w:rsidRPr="0050077C">
        <w:rPr>
          <w:rFonts w:ascii="Open Sans" w:eastAsia="Calibri" w:hAnsi="Open Sans" w:cs="Open Sans"/>
          <w:color w:val="000000" w:themeColor="text1"/>
          <w:sz w:val="16"/>
          <w:szCs w:val="16"/>
        </w:rPr>
        <w:br/>
      </w:r>
      <w:r w:rsidRPr="0050077C">
        <w:rPr>
          <w:rFonts w:ascii="Open Sans" w:eastAsia="Calibri" w:hAnsi="Open Sans" w:cs="Open Sans"/>
          <w:b/>
          <w:color w:val="000000" w:themeColor="text1"/>
          <w:sz w:val="16"/>
          <w:szCs w:val="16"/>
        </w:rPr>
        <w:t>2.5.12.</w:t>
      </w:r>
      <w:r w:rsidRPr="0050077C">
        <w:rPr>
          <w:rFonts w:ascii="Open Sans" w:eastAsia="Calibri" w:hAnsi="Open Sans" w:cs="Open Sans"/>
          <w:color w:val="000000" w:themeColor="text1"/>
          <w:sz w:val="16"/>
          <w:szCs w:val="16"/>
        </w:rPr>
        <w:t xml:space="preserve"> При исполнении Заявки на доставку представитель Агента (Курьер) связывается с Получателем за 30 - 60 минут </w:t>
      </w:r>
      <w:r w:rsidRPr="0050077C">
        <w:rPr>
          <w:rFonts w:ascii="Open Sans" w:hAnsi="Open Sans" w:cs="Open Sans"/>
          <w:color w:val="000000" w:themeColor="text1"/>
          <w:sz w:val="16"/>
          <w:szCs w:val="16"/>
        </w:rPr>
        <w:t xml:space="preserve">до </w:t>
      </w:r>
      <w:r w:rsidRPr="0050077C">
        <w:rPr>
          <w:rFonts w:ascii="Open Sans" w:hAnsi="Open Sans" w:cs="Open Sans"/>
          <w:color w:val="000000" w:themeColor="text1"/>
          <w:sz w:val="16"/>
          <w:szCs w:val="16"/>
        </w:rPr>
        <w:lastRenderedPageBreak/>
        <w:t xml:space="preserve">прибытия для подтверждения готовности принять заказ. </w:t>
      </w:r>
      <w:r w:rsidRPr="0050077C">
        <w:rPr>
          <w:rFonts w:ascii="Open Sans" w:eastAsia="Calibri" w:hAnsi="Open Sans" w:cs="Open Sans"/>
          <w:color w:val="000000" w:themeColor="text1"/>
          <w:sz w:val="16"/>
          <w:szCs w:val="16"/>
        </w:rPr>
        <w:t>В случае невозможности дозвониться до Получателя представитель Агента информирует Принципала посредством телефонной или почтовой связи и руководствуется его поручением.</w:t>
      </w:r>
      <w:r w:rsidRPr="0050077C">
        <w:rPr>
          <w:rFonts w:ascii="Open Sans" w:hAnsi="Open Sans" w:cs="Open Sans"/>
          <w:color w:val="000000" w:themeColor="text1"/>
          <w:sz w:val="16"/>
          <w:szCs w:val="16"/>
        </w:rPr>
        <w:t xml:space="preserve"> Если в течение 10 (десяти) минут после уведомления Принципала о невозможности связаться с Получателем Агенту не предоставлена корректная контактная информация, исполнение заявки переносится на следующий день.</w:t>
      </w:r>
    </w:p>
    <w:p w:rsidR="00324E39" w:rsidRPr="0050077C" w:rsidRDefault="00324E39" w:rsidP="00324E39">
      <w:pPr>
        <w:spacing w:line="240" w:lineRule="auto"/>
        <w:ind w:left="-567"/>
        <w:rPr>
          <w:rFonts w:ascii="Open Sans" w:eastAsia="Calibri" w:hAnsi="Open Sans" w:cs="Open Sans"/>
          <w:color w:val="000000" w:themeColor="text1"/>
          <w:sz w:val="16"/>
          <w:szCs w:val="16"/>
        </w:rPr>
      </w:pPr>
      <w:r w:rsidRPr="0050077C">
        <w:rPr>
          <w:rFonts w:ascii="Open Sans" w:eastAsia="Calibri" w:hAnsi="Open Sans" w:cs="Open Sans"/>
          <w:b/>
          <w:color w:val="000000" w:themeColor="text1"/>
          <w:sz w:val="16"/>
          <w:szCs w:val="16"/>
        </w:rPr>
        <w:t>2.5.13.</w:t>
      </w:r>
      <w:r w:rsidRPr="0050077C">
        <w:rPr>
          <w:rFonts w:ascii="Open Sans" w:eastAsia="Calibri" w:hAnsi="Open Sans" w:cs="Open Sans"/>
          <w:color w:val="000000" w:themeColor="text1"/>
          <w:sz w:val="16"/>
          <w:szCs w:val="16"/>
        </w:rPr>
        <w:t xml:space="preserve"> Агент производит запись разговоров Курьера, офисных и складских сотрудников с Получателями, с представителями Принципала. Запись разговоров может быть предоставлена Принципалу только после письменного запроса на электронную почту Агента. Срок хранения </w:t>
      </w:r>
    </w:p>
    <w:p w:rsidR="00324E39" w:rsidRPr="0050077C" w:rsidRDefault="00324E39" w:rsidP="00324E39">
      <w:pPr>
        <w:spacing w:line="240" w:lineRule="auto"/>
        <w:ind w:left="-567"/>
        <w:rPr>
          <w:rFonts w:ascii="Open Sans" w:hAnsi="Open Sans" w:cs="Open Sans"/>
          <w:color w:val="000000" w:themeColor="text1"/>
          <w:sz w:val="16"/>
          <w:szCs w:val="16"/>
        </w:rPr>
      </w:pPr>
      <w:r w:rsidRPr="0050077C">
        <w:rPr>
          <w:rFonts w:ascii="Open Sans" w:eastAsia="Calibri" w:hAnsi="Open Sans" w:cs="Open Sans"/>
          <w:color w:val="000000" w:themeColor="text1"/>
          <w:sz w:val="16"/>
          <w:szCs w:val="16"/>
        </w:rPr>
        <w:t>записей разговоров 7(семь) календарных дней.</w:t>
      </w:r>
      <w:r w:rsidRPr="0050077C">
        <w:rPr>
          <w:rFonts w:ascii="Open Sans" w:eastAsia="Calibri" w:hAnsi="Open Sans" w:cs="Open Sans"/>
          <w:color w:val="000000" w:themeColor="text1"/>
          <w:sz w:val="16"/>
          <w:szCs w:val="16"/>
        </w:rPr>
        <w:br/>
      </w:r>
      <w:r w:rsidRPr="0050077C">
        <w:rPr>
          <w:rFonts w:ascii="Open Sans" w:hAnsi="Open Sans" w:cs="Open Sans"/>
          <w:b/>
          <w:color w:val="000000" w:themeColor="text1"/>
          <w:sz w:val="16"/>
          <w:szCs w:val="16"/>
        </w:rPr>
        <w:t>2.5.14.</w:t>
      </w:r>
      <w:r w:rsidRPr="0050077C">
        <w:rPr>
          <w:rFonts w:ascii="Open Sans" w:hAnsi="Open Sans" w:cs="Open Sans"/>
          <w:color w:val="000000" w:themeColor="text1"/>
          <w:sz w:val="16"/>
          <w:szCs w:val="16"/>
        </w:rPr>
        <w:t xml:space="preserve"> В случае изменения адреса или интервала доставки в день исполнения заявки Агент вправе перенести доставку на следующий день.</w:t>
      </w:r>
    </w:p>
    <w:p w:rsidR="00324E39" w:rsidRPr="0050077C" w:rsidRDefault="00324E39" w:rsidP="00324E39">
      <w:pPr>
        <w:spacing w:line="240" w:lineRule="auto"/>
        <w:ind w:left="-567"/>
        <w:rPr>
          <w:rFonts w:ascii="Open Sans" w:eastAsia="Calibri" w:hAnsi="Open Sans" w:cs="Open Sans"/>
          <w:b/>
          <w:color w:val="000000" w:themeColor="text1"/>
          <w:sz w:val="16"/>
          <w:szCs w:val="16"/>
        </w:rPr>
      </w:pPr>
      <w:r w:rsidRPr="0050077C">
        <w:rPr>
          <w:rFonts w:ascii="Open Sans" w:hAnsi="Open Sans" w:cs="Open Sans"/>
          <w:b/>
          <w:color w:val="000000" w:themeColor="text1"/>
          <w:sz w:val="16"/>
          <w:szCs w:val="16"/>
        </w:rPr>
        <w:t>2.5.15.</w:t>
      </w:r>
      <w:r w:rsidRPr="0050077C">
        <w:rPr>
          <w:rFonts w:ascii="Open Sans" w:hAnsi="Open Sans" w:cs="Open Sans"/>
          <w:color w:val="000000" w:themeColor="text1"/>
          <w:sz w:val="16"/>
          <w:szCs w:val="16"/>
        </w:rPr>
        <w:t xml:space="preserve"> </w:t>
      </w:r>
      <w:r w:rsidRPr="0050077C">
        <w:rPr>
          <w:rFonts w:ascii="Open Sans" w:eastAsia="Calibri" w:hAnsi="Open Sans" w:cs="Open Sans"/>
          <w:color w:val="000000" w:themeColor="text1"/>
          <w:sz w:val="16"/>
          <w:szCs w:val="16"/>
        </w:rPr>
        <w:t>Принципал вправе указать дополнительные обстоятельства исполнения Заявки в Поручении к Заявке.</w:t>
      </w:r>
    </w:p>
    <w:p w:rsidR="00324E39" w:rsidRPr="0050077C" w:rsidRDefault="00324E39" w:rsidP="00324E39">
      <w:pPr>
        <w:spacing w:line="240" w:lineRule="auto"/>
        <w:ind w:left="-567"/>
        <w:rPr>
          <w:rFonts w:ascii="Open Sans" w:eastAsia="Calibri" w:hAnsi="Open Sans" w:cs="Open Sans"/>
          <w:color w:val="000000" w:themeColor="text1"/>
          <w:sz w:val="16"/>
          <w:szCs w:val="16"/>
        </w:rPr>
      </w:pPr>
      <w:r w:rsidRPr="0050077C">
        <w:rPr>
          <w:rFonts w:ascii="Open Sans" w:eastAsia="Calibri" w:hAnsi="Open Sans" w:cs="Open Sans"/>
          <w:b/>
          <w:color w:val="000000" w:themeColor="text1"/>
          <w:sz w:val="16"/>
          <w:szCs w:val="16"/>
        </w:rPr>
        <w:t>2.5.16.</w:t>
      </w:r>
      <w:r w:rsidRPr="0050077C">
        <w:rPr>
          <w:rFonts w:ascii="Open Sans" w:eastAsia="Calibri" w:hAnsi="Open Sans" w:cs="Open Sans"/>
          <w:color w:val="000000" w:themeColor="text1"/>
          <w:sz w:val="16"/>
          <w:szCs w:val="16"/>
        </w:rPr>
        <w:t xml:space="preserve"> Неисполнение Агентом указаний, данных в Поручении, не является нарушением Агентом своих обязательств и не может служить основанием для предъявления претензий.</w:t>
      </w:r>
      <w:r w:rsidRPr="0050077C">
        <w:rPr>
          <w:rFonts w:ascii="Open Sans" w:eastAsia="Calibri" w:hAnsi="Open Sans" w:cs="Open Sans"/>
          <w:color w:val="000000" w:themeColor="text1"/>
          <w:sz w:val="16"/>
          <w:szCs w:val="16"/>
        </w:rPr>
        <w:br/>
      </w:r>
      <w:r w:rsidRPr="0050077C">
        <w:rPr>
          <w:rFonts w:ascii="Open Sans" w:eastAsia="Calibri" w:hAnsi="Open Sans" w:cs="Open Sans"/>
          <w:b/>
          <w:color w:val="000000" w:themeColor="text1"/>
          <w:sz w:val="16"/>
          <w:szCs w:val="16"/>
        </w:rPr>
        <w:t>2.5.17.</w:t>
      </w:r>
      <w:r w:rsidRPr="0050077C">
        <w:rPr>
          <w:rFonts w:ascii="Open Sans" w:eastAsia="Calibri" w:hAnsi="Open Sans" w:cs="Open Sans"/>
          <w:color w:val="000000" w:themeColor="text1"/>
          <w:sz w:val="16"/>
          <w:szCs w:val="16"/>
        </w:rPr>
        <w:t xml:space="preserve"> В случае невозможности Получателя принять Заказ более 3 раз с момента первой </w:t>
      </w:r>
    </w:p>
    <w:p w:rsidR="00324E39" w:rsidRPr="0050077C" w:rsidRDefault="00324E39" w:rsidP="00324E39">
      <w:pPr>
        <w:spacing w:line="240" w:lineRule="auto"/>
        <w:ind w:left="-567"/>
        <w:rPr>
          <w:rFonts w:ascii="Open Sans" w:eastAsia="Calibri" w:hAnsi="Open Sans" w:cs="Open Sans"/>
          <w:color w:val="000000" w:themeColor="text1"/>
          <w:sz w:val="16"/>
          <w:szCs w:val="16"/>
        </w:rPr>
      </w:pPr>
      <w:r w:rsidRPr="0050077C">
        <w:rPr>
          <w:rFonts w:ascii="Open Sans" w:eastAsia="Calibri" w:hAnsi="Open Sans" w:cs="Open Sans"/>
          <w:color w:val="000000" w:themeColor="text1"/>
          <w:sz w:val="16"/>
          <w:szCs w:val="16"/>
        </w:rPr>
        <w:t>попытки доставки Заказа, Заявка на доставку считается отмененной Принципалом и Заказ возвращается Принципалу, о чем Принципал оповещается по средствам электронной почты.</w:t>
      </w:r>
      <w:r w:rsidRPr="0050077C">
        <w:rPr>
          <w:rFonts w:ascii="Open Sans" w:eastAsia="Calibri" w:hAnsi="Open Sans" w:cs="Open Sans"/>
          <w:color w:val="000000" w:themeColor="text1"/>
          <w:sz w:val="16"/>
          <w:szCs w:val="16"/>
        </w:rPr>
        <w:br/>
      </w:r>
      <w:r w:rsidRPr="0050077C">
        <w:rPr>
          <w:rFonts w:ascii="Open Sans" w:eastAsia="Calibri" w:hAnsi="Open Sans" w:cs="Open Sans"/>
          <w:b/>
          <w:color w:val="000000" w:themeColor="text1"/>
          <w:sz w:val="16"/>
          <w:szCs w:val="16"/>
        </w:rPr>
        <w:t>2.5.18.</w:t>
      </w:r>
      <w:r w:rsidRPr="0050077C">
        <w:rPr>
          <w:rFonts w:ascii="Open Sans" w:eastAsia="Calibri" w:hAnsi="Open Sans" w:cs="Open Sans"/>
          <w:color w:val="000000" w:themeColor="text1"/>
          <w:sz w:val="16"/>
          <w:szCs w:val="16"/>
        </w:rPr>
        <w:t xml:space="preserve"> В случае невозможности Получателя принять Заказ более 7 (дней) дней со дня планируемой доставки Заказа, Заявка на доставку считается отмененной Принципалом и Заказ возвращается Принципалу, о чем Принципал оповещается по средствам электронной почты.</w:t>
      </w:r>
      <w:r w:rsidRPr="0050077C">
        <w:rPr>
          <w:rFonts w:ascii="Open Sans" w:eastAsia="Calibri" w:hAnsi="Open Sans" w:cs="Open Sans"/>
          <w:color w:val="000000" w:themeColor="text1"/>
          <w:sz w:val="16"/>
          <w:szCs w:val="16"/>
        </w:rPr>
        <w:br/>
      </w:r>
      <w:r w:rsidRPr="0050077C">
        <w:rPr>
          <w:rFonts w:ascii="Open Sans" w:hAnsi="Open Sans" w:cs="Open Sans"/>
          <w:b/>
          <w:color w:val="000000" w:themeColor="text1"/>
          <w:sz w:val="16"/>
          <w:szCs w:val="16"/>
        </w:rPr>
        <w:t>2.5.19.</w:t>
      </w:r>
      <w:r w:rsidRPr="0050077C">
        <w:rPr>
          <w:rFonts w:ascii="Open Sans" w:hAnsi="Open Sans" w:cs="Open Sans"/>
          <w:color w:val="000000" w:themeColor="text1"/>
          <w:sz w:val="16"/>
          <w:szCs w:val="16"/>
        </w:rPr>
        <w:t xml:space="preserve"> Максимальное бесплатное время ожидания клиента на адресе составляет не более 15 минут. Если Получатель не появился в месте вручения по истечению 15 мин. после прибытия курьера, Принципал возмещает Агенту дальнейшее время простоя курьера по тарифам Приложения 1 к Договору, по истечению 30 минут ожидания доставка переносится на следующий день. В этом случае с клиента взимается полная стоимость доставки плюс простой. </w:t>
      </w:r>
      <w:r w:rsidRPr="0050077C">
        <w:rPr>
          <w:rFonts w:ascii="Open Sans" w:eastAsia="Calibri" w:hAnsi="Open Sans" w:cs="Open Sans"/>
          <w:color w:val="000000" w:themeColor="text1"/>
          <w:sz w:val="16"/>
          <w:szCs w:val="16"/>
        </w:rPr>
        <w:t>Время прибытия/убытия сотрудника Агента фиксируется Получателем в маршрутном листе Агента. Сотрудник Агента вправе самостоятельно зафиксировать время прибытия/убытия, если Получателем данные действия выполнены не были.</w:t>
      </w:r>
      <w:r w:rsidRPr="0050077C">
        <w:rPr>
          <w:rFonts w:ascii="Open Sans" w:eastAsia="Calibri" w:hAnsi="Open Sans" w:cs="Open Sans"/>
          <w:color w:val="000000" w:themeColor="text1"/>
          <w:sz w:val="16"/>
          <w:szCs w:val="16"/>
        </w:rPr>
        <w:br/>
      </w:r>
      <w:r w:rsidRPr="0050077C">
        <w:rPr>
          <w:rFonts w:ascii="Open Sans" w:eastAsia="Calibri" w:hAnsi="Open Sans" w:cs="Open Sans"/>
          <w:b/>
          <w:color w:val="000000" w:themeColor="text1"/>
          <w:sz w:val="16"/>
          <w:szCs w:val="16"/>
        </w:rPr>
        <w:t>2.5.20.</w:t>
      </w:r>
      <w:r w:rsidRPr="0050077C">
        <w:rPr>
          <w:rFonts w:ascii="Open Sans" w:eastAsia="Calibri" w:hAnsi="Open Sans" w:cs="Open Sans"/>
          <w:color w:val="000000" w:themeColor="text1"/>
          <w:sz w:val="16"/>
          <w:szCs w:val="16"/>
        </w:rPr>
        <w:t xml:space="preserve"> Подтверждением получения Получателем Заказа является подпись Получателя в акте приема-передачи или в мобильном приложении представителя Агента (Курьера). Данное подтверждение хранится в ЛК Принципала, прикрепленное к Заказу. В случаях бесконтактной доставки подтверждением получения Заказа может являться фотография. </w:t>
      </w:r>
      <w:r w:rsidRPr="0050077C">
        <w:rPr>
          <w:rFonts w:ascii="Open Sans" w:eastAsia="Calibri" w:hAnsi="Open Sans" w:cs="Open Sans"/>
          <w:color w:val="000000" w:themeColor="text1"/>
          <w:sz w:val="16"/>
          <w:szCs w:val="16"/>
        </w:rPr>
        <w:br/>
      </w:r>
      <w:r w:rsidRPr="0050077C">
        <w:rPr>
          <w:rFonts w:ascii="Open Sans" w:hAnsi="Open Sans" w:cs="Open Sans"/>
          <w:b/>
          <w:color w:val="000000" w:themeColor="text1"/>
          <w:sz w:val="16"/>
          <w:szCs w:val="16"/>
        </w:rPr>
        <w:t>2.5.21.</w:t>
      </w:r>
      <w:r w:rsidRPr="0050077C">
        <w:rPr>
          <w:rFonts w:ascii="Open Sans" w:hAnsi="Open Sans" w:cs="Open Sans"/>
          <w:color w:val="000000" w:themeColor="text1"/>
          <w:sz w:val="16"/>
          <w:szCs w:val="16"/>
        </w:rPr>
        <w:t xml:space="preserve"> Доставка Заказа осуществляется до первой пропускной системы, пункта охраны, или до иных территорий с ограниченным доступом. В случае доставки Заказа сотрудником Агента до территории с ограниченным доступом, обязательства Агента по оказанию услуг доставки считаются выполненными.</w:t>
      </w:r>
    </w:p>
    <w:p w:rsidR="00324E39" w:rsidRPr="0050077C" w:rsidRDefault="00324E39" w:rsidP="00324E39">
      <w:pPr>
        <w:pStyle w:val="af3"/>
        <w:spacing w:after="100" w:afterAutospacing="1" w:line="259" w:lineRule="auto"/>
        <w:ind w:left="-567"/>
        <w:rPr>
          <w:rFonts w:ascii="Open Sans" w:eastAsia="Calibri" w:hAnsi="Open Sans" w:cs="Open Sans"/>
          <w:color w:val="000000" w:themeColor="text1"/>
          <w:sz w:val="16"/>
          <w:szCs w:val="16"/>
        </w:rPr>
      </w:pPr>
      <w:r w:rsidRPr="0050077C">
        <w:rPr>
          <w:rFonts w:ascii="Open Sans" w:hAnsi="Open Sans" w:cs="Open Sans"/>
          <w:b/>
          <w:color w:val="000000" w:themeColor="text1"/>
          <w:sz w:val="16"/>
          <w:szCs w:val="16"/>
        </w:rPr>
        <w:t>2.5.22.</w:t>
      </w:r>
      <w:r w:rsidRPr="0050077C">
        <w:rPr>
          <w:rFonts w:ascii="Open Sans" w:hAnsi="Open Sans" w:cs="Open Sans"/>
          <w:color w:val="000000" w:themeColor="text1"/>
          <w:sz w:val="16"/>
          <w:szCs w:val="16"/>
        </w:rPr>
        <w:t xml:space="preserve"> Процедура передачи Заказа не предусматривает тестирования вложимого представителями Агента.</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2.5.23.</w:t>
      </w:r>
      <w:r w:rsidRPr="0050077C">
        <w:rPr>
          <w:rFonts w:ascii="Open Sans" w:hAnsi="Open Sans" w:cs="Open Sans"/>
          <w:color w:val="000000" w:themeColor="text1"/>
          <w:sz w:val="16"/>
          <w:szCs w:val="16"/>
        </w:rPr>
        <w:t xml:space="preserve"> Курьеры Агента не уполномочены вести переговоры и достигать каких-либо договоренностей с Принципалом, а также делать заявления и заверять документы от имени Агента.</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2.5.24.</w:t>
      </w:r>
      <w:r w:rsidRPr="0050077C">
        <w:rPr>
          <w:rFonts w:ascii="Open Sans" w:hAnsi="Open Sans" w:cs="Open Sans"/>
          <w:color w:val="000000" w:themeColor="text1"/>
          <w:sz w:val="16"/>
          <w:szCs w:val="16"/>
        </w:rPr>
        <w:t xml:space="preserve"> При получении предоплаченного Заказа, необходимо предъявить паспорт, паспортные данные должны соответствовать данным указанным в Заявке.</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2.5.25.</w:t>
      </w:r>
      <w:r w:rsidRPr="0050077C">
        <w:rPr>
          <w:rFonts w:ascii="Open Sans" w:hAnsi="Open Sans" w:cs="Open Sans"/>
          <w:color w:val="000000" w:themeColor="text1"/>
          <w:sz w:val="16"/>
          <w:szCs w:val="16"/>
        </w:rPr>
        <w:t xml:space="preserve"> Оформление сопроводительной документации, иных документов к Заявкам силами Агента осуществляются только поле согласования правил оформления Сторонами.</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2.5.26.</w:t>
      </w:r>
      <w:r w:rsidRPr="0050077C">
        <w:rPr>
          <w:rFonts w:ascii="Open Sans" w:hAnsi="Open Sans" w:cs="Open Sans"/>
          <w:color w:val="000000" w:themeColor="text1"/>
          <w:sz w:val="16"/>
          <w:szCs w:val="16"/>
        </w:rPr>
        <w:t xml:space="preserve"> Агент имеет право проверить характер вложений, а также правильность, физического и объемного веса, указанного Принципалом в Заявке. Если в процессе проверки выявятся расхождения между указанными данными Принципала и результатами проверки, Агент вправе, без согласования с Принципалом, изменить указанные в Заявке данные.</w:t>
      </w:r>
      <w:r w:rsidRPr="0050077C">
        <w:rPr>
          <w:rFonts w:ascii="Open Sans" w:hAnsi="Open Sans" w:cs="Open Sans"/>
          <w:color w:val="000000" w:themeColor="text1"/>
          <w:sz w:val="16"/>
          <w:szCs w:val="16"/>
        </w:rPr>
        <w:br/>
      </w:r>
      <w:r w:rsidRPr="0050077C">
        <w:rPr>
          <w:rFonts w:ascii="Open Sans" w:eastAsia="Calibri" w:hAnsi="Open Sans" w:cs="Open Sans"/>
          <w:b/>
          <w:color w:val="000000" w:themeColor="text1"/>
          <w:sz w:val="16"/>
          <w:szCs w:val="16"/>
        </w:rPr>
        <w:t>2.5.27.</w:t>
      </w:r>
      <w:r w:rsidRPr="0050077C">
        <w:rPr>
          <w:rFonts w:ascii="Open Sans" w:eastAsia="Calibri" w:hAnsi="Open Sans" w:cs="Open Sans"/>
          <w:color w:val="000000" w:themeColor="text1"/>
          <w:sz w:val="16"/>
          <w:szCs w:val="16"/>
        </w:rPr>
        <w:t xml:space="preserve"> Статусы исполнения Заявок предоставляются в ЛК в день оказания услуги.</w:t>
      </w:r>
      <w:r w:rsidRPr="0050077C">
        <w:rPr>
          <w:rFonts w:ascii="Open Sans" w:eastAsia="Calibri" w:hAnsi="Open Sans" w:cs="Open Sans"/>
          <w:color w:val="000000" w:themeColor="text1"/>
          <w:sz w:val="16"/>
          <w:szCs w:val="16"/>
        </w:rPr>
        <w:br/>
      </w:r>
      <w:r w:rsidRPr="0050077C">
        <w:rPr>
          <w:rFonts w:ascii="Open Sans" w:eastAsia="Calibri" w:hAnsi="Open Sans" w:cs="Open Sans"/>
          <w:b/>
          <w:color w:val="000000" w:themeColor="text1"/>
          <w:sz w:val="16"/>
          <w:szCs w:val="16"/>
        </w:rPr>
        <w:t>2.5.28.</w:t>
      </w:r>
      <w:r w:rsidRPr="0050077C">
        <w:rPr>
          <w:rFonts w:ascii="Open Sans" w:eastAsia="Calibri" w:hAnsi="Open Sans" w:cs="Open Sans"/>
          <w:color w:val="000000" w:themeColor="text1"/>
          <w:sz w:val="16"/>
          <w:szCs w:val="16"/>
        </w:rPr>
        <w:t xml:space="preserve"> Адресные ярлыки, бланки заявок, маршрутные листы являются внутренними документами Агента и не подлежат предъявлению или передаче Принципалу - иначе как по инициативе Агента.</w:t>
      </w:r>
    </w:p>
    <w:p w:rsidR="00324E39" w:rsidRPr="0050077C" w:rsidRDefault="00324E39" w:rsidP="00324E39">
      <w:pPr>
        <w:pStyle w:val="af3"/>
        <w:spacing w:after="100" w:afterAutospacing="1" w:line="259" w:lineRule="auto"/>
        <w:ind w:left="-567"/>
        <w:rPr>
          <w:rFonts w:ascii="Open Sans" w:hAnsi="Open Sans" w:cs="Open Sans"/>
          <w:color w:val="auto"/>
          <w:sz w:val="16"/>
          <w:szCs w:val="16"/>
        </w:rPr>
      </w:pPr>
      <w:r w:rsidRPr="0050077C">
        <w:rPr>
          <w:rFonts w:ascii="Open Sans" w:hAnsi="Open Sans" w:cs="Open Sans"/>
          <w:b/>
          <w:color w:val="auto"/>
          <w:sz w:val="16"/>
          <w:szCs w:val="16"/>
        </w:rPr>
        <w:t>2.5.29.</w:t>
      </w:r>
      <w:r w:rsidRPr="0050077C">
        <w:rPr>
          <w:rFonts w:ascii="Open Sans" w:hAnsi="Open Sans" w:cs="Open Sans"/>
          <w:color w:val="auto"/>
          <w:sz w:val="16"/>
          <w:szCs w:val="16"/>
        </w:rPr>
        <w:t xml:space="preserve"> При передаче Агенту паллетного груза Принципалу в заявке необходимо указать кол-во паллет и их размеры, если данная информация отсутствует в заявке, Агент вправе перенести </w:t>
      </w:r>
    </w:p>
    <w:p w:rsidR="00324E39" w:rsidRPr="0050077C" w:rsidRDefault="00324E39" w:rsidP="00324E39">
      <w:pPr>
        <w:pStyle w:val="af3"/>
        <w:spacing w:after="100" w:afterAutospacing="1" w:line="259" w:lineRule="auto"/>
        <w:ind w:left="-567"/>
        <w:rPr>
          <w:rFonts w:ascii="Open Sans" w:eastAsia="Calibri" w:hAnsi="Open Sans" w:cs="Open Sans"/>
          <w:color w:val="auto"/>
          <w:sz w:val="16"/>
          <w:szCs w:val="16"/>
        </w:rPr>
      </w:pPr>
      <w:r w:rsidRPr="0050077C">
        <w:rPr>
          <w:rFonts w:ascii="Open Sans" w:hAnsi="Open Sans" w:cs="Open Sans"/>
          <w:color w:val="auto"/>
          <w:sz w:val="16"/>
          <w:szCs w:val="16"/>
        </w:rPr>
        <w:t>доставку заказа на 1 календарный день от планируемой даты.</w:t>
      </w:r>
      <w:r w:rsidRPr="0050077C">
        <w:rPr>
          <w:rFonts w:ascii="Open Sans" w:hAnsi="Open Sans" w:cs="Open Sans"/>
          <w:b/>
          <w:color w:val="auto"/>
          <w:sz w:val="16"/>
          <w:szCs w:val="16"/>
        </w:rPr>
        <w:br/>
        <w:t>2.5.30.</w:t>
      </w:r>
      <w:r w:rsidRPr="0050077C">
        <w:rPr>
          <w:rFonts w:ascii="Open Sans" w:hAnsi="Open Sans" w:cs="Open Sans"/>
          <w:color w:val="auto"/>
          <w:sz w:val="16"/>
          <w:szCs w:val="16"/>
        </w:rPr>
        <w:t xml:space="preserve"> При передаче Агенту КГЗ, Принципалу в заявке необходимо указать вес, габариты мест и их количество,</w:t>
      </w:r>
      <w:r w:rsidRPr="0050077C">
        <w:rPr>
          <w:rFonts w:ascii="Open Sans" w:hAnsi="Open Sans" w:cs="Open Sans"/>
          <w:b/>
          <w:color w:val="auto"/>
          <w:sz w:val="16"/>
          <w:szCs w:val="16"/>
        </w:rPr>
        <w:t xml:space="preserve"> </w:t>
      </w:r>
      <w:r w:rsidRPr="0050077C">
        <w:rPr>
          <w:rFonts w:ascii="Open Sans" w:hAnsi="Open Sans" w:cs="Open Sans"/>
          <w:color w:val="auto"/>
          <w:sz w:val="16"/>
          <w:szCs w:val="16"/>
        </w:rPr>
        <w:t>если данная информация отсутствует в заявке, Агент вправе перенести доставку заказа на 1 календарный день от планируемой даты.</w:t>
      </w:r>
      <w:r w:rsidRPr="0050077C">
        <w:rPr>
          <w:rFonts w:ascii="Open Sans" w:hAnsi="Open Sans" w:cs="Open Sans"/>
          <w:color w:val="auto"/>
          <w:sz w:val="16"/>
          <w:szCs w:val="16"/>
        </w:rPr>
        <w:br/>
      </w:r>
      <w:r w:rsidRPr="0050077C">
        <w:rPr>
          <w:rFonts w:ascii="Open Sans" w:hAnsi="Open Sans" w:cs="Open Sans"/>
          <w:b/>
          <w:color w:val="auto"/>
          <w:sz w:val="16"/>
          <w:szCs w:val="16"/>
        </w:rPr>
        <w:t>2.5.31.</w:t>
      </w:r>
      <w:r w:rsidRPr="0050077C">
        <w:rPr>
          <w:rFonts w:ascii="Open Sans" w:hAnsi="Open Sans" w:cs="Open Sans"/>
          <w:color w:val="auto"/>
          <w:sz w:val="16"/>
          <w:szCs w:val="16"/>
        </w:rPr>
        <w:t xml:space="preserve"> По умолчанию Агент принимает все заявки с возможностью вскрытия транспортной упаковки Получателем для осмотра заказа, либо его частичного выкупа, если иное не указано в поручении к заявке Принципалом.</w:t>
      </w:r>
      <w:r w:rsidRPr="0050077C">
        <w:rPr>
          <w:rFonts w:ascii="Open Sans" w:hAnsi="Open Sans" w:cs="Open Sans"/>
          <w:b/>
          <w:color w:val="FF0000"/>
          <w:sz w:val="16"/>
          <w:szCs w:val="16"/>
        </w:rPr>
        <w:br/>
      </w:r>
      <w:r w:rsidRPr="0050077C">
        <w:rPr>
          <w:rFonts w:ascii="Open Sans" w:hAnsi="Open Sans" w:cs="Open Sans"/>
          <w:b/>
          <w:color w:val="auto"/>
          <w:sz w:val="16"/>
          <w:szCs w:val="16"/>
        </w:rPr>
        <w:t>3. Отгрузка (забор) заказов для доставки по Санкт-Петербургу и Ленинградской области, Москве и Московской области</w:t>
      </w:r>
      <w:r w:rsidRPr="0050077C">
        <w:rPr>
          <w:rFonts w:ascii="Open Sans" w:hAnsi="Open Sans" w:cs="Open Sans"/>
          <w:b/>
          <w:sz w:val="16"/>
          <w:szCs w:val="16"/>
        </w:rPr>
        <w:br/>
      </w:r>
      <w:r w:rsidRPr="0050077C">
        <w:rPr>
          <w:rFonts w:ascii="Open Sans" w:hAnsi="Open Sans" w:cs="Open Sans"/>
          <w:b/>
          <w:color w:val="auto"/>
          <w:sz w:val="16"/>
          <w:szCs w:val="16"/>
        </w:rPr>
        <w:t>3.1. Отгрузка в Санкт-Петербурге и ЛО для доставки по Санкт-Петербургу и Ленинградской области</w:t>
      </w:r>
      <w:r w:rsidRPr="0050077C">
        <w:rPr>
          <w:rFonts w:ascii="Open Sans" w:hAnsi="Open Sans" w:cs="Open Sans"/>
          <w:b/>
          <w:color w:val="auto"/>
          <w:sz w:val="16"/>
          <w:szCs w:val="16"/>
        </w:rPr>
        <w:br/>
        <w:t>3.1.1.</w:t>
      </w:r>
      <w:r w:rsidRPr="0050077C">
        <w:rPr>
          <w:rFonts w:ascii="Open Sans" w:hAnsi="Open Sans" w:cs="Open Sans"/>
          <w:color w:val="auto"/>
          <w:sz w:val="16"/>
          <w:szCs w:val="16"/>
        </w:rPr>
        <w:t xml:space="preserve"> Заявки на отгрузку (забор) заказов общим весом до 500 кг. и объемом до 2 м. куб. принимаются ежедневно до </w:t>
      </w:r>
      <w:r w:rsidR="004A0E81" w:rsidRPr="0050077C">
        <w:rPr>
          <w:rFonts w:ascii="Open Sans" w:hAnsi="Open Sans" w:cs="Open Sans"/>
          <w:color w:val="auto"/>
          <w:sz w:val="16"/>
          <w:szCs w:val="16"/>
        </w:rPr>
        <w:t>20</w:t>
      </w:r>
      <w:r w:rsidRPr="0050077C">
        <w:rPr>
          <w:rFonts w:ascii="Open Sans" w:hAnsi="Open Sans" w:cs="Open Sans"/>
          <w:color w:val="auto"/>
          <w:sz w:val="16"/>
          <w:szCs w:val="16"/>
        </w:rPr>
        <w:t>:00 дня исполнения отгрузки, и не позднее дня предшествующему доставке.</w:t>
      </w:r>
      <w:r w:rsidRPr="0050077C">
        <w:rPr>
          <w:rFonts w:ascii="Open Sans" w:hAnsi="Open Sans" w:cs="Open Sans"/>
          <w:color w:val="auto"/>
          <w:sz w:val="16"/>
          <w:szCs w:val="16"/>
        </w:rPr>
        <w:br/>
      </w:r>
      <w:r w:rsidRPr="0050077C">
        <w:rPr>
          <w:rFonts w:ascii="Open Sans" w:hAnsi="Open Sans" w:cs="Open Sans"/>
          <w:b/>
          <w:color w:val="auto"/>
          <w:sz w:val="16"/>
          <w:szCs w:val="16"/>
        </w:rPr>
        <w:lastRenderedPageBreak/>
        <w:t>3.1.2.</w:t>
      </w:r>
      <w:r w:rsidRPr="0050077C">
        <w:rPr>
          <w:rFonts w:ascii="Open Sans" w:hAnsi="Open Sans" w:cs="Open Sans"/>
          <w:color w:val="auto"/>
          <w:sz w:val="16"/>
          <w:szCs w:val="16"/>
        </w:rPr>
        <w:t xml:space="preserve"> Заявки на отгрузку (забор) заказов общим весом от 500 кг. и объемом от 2 м. куб. принимаются ежедневно до 14:00 дня предшествующего дню отгрузки</w:t>
      </w:r>
      <w:r w:rsidRPr="0050077C">
        <w:rPr>
          <w:rFonts w:ascii="Open Sans" w:hAnsi="Open Sans" w:cs="Open Sans"/>
          <w:color w:val="auto"/>
          <w:sz w:val="16"/>
          <w:szCs w:val="16"/>
        </w:rPr>
        <w:br/>
      </w:r>
      <w:r w:rsidRPr="0050077C">
        <w:rPr>
          <w:rFonts w:ascii="Open Sans" w:hAnsi="Open Sans" w:cs="Open Sans"/>
          <w:b/>
          <w:color w:val="auto"/>
          <w:sz w:val="16"/>
          <w:szCs w:val="16"/>
        </w:rPr>
        <w:t>3.1.3.</w:t>
      </w:r>
      <w:r w:rsidR="00176FFB" w:rsidRPr="0050077C">
        <w:rPr>
          <w:rFonts w:ascii="Open Sans" w:hAnsi="Open Sans" w:cs="Open Sans"/>
          <w:color w:val="auto"/>
          <w:sz w:val="16"/>
          <w:szCs w:val="16"/>
        </w:rPr>
        <w:t xml:space="preserve"> </w:t>
      </w:r>
      <w:r w:rsidRPr="0050077C">
        <w:rPr>
          <w:rFonts w:ascii="Open Sans" w:hAnsi="Open Sans" w:cs="Open Sans"/>
          <w:color w:val="auto"/>
          <w:sz w:val="16"/>
          <w:szCs w:val="16"/>
        </w:rPr>
        <w:t>Исполнение заявок на отгрузку (забор) по г. Санкт-Петербург и Ленинградской области в зоне установленных Агентом границ г. Санкт-Петербург</w:t>
      </w:r>
      <w:r w:rsidR="00176FFB" w:rsidRPr="0050077C">
        <w:rPr>
          <w:rFonts w:ascii="Open Sans" w:hAnsi="Open Sans" w:cs="Open Sans"/>
          <w:color w:val="auto"/>
          <w:sz w:val="16"/>
          <w:szCs w:val="16"/>
        </w:rPr>
        <w:t xml:space="preserve"> для доставки на следующий день</w:t>
      </w:r>
      <w:r w:rsidRPr="0050077C">
        <w:rPr>
          <w:rFonts w:ascii="Open Sans" w:hAnsi="Open Sans" w:cs="Open Sans"/>
          <w:color w:val="auto"/>
          <w:sz w:val="16"/>
          <w:szCs w:val="16"/>
        </w:rPr>
        <w:t xml:space="preserve"> осуществляется ежедневно, не ранее 1</w:t>
      </w:r>
      <w:r w:rsidR="00220683" w:rsidRPr="0050077C">
        <w:rPr>
          <w:rFonts w:ascii="Open Sans" w:hAnsi="Open Sans" w:cs="Open Sans"/>
          <w:color w:val="auto"/>
          <w:sz w:val="16"/>
          <w:szCs w:val="16"/>
        </w:rPr>
        <w:t>2:00 и не позднее 20</w:t>
      </w:r>
      <w:r w:rsidRPr="0050077C">
        <w:rPr>
          <w:rFonts w:ascii="Open Sans" w:hAnsi="Open Sans" w:cs="Open Sans"/>
          <w:color w:val="auto"/>
          <w:sz w:val="16"/>
          <w:szCs w:val="16"/>
        </w:rPr>
        <w:t>:00, если иной режим не опубликован в Личном кабинете или на сайте Агента.</w:t>
      </w:r>
      <w:r w:rsidRPr="0050077C">
        <w:rPr>
          <w:rFonts w:ascii="Open Sans" w:hAnsi="Open Sans" w:cs="Open Sans"/>
          <w:color w:val="auto"/>
          <w:sz w:val="16"/>
          <w:szCs w:val="16"/>
        </w:rPr>
        <w:br/>
      </w:r>
      <w:r w:rsidRPr="0050077C">
        <w:rPr>
          <w:rFonts w:ascii="Open Sans" w:hAnsi="Open Sans" w:cs="Open Sans"/>
          <w:b/>
          <w:color w:val="auto"/>
          <w:sz w:val="16"/>
          <w:szCs w:val="16"/>
        </w:rPr>
        <w:t>3.1.4.</w:t>
      </w:r>
      <w:r w:rsidRPr="0050077C">
        <w:rPr>
          <w:rFonts w:ascii="Open Sans" w:hAnsi="Open Sans" w:cs="Open Sans"/>
          <w:color w:val="auto"/>
          <w:sz w:val="16"/>
          <w:szCs w:val="16"/>
        </w:rPr>
        <w:t xml:space="preserve"> Исполнение заявок на отгрузку заказов (забор) по г. Санкт-Петербург и Ленинградской области вне зоны установленных Агентом границ г. Санкт-Петербург, но до 50 км. от зоны установленных границ осуществляется ежедневно с 1</w:t>
      </w:r>
      <w:r w:rsidR="00176FFB" w:rsidRPr="0050077C">
        <w:rPr>
          <w:rFonts w:ascii="Open Sans" w:hAnsi="Open Sans" w:cs="Open Sans"/>
          <w:color w:val="auto"/>
          <w:sz w:val="16"/>
          <w:szCs w:val="16"/>
        </w:rPr>
        <w:t>0</w:t>
      </w:r>
      <w:r w:rsidRPr="0050077C">
        <w:rPr>
          <w:rFonts w:ascii="Open Sans" w:hAnsi="Open Sans" w:cs="Open Sans"/>
          <w:color w:val="auto"/>
          <w:sz w:val="16"/>
          <w:szCs w:val="16"/>
        </w:rPr>
        <w:t xml:space="preserve">:00 до 22:00, в единый интервал и после письменного согласия Агента, если иной режим не опубликован в Личном кабинете или на сайте Агента. </w:t>
      </w:r>
      <w:r w:rsidRPr="0050077C">
        <w:rPr>
          <w:rFonts w:ascii="Open Sans" w:hAnsi="Open Sans" w:cs="Open Sans"/>
          <w:color w:val="auto"/>
          <w:sz w:val="16"/>
          <w:szCs w:val="16"/>
        </w:rPr>
        <w:br/>
      </w:r>
      <w:r w:rsidRPr="0050077C">
        <w:rPr>
          <w:rFonts w:ascii="Open Sans" w:hAnsi="Open Sans" w:cs="Open Sans"/>
          <w:b/>
          <w:color w:val="auto"/>
          <w:sz w:val="16"/>
          <w:szCs w:val="16"/>
        </w:rPr>
        <w:t>3.1.5.</w:t>
      </w:r>
      <w:r w:rsidRPr="0050077C">
        <w:rPr>
          <w:rFonts w:ascii="Open Sans" w:hAnsi="Open Sans" w:cs="Open Sans"/>
          <w:color w:val="auto"/>
          <w:sz w:val="16"/>
          <w:szCs w:val="16"/>
        </w:rPr>
        <w:t xml:space="preserve"> Исполнение заявок на отгрузку заказов (забор) по г. Санкт-Петербург и Ленинградской области в зоне удаленности от 50 км. от установленных границ не осуществляется, если иной режим не опубликован в Личном кабинете или на сайте Агента. </w:t>
      </w:r>
      <w:r w:rsidRPr="0050077C">
        <w:rPr>
          <w:rFonts w:ascii="Open Sans" w:hAnsi="Open Sans" w:cs="Open Sans"/>
          <w:color w:val="auto"/>
          <w:sz w:val="16"/>
          <w:szCs w:val="16"/>
        </w:rPr>
        <w:br/>
      </w:r>
      <w:r w:rsidRPr="0050077C">
        <w:rPr>
          <w:rFonts w:ascii="Open Sans" w:eastAsia="Calibri" w:hAnsi="Open Sans" w:cs="Open Sans"/>
          <w:b/>
          <w:color w:val="auto"/>
          <w:sz w:val="16"/>
          <w:szCs w:val="16"/>
        </w:rPr>
        <w:t>3.1.6.</w:t>
      </w:r>
      <w:r w:rsidRPr="0050077C">
        <w:rPr>
          <w:rFonts w:ascii="Open Sans" w:eastAsia="Calibri" w:hAnsi="Open Sans" w:cs="Open Sans"/>
          <w:color w:val="auto"/>
          <w:sz w:val="16"/>
          <w:szCs w:val="16"/>
        </w:rPr>
        <w:t xml:space="preserve"> Агент в праве не принять Заявку на передачу Заказа, переданную позднее указанных выше интервалов.</w:t>
      </w:r>
      <w:r w:rsidRPr="0050077C">
        <w:rPr>
          <w:rFonts w:ascii="Open Sans" w:eastAsia="Calibri" w:hAnsi="Open Sans" w:cs="Open Sans"/>
          <w:color w:val="auto"/>
          <w:sz w:val="16"/>
          <w:szCs w:val="16"/>
        </w:rPr>
        <w:br/>
      </w:r>
      <w:r w:rsidRPr="0050077C">
        <w:rPr>
          <w:rFonts w:ascii="Open Sans" w:eastAsia="Calibri" w:hAnsi="Open Sans" w:cs="Open Sans"/>
          <w:b/>
          <w:color w:val="auto"/>
          <w:sz w:val="16"/>
          <w:szCs w:val="16"/>
        </w:rPr>
        <w:t>3.1.7.</w:t>
      </w:r>
      <w:r w:rsidRPr="0050077C">
        <w:rPr>
          <w:rFonts w:ascii="Open Sans" w:eastAsia="Calibri" w:hAnsi="Open Sans" w:cs="Open Sans"/>
          <w:color w:val="auto"/>
          <w:sz w:val="16"/>
          <w:szCs w:val="16"/>
        </w:rPr>
        <w:t xml:space="preserve"> В случае невозможности получения (Забора) Заказов в течение 30 (тридцати) минут, в указанный интервал времени, по вине Принципала, представитель Агента имеет право покинуть место получения Заказов, при этом, Заявка будет считаться выполненной</w:t>
      </w:r>
      <w:r w:rsidRPr="0050077C">
        <w:rPr>
          <w:rFonts w:ascii="Open Sans" w:eastAsia="Calibri" w:hAnsi="Open Sans" w:cs="Open Sans"/>
          <w:color w:val="auto"/>
          <w:sz w:val="16"/>
          <w:szCs w:val="16"/>
        </w:rPr>
        <w:br/>
      </w:r>
      <w:r w:rsidRPr="0050077C">
        <w:rPr>
          <w:rFonts w:ascii="Open Sans" w:eastAsia="Calibri" w:hAnsi="Open Sans" w:cs="Open Sans"/>
          <w:b/>
          <w:color w:val="auto"/>
          <w:sz w:val="16"/>
          <w:szCs w:val="16"/>
        </w:rPr>
        <w:t>3.1.8.</w:t>
      </w:r>
      <w:r w:rsidRPr="0050077C">
        <w:rPr>
          <w:rFonts w:ascii="Open Sans" w:eastAsia="Calibri" w:hAnsi="Open Sans" w:cs="Open Sans"/>
          <w:color w:val="auto"/>
          <w:sz w:val="16"/>
          <w:szCs w:val="16"/>
        </w:rPr>
        <w:t xml:space="preserve"> Решение о возможности и сроке продления ожидания принимается Агентом после согласия Принципала или представителя Принципала.</w:t>
      </w:r>
      <w:r w:rsidRPr="0050077C">
        <w:rPr>
          <w:rFonts w:ascii="Open Sans" w:eastAsia="Calibri" w:hAnsi="Open Sans" w:cs="Open Sans"/>
          <w:color w:val="auto"/>
          <w:sz w:val="16"/>
          <w:szCs w:val="16"/>
        </w:rPr>
        <w:br/>
      </w:r>
      <w:r w:rsidRPr="0050077C">
        <w:rPr>
          <w:rFonts w:ascii="Open Sans" w:eastAsia="Calibri" w:hAnsi="Open Sans" w:cs="Open Sans"/>
          <w:b/>
          <w:color w:val="auto"/>
          <w:sz w:val="16"/>
          <w:szCs w:val="16"/>
        </w:rPr>
        <w:t>3.1.9.</w:t>
      </w:r>
      <w:r w:rsidRPr="0050077C">
        <w:rPr>
          <w:rFonts w:ascii="Open Sans" w:eastAsia="Calibri" w:hAnsi="Open Sans" w:cs="Open Sans"/>
          <w:color w:val="auto"/>
          <w:sz w:val="16"/>
          <w:szCs w:val="16"/>
        </w:rPr>
        <w:t xml:space="preserve"> В случае превышения 30 (тридцати) минут, ожидание оплачивается Принципалом, в соответствии с Тарифами Приложения 1 к Договору. Ожидание Агента по месту Забора Заказов не более 60 (шестидесяти) минут. Время прибытия/убытия сотрудника Агента фиксируется Принципалом на бланке Заявки или в маршрутном листе Агента. Сотрудник Агента вправе </w:t>
      </w:r>
    </w:p>
    <w:p w:rsidR="00324E39" w:rsidRPr="0050077C" w:rsidRDefault="00324E39" w:rsidP="00324E39">
      <w:pPr>
        <w:pStyle w:val="af3"/>
        <w:spacing w:after="100" w:afterAutospacing="1" w:line="259" w:lineRule="auto"/>
        <w:ind w:left="-567"/>
        <w:rPr>
          <w:rFonts w:ascii="Open Sans" w:hAnsi="Open Sans" w:cs="Open Sans"/>
          <w:color w:val="auto"/>
          <w:sz w:val="16"/>
          <w:szCs w:val="16"/>
        </w:rPr>
      </w:pPr>
      <w:r w:rsidRPr="0050077C">
        <w:rPr>
          <w:rFonts w:ascii="Open Sans" w:eastAsia="Calibri" w:hAnsi="Open Sans" w:cs="Open Sans"/>
          <w:color w:val="auto"/>
          <w:sz w:val="16"/>
          <w:szCs w:val="16"/>
        </w:rPr>
        <w:t xml:space="preserve">самостоятельно зафиксировать время прибытия/убытия, если Принципалом данные действия выполнены не были. </w:t>
      </w:r>
      <w:r w:rsidRPr="0050077C">
        <w:rPr>
          <w:rFonts w:ascii="Open Sans" w:hAnsi="Open Sans" w:cs="Open Sans"/>
          <w:color w:val="FF0000"/>
          <w:sz w:val="16"/>
          <w:szCs w:val="16"/>
        </w:rPr>
        <w:br/>
      </w:r>
      <w:r w:rsidRPr="0050077C">
        <w:rPr>
          <w:rFonts w:ascii="Open Sans" w:hAnsi="Open Sans" w:cs="Open Sans"/>
          <w:b/>
          <w:sz w:val="16"/>
          <w:szCs w:val="16"/>
        </w:rPr>
        <w:t>3.2. Отгрузка в Москве и МО для доставки по Москве и Московской области</w:t>
      </w:r>
      <w:r w:rsidR="004A0E81" w:rsidRPr="0050077C">
        <w:rPr>
          <w:rFonts w:ascii="Open Sans" w:hAnsi="Open Sans" w:cs="Open Sans"/>
          <w:b/>
          <w:sz w:val="16"/>
          <w:szCs w:val="16"/>
        </w:rPr>
        <w:br/>
      </w:r>
      <w:r w:rsidR="004A0E81" w:rsidRPr="0050077C">
        <w:rPr>
          <w:rFonts w:ascii="Open Sans" w:hAnsi="Open Sans" w:cs="Open Sans"/>
          <w:b/>
          <w:color w:val="auto"/>
          <w:sz w:val="16"/>
          <w:szCs w:val="16"/>
        </w:rPr>
        <w:t>3.2.1.</w:t>
      </w:r>
      <w:r w:rsidR="004A0E81" w:rsidRPr="0050077C">
        <w:rPr>
          <w:rFonts w:ascii="Open Sans" w:hAnsi="Open Sans" w:cs="Open Sans"/>
          <w:color w:val="auto"/>
          <w:sz w:val="16"/>
          <w:szCs w:val="16"/>
        </w:rPr>
        <w:t xml:space="preserve"> Заявки на отгрузку (забор) заказов общим весом до 500 кг. и объемом до 2 м. куб. принимаются ежедневно до 20:00 дня исполнения отгрузки, и не позднее дня предшествующему доставке.</w:t>
      </w:r>
      <w:r w:rsidR="004A0E81" w:rsidRPr="0050077C">
        <w:rPr>
          <w:rFonts w:ascii="Open Sans" w:hAnsi="Open Sans" w:cs="Open Sans"/>
          <w:color w:val="auto"/>
          <w:sz w:val="16"/>
          <w:szCs w:val="16"/>
        </w:rPr>
        <w:br/>
      </w:r>
      <w:r w:rsidR="004A0E81" w:rsidRPr="0050077C">
        <w:rPr>
          <w:rFonts w:ascii="Open Sans" w:hAnsi="Open Sans" w:cs="Open Sans"/>
          <w:b/>
          <w:color w:val="auto"/>
          <w:sz w:val="16"/>
          <w:szCs w:val="16"/>
        </w:rPr>
        <w:t>3.2.2.</w:t>
      </w:r>
      <w:r w:rsidR="004A0E81" w:rsidRPr="0050077C">
        <w:rPr>
          <w:rFonts w:ascii="Open Sans" w:hAnsi="Open Sans" w:cs="Open Sans"/>
          <w:color w:val="auto"/>
          <w:sz w:val="16"/>
          <w:szCs w:val="16"/>
        </w:rPr>
        <w:t xml:space="preserve"> Заявки на отгрузку (забор) заказов общим весом от 500 кг. и объемом от 2 м. куб. принимаются ежедневно до 14:00 дня предшествующего дню отгрузки</w:t>
      </w:r>
      <w:r w:rsidRPr="0050077C">
        <w:rPr>
          <w:rFonts w:ascii="Open Sans" w:hAnsi="Open Sans" w:cs="Open Sans"/>
          <w:color w:val="auto"/>
          <w:sz w:val="16"/>
          <w:szCs w:val="16"/>
        </w:rPr>
        <w:br/>
      </w:r>
      <w:r w:rsidRPr="0050077C">
        <w:rPr>
          <w:rFonts w:ascii="Open Sans" w:hAnsi="Open Sans" w:cs="Open Sans"/>
          <w:b/>
          <w:color w:val="auto"/>
          <w:sz w:val="16"/>
          <w:szCs w:val="16"/>
        </w:rPr>
        <w:t>3.2.</w:t>
      </w:r>
      <w:r w:rsidR="004A0E81" w:rsidRPr="0050077C">
        <w:rPr>
          <w:rFonts w:ascii="Open Sans" w:hAnsi="Open Sans" w:cs="Open Sans"/>
          <w:b/>
          <w:color w:val="auto"/>
          <w:sz w:val="16"/>
          <w:szCs w:val="16"/>
        </w:rPr>
        <w:t>3</w:t>
      </w:r>
      <w:r w:rsidRPr="0050077C">
        <w:rPr>
          <w:rFonts w:ascii="Open Sans" w:hAnsi="Open Sans" w:cs="Open Sans"/>
          <w:b/>
          <w:color w:val="auto"/>
          <w:sz w:val="16"/>
          <w:szCs w:val="16"/>
        </w:rPr>
        <w:t>.</w:t>
      </w:r>
      <w:r w:rsidRPr="0050077C">
        <w:rPr>
          <w:rFonts w:ascii="Open Sans" w:hAnsi="Open Sans" w:cs="Open Sans"/>
          <w:color w:val="auto"/>
          <w:sz w:val="16"/>
          <w:szCs w:val="16"/>
        </w:rPr>
        <w:t xml:space="preserve"> Исполнение заявок на отгрузку (забор) по г. Москва в пределах МКАД </w:t>
      </w:r>
      <w:r w:rsidRPr="0050077C">
        <w:rPr>
          <w:rFonts w:ascii="Open Sans" w:hAnsi="Open Sans" w:cs="Open Sans"/>
          <w:sz w:val="16"/>
          <w:szCs w:val="16"/>
        </w:rPr>
        <w:t>осуществляется на следующий день с 1</w:t>
      </w:r>
      <w:r w:rsidR="008A4995" w:rsidRPr="0050077C">
        <w:rPr>
          <w:rFonts w:ascii="Open Sans" w:hAnsi="Open Sans" w:cs="Open Sans"/>
          <w:sz w:val="16"/>
          <w:szCs w:val="16"/>
        </w:rPr>
        <w:t>6</w:t>
      </w:r>
      <w:r w:rsidRPr="0050077C">
        <w:rPr>
          <w:rFonts w:ascii="Open Sans" w:hAnsi="Open Sans" w:cs="Open Sans"/>
          <w:sz w:val="16"/>
          <w:szCs w:val="16"/>
        </w:rPr>
        <w:t xml:space="preserve">:00 до </w:t>
      </w:r>
      <w:r w:rsidR="008A4995" w:rsidRPr="0050077C">
        <w:rPr>
          <w:rFonts w:ascii="Open Sans" w:hAnsi="Open Sans" w:cs="Open Sans"/>
          <w:sz w:val="16"/>
          <w:szCs w:val="16"/>
        </w:rPr>
        <w:t>22</w:t>
      </w:r>
      <w:r w:rsidRPr="0050077C">
        <w:rPr>
          <w:rFonts w:ascii="Open Sans" w:hAnsi="Open Sans" w:cs="Open Sans"/>
          <w:sz w:val="16"/>
          <w:szCs w:val="16"/>
        </w:rPr>
        <w:t xml:space="preserve">:00, заявки на доставку необходимо оформить </w:t>
      </w:r>
      <w:r w:rsidR="004F235E" w:rsidRPr="0050077C">
        <w:rPr>
          <w:rFonts w:ascii="Open Sans" w:hAnsi="Open Sans" w:cs="Open Sans"/>
          <w:sz w:val="16"/>
          <w:szCs w:val="16"/>
        </w:rPr>
        <w:t>до приезда курьера</w:t>
      </w:r>
      <w:r w:rsidRPr="0050077C">
        <w:rPr>
          <w:rFonts w:ascii="Open Sans" w:hAnsi="Open Sans" w:cs="Open Sans"/>
          <w:sz w:val="16"/>
          <w:szCs w:val="16"/>
        </w:rPr>
        <w:t xml:space="preserve">, </w:t>
      </w:r>
      <w:r w:rsidRPr="0050077C">
        <w:rPr>
          <w:rFonts w:ascii="Open Sans" w:hAnsi="Open Sans" w:cs="Open Sans"/>
          <w:color w:val="auto"/>
          <w:sz w:val="16"/>
          <w:szCs w:val="16"/>
        </w:rPr>
        <w:t xml:space="preserve">если иной режим не опубликован в Личном кабинете или на сайте Агента. </w:t>
      </w:r>
      <w:r w:rsidRPr="0050077C">
        <w:rPr>
          <w:rFonts w:ascii="Open Sans" w:hAnsi="Open Sans" w:cs="Open Sans"/>
          <w:color w:val="auto"/>
          <w:sz w:val="16"/>
          <w:szCs w:val="16"/>
        </w:rPr>
        <w:br/>
      </w:r>
      <w:r w:rsidRPr="0050077C">
        <w:rPr>
          <w:rFonts w:ascii="Open Sans" w:eastAsia="Calibri" w:hAnsi="Open Sans" w:cs="Open Sans"/>
          <w:b/>
          <w:color w:val="auto"/>
          <w:sz w:val="16"/>
          <w:szCs w:val="16"/>
        </w:rPr>
        <w:t>3.2.</w:t>
      </w:r>
      <w:r w:rsidR="004A0E81" w:rsidRPr="0050077C">
        <w:rPr>
          <w:rFonts w:ascii="Open Sans" w:eastAsia="Calibri" w:hAnsi="Open Sans" w:cs="Open Sans"/>
          <w:b/>
          <w:color w:val="auto"/>
          <w:sz w:val="16"/>
          <w:szCs w:val="16"/>
        </w:rPr>
        <w:t>4</w:t>
      </w:r>
      <w:r w:rsidRPr="0050077C">
        <w:rPr>
          <w:rFonts w:ascii="Open Sans" w:eastAsia="Calibri" w:hAnsi="Open Sans" w:cs="Open Sans"/>
          <w:b/>
          <w:color w:val="auto"/>
          <w:sz w:val="16"/>
          <w:szCs w:val="16"/>
        </w:rPr>
        <w:t>.</w:t>
      </w:r>
      <w:r w:rsidRPr="0050077C">
        <w:rPr>
          <w:rFonts w:ascii="Open Sans" w:eastAsia="Calibri" w:hAnsi="Open Sans" w:cs="Open Sans"/>
          <w:color w:val="auto"/>
          <w:sz w:val="16"/>
          <w:szCs w:val="16"/>
        </w:rPr>
        <w:t xml:space="preserve"> Исполнение Заявок на получение (Забор) Заказов за пределами МКАД осуществляется после письменного согласия Агента.</w:t>
      </w:r>
      <w:r w:rsidRPr="0050077C">
        <w:rPr>
          <w:rFonts w:ascii="Open Sans" w:eastAsia="Calibri" w:hAnsi="Open Sans" w:cs="Open Sans"/>
          <w:color w:val="auto"/>
          <w:sz w:val="16"/>
          <w:szCs w:val="16"/>
        </w:rPr>
        <w:br/>
      </w:r>
      <w:r w:rsidRPr="0050077C">
        <w:rPr>
          <w:rFonts w:ascii="Open Sans" w:eastAsia="Calibri" w:hAnsi="Open Sans" w:cs="Open Sans"/>
          <w:b/>
          <w:color w:val="auto"/>
          <w:sz w:val="16"/>
          <w:szCs w:val="16"/>
        </w:rPr>
        <w:t>3.2.</w:t>
      </w:r>
      <w:r w:rsidR="004A0E81" w:rsidRPr="0050077C">
        <w:rPr>
          <w:rFonts w:ascii="Open Sans" w:eastAsia="Calibri" w:hAnsi="Open Sans" w:cs="Open Sans"/>
          <w:b/>
          <w:color w:val="auto"/>
          <w:sz w:val="16"/>
          <w:szCs w:val="16"/>
        </w:rPr>
        <w:t>5</w:t>
      </w:r>
      <w:r w:rsidRPr="0050077C">
        <w:rPr>
          <w:rFonts w:ascii="Open Sans" w:eastAsia="Calibri" w:hAnsi="Open Sans" w:cs="Open Sans"/>
          <w:b/>
          <w:color w:val="auto"/>
          <w:sz w:val="16"/>
          <w:szCs w:val="16"/>
        </w:rPr>
        <w:t>.</w:t>
      </w:r>
      <w:r w:rsidRPr="0050077C">
        <w:rPr>
          <w:rFonts w:ascii="Open Sans" w:eastAsia="Calibri" w:hAnsi="Open Sans" w:cs="Open Sans"/>
          <w:color w:val="auto"/>
          <w:sz w:val="16"/>
          <w:szCs w:val="16"/>
        </w:rPr>
        <w:t xml:space="preserve"> Агент в праве не принять Заявку на передачу Заказа, переданную позднее указанных выше интервалов.</w:t>
      </w:r>
      <w:r w:rsidRPr="0050077C">
        <w:rPr>
          <w:rFonts w:ascii="Open Sans" w:eastAsia="Calibri" w:hAnsi="Open Sans" w:cs="Open Sans"/>
          <w:color w:val="auto"/>
          <w:sz w:val="16"/>
          <w:szCs w:val="16"/>
        </w:rPr>
        <w:br/>
      </w:r>
      <w:r w:rsidRPr="0050077C">
        <w:rPr>
          <w:rFonts w:ascii="Open Sans" w:eastAsia="Calibri" w:hAnsi="Open Sans" w:cs="Open Sans"/>
          <w:b/>
          <w:color w:val="auto"/>
          <w:sz w:val="16"/>
          <w:szCs w:val="16"/>
        </w:rPr>
        <w:t>3.2.</w:t>
      </w:r>
      <w:r w:rsidR="004A0E81" w:rsidRPr="0050077C">
        <w:rPr>
          <w:rFonts w:ascii="Open Sans" w:eastAsia="Calibri" w:hAnsi="Open Sans" w:cs="Open Sans"/>
          <w:b/>
          <w:color w:val="auto"/>
          <w:sz w:val="16"/>
          <w:szCs w:val="16"/>
        </w:rPr>
        <w:t>6</w:t>
      </w:r>
      <w:r w:rsidRPr="0050077C">
        <w:rPr>
          <w:rFonts w:ascii="Open Sans" w:eastAsia="Calibri" w:hAnsi="Open Sans" w:cs="Open Sans"/>
          <w:b/>
          <w:color w:val="auto"/>
          <w:sz w:val="16"/>
          <w:szCs w:val="16"/>
        </w:rPr>
        <w:t>.</w:t>
      </w:r>
      <w:r w:rsidRPr="0050077C">
        <w:rPr>
          <w:rFonts w:ascii="Open Sans" w:eastAsia="Calibri" w:hAnsi="Open Sans" w:cs="Open Sans"/>
          <w:color w:val="auto"/>
          <w:sz w:val="16"/>
          <w:szCs w:val="16"/>
        </w:rPr>
        <w:t xml:space="preserve"> В случае невозможности получения (Забора) Заказов в течение 20 (двадцати) минут, в указанный интервал времени, по вине Принципала, представитель Агента имеет право покинуть место получения Заказов, при этом, Заявка будет считаться выполненной.</w:t>
      </w:r>
      <w:r w:rsidRPr="0050077C">
        <w:rPr>
          <w:rFonts w:ascii="Open Sans" w:eastAsia="Calibri" w:hAnsi="Open Sans" w:cs="Open Sans"/>
          <w:color w:val="auto"/>
          <w:sz w:val="16"/>
          <w:szCs w:val="16"/>
        </w:rPr>
        <w:br/>
      </w:r>
      <w:r w:rsidRPr="0050077C">
        <w:rPr>
          <w:rFonts w:ascii="Open Sans" w:eastAsia="Calibri" w:hAnsi="Open Sans" w:cs="Open Sans"/>
          <w:b/>
          <w:color w:val="auto"/>
          <w:sz w:val="16"/>
          <w:szCs w:val="16"/>
        </w:rPr>
        <w:t>3.2.</w:t>
      </w:r>
      <w:r w:rsidR="004A0E81" w:rsidRPr="0050077C">
        <w:rPr>
          <w:rFonts w:ascii="Open Sans" w:eastAsia="Calibri" w:hAnsi="Open Sans" w:cs="Open Sans"/>
          <w:b/>
          <w:color w:val="auto"/>
          <w:sz w:val="16"/>
          <w:szCs w:val="16"/>
        </w:rPr>
        <w:t>7</w:t>
      </w:r>
      <w:r w:rsidRPr="0050077C">
        <w:rPr>
          <w:rFonts w:ascii="Open Sans" w:eastAsia="Calibri" w:hAnsi="Open Sans" w:cs="Open Sans"/>
          <w:b/>
          <w:color w:val="auto"/>
          <w:sz w:val="16"/>
          <w:szCs w:val="16"/>
        </w:rPr>
        <w:t>.</w:t>
      </w:r>
      <w:r w:rsidRPr="0050077C">
        <w:rPr>
          <w:rFonts w:ascii="Open Sans" w:eastAsia="Calibri" w:hAnsi="Open Sans" w:cs="Open Sans"/>
          <w:color w:val="auto"/>
          <w:sz w:val="16"/>
          <w:szCs w:val="16"/>
        </w:rPr>
        <w:t xml:space="preserve"> Решение о возможности и сроке продления ожидания принимается Агентом после согласия Принципала или представителя Принципала.</w:t>
      </w:r>
      <w:r w:rsidRPr="0050077C">
        <w:rPr>
          <w:rFonts w:ascii="Open Sans" w:eastAsia="Calibri" w:hAnsi="Open Sans" w:cs="Open Sans"/>
          <w:color w:val="auto"/>
          <w:sz w:val="16"/>
          <w:szCs w:val="16"/>
        </w:rPr>
        <w:br/>
      </w:r>
      <w:r w:rsidRPr="0050077C">
        <w:rPr>
          <w:rFonts w:ascii="Open Sans" w:eastAsia="Calibri" w:hAnsi="Open Sans" w:cs="Open Sans"/>
          <w:b/>
          <w:color w:val="auto"/>
          <w:sz w:val="16"/>
          <w:szCs w:val="16"/>
        </w:rPr>
        <w:t>3.2.</w:t>
      </w:r>
      <w:r w:rsidR="004A0E81" w:rsidRPr="0050077C">
        <w:rPr>
          <w:rFonts w:ascii="Open Sans" w:eastAsia="Calibri" w:hAnsi="Open Sans" w:cs="Open Sans"/>
          <w:b/>
          <w:color w:val="auto"/>
          <w:sz w:val="16"/>
          <w:szCs w:val="16"/>
        </w:rPr>
        <w:t>8</w:t>
      </w:r>
      <w:r w:rsidRPr="0050077C">
        <w:rPr>
          <w:rFonts w:ascii="Open Sans" w:eastAsia="Calibri" w:hAnsi="Open Sans" w:cs="Open Sans"/>
          <w:b/>
          <w:color w:val="auto"/>
          <w:sz w:val="16"/>
          <w:szCs w:val="16"/>
        </w:rPr>
        <w:t>.</w:t>
      </w:r>
      <w:r w:rsidRPr="0050077C">
        <w:rPr>
          <w:rFonts w:ascii="Open Sans" w:eastAsia="Calibri" w:hAnsi="Open Sans" w:cs="Open Sans"/>
          <w:color w:val="auto"/>
          <w:sz w:val="16"/>
          <w:szCs w:val="16"/>
        </w:rPr>
        <w:t xml:space="preserve"> В случае превышения 20 (двадцати) минут, ожидание оплачивается Принципалом, в соответствии с Тарифами, Приложение 1, за каждые последующие полные или неполные 20 (двадцать) минут ожидания. Ожидание Агента по месту Забора Заказов не более 40 (сорока) минут. Время прибытия/убытия сотрудника Агента фиксируется Принципалом на бланке Заявки или в маршрутном листе Агента. Сотрудник Агента вправе самостоятельно зафиксировать время прибытия/убытия, если Принципалом данные действия выполнены не были. </w:t>
      </w:r>
      <w:r w:rsidRPr="0050077C">
        <w:rPr>
          <w:rFonts w:ascii="Open Sans" w:eastAsia="Calibri" w:hAnsi="Open Sans" w:cs="Open Sans"/>
          <w:color w:val="auto"/>
          <w:sz w:val="16"/>
          <w:szCs w:val="16"/>
        </w:rPr>
        <w:br/>
      </w:r>
      <w:r w:rsidRPr="0050077C">
        <w:rPr>
          <w:rFonts w:ascii="Open Sans" w:hAnsi="Open Sans" w:cs="Open Sans"/>
          <w:b/>
          <w:sz w:val="16"/>
          <w:szCs w:val="16"/>
        </w:rPr>
        <w:t>3.3. Отгрузка в Санкт-Петербурге и ЛО для доставки в Москву и Московскую область</w:t>
      </w:r>
    </w:p>
    <w:p w:rsidR="00324E39" w:rsidRPr="0050077C" w:rsidRDefault="00324E39" w:rsidP="00324E39">
      <w:pPr>
        <w:pStyle w:val="af3"/>
        <w:spacing w:after="100" w:afterAutospacing="1" w:line="259" w:lineRule="auto"/>
        <w:ind w:left="-567"/>
        <w:rPr>
          <w:rFonts w:ascii="Open Sans" w:hAnsi="Open Sans" w:cs="Open Sans"/>
          <w:b/>
          <w:color w:val="auto"/>
          <w:sz w:val="16"/>
          <w:szCs w:val="16"/>
        </w:rPr>
      </w:pPr>
      <w:r w:rsidRPr="0050077C">
        <w:rPr>
          <w:rFonts w:ascii="Open Sans" w:hAnsi="Open Sans" w:cs="Open Sans"/>
          <w:b/>
          <w:color w:val="auto"/>
          <w:sz w:val="16"/>
          <w:szCs w:val="16"/>
        </w:rPr>
        <w:t>3.3.1.</w:t>
      </w:r>
      <w:r w:rsidRPr="0050077C">
        <w:rPr>
          <w:rFonts w:ascii="Open Sans" w:hAnsi="Open Sans" w:cs="Open Sans"/>
          <w:color w:val="auto"/>
          <w:sz w:val="16"/>
          <w:szCs w:val="16"/>
        </w:rPr>
        <w:t xml:space="preserve"> Заявки на отгрузку (забор) заказов общим весом до 500 кг. и объемом до 2 м. куб.  принимаются до 20:00 дня, предшествующего отгрузке</w:t>
      </w:r>
      <w:r w:rsidRPr="0050077C">
        <w:rPr>
          <w:rFonts w:ascii="Open Sans" w:hAnsi="Open Sans" w:cs="Open Sans"/>
          <w:color w:val="auto"/>
          <w:sz w:val="16"/>
          <w:szCs w:val="16"/>
        </w:rPr>
        <w:br/>
      </w:r>
      <w:r w:rsidRPr="0050077C">
        <w:rPr>
          <w:rFonts w:ascii="Open Sans" w:hAnsi="Open Sans" w:cs="Open Sans"/>
          <w:b/>
          <w:color w:val="auto"/>
          <w:sz w:val="16"/>
          <w:szCs w:val="16"/>
        </w:rPr>
        <w:t>3.3.2.</w:t>
      </w:r>
      <w:r w:rsidRPr="0050077C">
        <w:rPr>
          <w:rFonts w:ascii="Open Sans" w:hAnsi="Open Sans" w:cs="Open Sans"/>
          <w:color w:val="auto"/>
          <w:sz w:val="16"/>
          <w:szCs w:val="16"/>
        </w:rPr>
        <w:t xml:space="preserve"> Заявки на отгрузку (забор) заказов общим весом от 500 кг. и объемом от 2 м. куб. принимаются ежедневно до 14:00 дня предшествующего отгрузке</w:t>
      </w:r>
      <w:r w:rsidRPr="0050077C">
        <w:rPr>
          <w:rFonts w:ascii="Open Sans" w:hAnsi="Open Sans" w:cs="Open Sans"/>
          <w:color w:val="auto"/>
          <w:sz w:val="16"/>
          <w:szCs w:val="16"/>
        </w:rPr>
        <w:br/>
      </w:r>
      <w:r w:rsidRPr="0050077C">
        <w:rPr>
          <w:rFonts w:ascii="Open Sans" w:hAnsi="Open Sans" w:cs="Open Sans"/>
          <w:b/>
          <w:color w:val="auto"/>
          <w:sz w:val="16"/>
          <w:szCs w:val="16"/>
        </w:rPr>
        <w:t>3.3.3.</w:t>
      </w:r>
      <w:r w:rsidRPr="0050077C">
        <w:rPr>
          <w:rFonts w:ascii="Open Sans" w:hAnsi="Open Sans" w:cs="Open Sans"/>
          <w:color w:val="auto"/>
          <w:sz w:val="16"/>
          <w:szCs w:val="16"/>
        </w:rPr>
        <w:t xml:space="preserve"> Исполнение заявок на отгрузку (забор) по г. Санкт-Петербург и Ленинградской области в зоне установленных границ осуществляется ежедневно, в любой двухчасовой интервал, но не ранее 12:00 и не позднее 2</w:t>
      </w:r>
      <w:r w:rsidR="00220683" w:rsidRPr="0050077C">
        <w:rPr>
          <w:rFonts w:ascii="Open Sans" w:hAnsi="Open Sans" w:cs="Open Sans"/>
          <w:color w:val="auto"/>
          <w:sz w:val="16"/>
          <w:szCs w:val="16"/>
        </w:rPr>
        <w:t>0</w:t>
      </w:r>
      <w:r w:rsidRPr="0050077C">
        <w:rPr>
          <w:rFonts w:ascii="Open Sans" w:hAnsi="Open Sans" w:cs="Open Sans"/>
          <w:color w:val="auto"/>
          <w:sz w:val="16"/>
          <w:szCs w:val="16"/>
        </w:rPr>
        <w:t xml:space="preserve">:00. Для доставки на следующий день после забора, отгрузка должна быть осуществлена </w:t>
      </w:r>
      <w:r w:rsidR="00220683" w:rsidRPr="0050077C">
        <w:rPr>
          <w:rFonts w:ascii="Open Sans" w:hAnsi="Open Sans" w:cs="Open Sans"/>
          <w:color w:val="auto"/>
          <w:sz w:val="16"/>
          <w:szCs w:val="16"/>
        </w:rPr>
        <w:t>с 8:00 до</w:t>
      </w:r>
      <w:r w:rsidRPr="0050077C">
        <w:rPr>
          <w:rFonts w:ascii="Open Sans" w:hAnsi="Open Sans" w:cs="Open Sans"/>
          <w:color w:val="auto"/>
          <w:sz w:val="16"/>
          <w:szCs w:val="16"/>
        </w:rPr>
        <w:t xml:space="preserve"> </w:t>
      </w:r>
      <w:r w:rsidR="00220683" w:rsidRPr="0050077C">
        <w:rPr>
          <w:rFonts w:ascii="Open Sans" w:hAnsi="Open Sans" w:cs="Open Sans"/>
          <w:color w:val="auto"/>
          <w:sz w:val="16"/>
          <w:szCs w:val="16"/>
        </w:rPr>
        <w:t>10</w:t>
      </w:r>
      <w:r w:rsidRPr="0050077C">
        <w:rPr>
          <w:rFonts w:ascii="Open Sans" w:hAnsi="Open Sans" w:cs="Open Sans"/>
          <w:color w:val="auto"/>
          <w:sz w:val="16"/>
          <w:szCs w:val="16"/>
        </w:rPr>
        <w:t>:00 дня предшествующему доставке, если иной режим не опубликован в Личном кабинете или на сайте Агента.</w:t>
      </w:r>
      <w:r w:rsidRPr="0050077C">
        <w:rPr>
          <w:rFonts w:ascii="Open Sans" w:hAnsi="Open Sans" w:cs="Open Sans"/>
          <w:color w:val="auto"/>
          <w:sz w:val="16"/>
          <w:szCs w:val="16"/>
        </w:rPr>
        <w:br/>
      </w:r>
      <w:r w:rsidRPr="0050077C">
        <w:rPr>
          <w:rFonts w:ascii="Open Sans" w:hAnsi="Open Sans" w:cs="Open Sans"/>
          <w:b/>
          <w:color w:val="auto"/>
          <w:sz w:val="16"/>
          <w:szCs w:val="16"/>
        </w:rPr>
        <w:t>3.3.4.</w:t>
      </w:r>
      <w:r w:rsidRPr="0050077C">
        <w:rPr>
          <w:rFonts w:ascii="Open Sans" w:hAnsi="Open Sans" w:cs="Open Sans"/>
          <w:color w:val="auto"/>
          <w:sz w:val="16"/>
          <w:szCs w:val="16"/>
        </w:rPr>
        <w:t xml:space="preserve"> Исполнение заявок на отгрузку (забор) по г. Санкт-Петербург и Ленинградской области вне зоны установленных </w:t>
      </w:r>
      <w:r w:rsidRPr="0050077C">
        <w:rPr>
          <w:rFonts w:ascii="Open Sans" w:hAnsi="Open Sans" w:cs="Open Sans"/>
          <w:color w:val="auto"/>
          <w:sz w:val="16"/>
          <w:szCs w:val="16"/>
        </w:rPr>
        <w:lastRenderedPageBreak/>
        <w:t xml:space="preserve">границ, но до 50 км. от зоны установленных границ осуществляется ежедневно с 12:00 до 22:00, без интервалов и после письменного согласия Агента, если иной режим не опубликован в Личном кабинете или на сайте Агента. Исполнение заявок на доставку осуществляется в течении 1-2 дней после отгрузки (забора). </w:t>
      </w:r>
      <w:r w:rsidRPr="0050077C">
        <w:rPr>
          <w:rFonts w:ascii="Open Sans" w:hAnsi="Open Sans" w:cs="Open Sans"/>
          <w:color w:val="auto"/>
          <w:sz w:val="16"/>
          <w:szCs w:val="16"/>
        </w:rPr>
        <w:br/>
      </w:r>
      <w:r w:rsidRPr="0050077C">
        <w:rPr>
          <w:rFonts w:ascii="Open Sans" w:hAnsi="Open Sans" w:cs="Open Sans"/>
          <w:b/>
          <w:color w:val="auto"/>
          <w:sz w:val="16"/>
          <w:szCs w:val="16"/>
        </w:rPr>
        <w:t>3.3.5.</w:t>
      </w:r>
      <w:r w:rsidRPr="0050077C">
        <w:rPr>
          <w:rFonts w:ascii="Open Sans" w:hAnsi="Open Sans" w:cs="Open Sans"/>
          <w:color w:val="auto"/>
          <w:sz w:val="16"/>
          <w:szCs w:val="16"/>
        </w:rPr>
        <w:t xml:space="preserve"> Исполнение заявок на отгрузку (забор) по г. Санкт-Петербург и Ленинградской области в зоне удаленности от 50 км. от установленных границ не осуществляется, если иной режим не опубликован в Личном кабинете или на сайте Агента. </w:t>
      </w:r>
    </w:p>
    <w:p w:rsidR="00324E39" w:rsidRPr="0050077C" w:rsidRDefault="00324E39" w:rsidP="00324E39">
      <w:pPr>
        <w:pStyle w:val="af3"/>
        <w:spacing w:after="100" w:afterAutospacing="1" w:line="259" w:lineRule="auto"/>
        <w:ind w:left="-567"/>
        <w:rPr>
          <w:rFonts w:ascii="Open Sans" w:hAnsi="Open Sans" w:cs="Open Sans"/>
          <w:b/>
          <w:sz w:val="16"/>
          <w:szCs w:val="16"/>
        </w:rPr>
      </w:pPr>
      <w:r w:rsidRPr="0050077C">
        <w:rPr>
          <w:rFonts w:ascii="Open Sans" w:hAnsi="Open Sans" w:cs="Open Sans"/>
          <w:b/>
          <w:color w:val="auto"/>
          <w:sz w:val="16"/>
          <w:szCs w:val="16"/>
        </w:rPr>
        <w:t>3.3.</w:t>
      </w:r>
      <w:r w:rsidR="00E30D24" w:rsidRPr="0050077C">
        <w:rPr>
          <w:rFonts w:ascii="Open Sans" w:hAnsi="Open Sans" w:cs="Open Sans"/>
          <w:b/>
          <w:color w:val="auto"/>
          <w:sz w:val="16"/>
          <w:szCs w:val="16"/>
        </w:rPr>
        <w:t>6</w:t>
      </w:r>
      <w:r w:rsidRPr="0050077C">
        <w:rPr>
          <w:rFonts w:ascii="Open Sans" w:hAnsi="Open Sans" w:cs="Open Sans"/>
          <w:b/>
          <w:color w:val="auto"/>
          <w:sz w:val="16"/>
          <w:szCs w:val="16"/>
        </w:rPr>
        <w:t>.</w:t>
      </w:r>
      <w:r w:rsidRPr="0050077C">
        <w:rPr>
          <w:rFonts w:ascii="Open Sans" w:hAnsi="Open Sans" w:cs="Open Sans"/>
          <w:color w:val="auto"/>
          <w:sz w:val="16"/>
          <w:szCs w:val="16"/>
        </w:rPr>
        <w:t xml:space="preserve"> Остальные положения идентичны пунктам 3.1.6-3.1.10</w:t>
      </w:r>
    </w:p>
    <w:p w:rsidR="00324E39" w:rsidRPr="0050077C" w:rsidRDefault="00324E39" w:rsidP="00324E39">
      <w:pPr>
        <w:pStyle w:val="af3"/>
        <w:spacing w:after="100" w:afterAutospacing="1" w:line="259" w:lineRule="auto"/>
        <w:ind w:left="-567"/>
        <w:rPr>
          <w:rFonts w:ascii="Open Sans" w:hAnsi="Open Sans" w:cs="Open Sans"/>
          <w:color w:val="auto"/>
          <w:sz w:val="16"/>
          <w:szCs w:val="16"/>
        </w:rPr>
      </w:pPr>
      <w:r w:rsidRPr="0050077C">
        <w:rPr>
          <w:rFonts w:ascii="Open Sans" w:hAnsi="Open Sans" w:cs="Open Sans"/>
          <w:b/>
          <w:sz w:val="16"/>
          <w:szCs w:val="16"/>
        </w:rPr>
        <w:t>3.4. Отгрузка в Москве и МО для доставки в Санкт-Петербург и Ленинградскую область</w:t>
      </w:r>
    </w:p>
    <w:p w:rsidR="00324E39" w:rsidRPr="0050077C" w:rsidRDefault="004A0E81" w:rsidP="00324E39">
      <w:pPr>
        <w:pStyle w:val="af3"/>
        <w:spacing w:after="100" w:afterAutospacing="1" w:line="259" w:lineRule="auto"/>
        <w:ind w:left="-567"/>
        <w:rPr>
          <w:rFonts w:ascii="Open Sans" w:hAnsi="Open Sans" w:cs="Open Sans"/>
          <w:color w:val="auto"/>
          <w:sz w:val="16"/>
          <w:szCs w:val="16"/>
        </w:rPr>
      </w:pPr>
      <w:r w:rsidRPr="0050077C">
        <w:rPr>
          <w:rFonts w:ascii="Open Sans" w:hAnsi="Open Sans" w:cs="Open Sans"/>
          <w:b/>
          <w:color w:val="auto"/>
          <w:sz w:val="16"/>
          <w:szCs w:val="16"/>
        </w:rPr>
        <w:t>3.4.1.</w:t>
      </w:r>
      <w:r w:rsidRPr="0050077C">
        <w:rPr>
          <w:rFonts w:ascii="Open Sans" w:hAnsi="Open Sans" w:cs="Open Sans"/>
          <w:color w:val="auto"/>
          <w:sz w:val="16"/>
          <w:szCs w:val="16"/>
        </w:rPr>
        <w:t xml:space="preserve"> Заявки на отгрузку (забор) заказов общим весом до 500 кг. и объемом до 2 м. куб.  принимаются до 20:00 дня, предшествующего отгрузке</w:t>
      </w:r>
      <w:r w:rsidRPr="0050077C">
        <w:rPr>
          <w:rFonts w:ascii="Open Sans" w:hAnsi="Open Sans" w:cs="Open Sans"/>
          <w:color w:val="auto"/>
          <w:sz w:val="16"/>
          <w:szCs w:val="16"/>
        </w:rPr>
        <w:br/>
      </w:r>
      <w:r w:rsidRPr="0050077C">
        <w:rPr>
          <w:rFonts w:ascii="Open Sans" w:hAnsi="Open Sans" w:cs="Open Sans"/>
          <w:b/>
          <w:color w:val="auto"/>
          <w:sz w:val="16"/>
          <w:szCs w:val="16"/>
        </w:rPr>
        <w:t>3.4.2.</w:t>
      </w:r>
      <w:r w:rsidRPr="0050077C">
        <w:rPr>
          <w:rFonts w:ascii="Open Sans" w:hAnsi="Open Sans" w:cs="Open Sans"/>
          <w:color w:val="auto"/>
          <w:sz w:val="16"/>
          <w:szCs w:val="16"/>
        </w:rPr>
        <w:t xml:space="preserve"> Заявки на отгрузку (забор) заказов общим весом от 500 кг. и объемом от 2 м. куб. принимаются ежедневно до 14:00 дня предшествующего отгрузке</w:t>
      </w:r>
      <w:r w:rsidRPr="0050077C">
        <w:rPr>
          <w:rFonts w:ascii="Open Sans" w:hAnsi="Open Sans" w:cs="Open Sans"/>
          <w:color w:val="auto"/>
          <w:sz w:val="16"/>
          <w:szCs w:val="16"/>
        </w:rPr>
        <w:br/>
      </w:r>
      <w:r w:rsidR="00324E39" w:rsidRPr="0050077C">
        <w:rPr>
          <w:rFonts w:ascii="Open Sans" w:hAnsi="Open Sans" w:cs="Open Sans"/>
          <w:b/>
          <w:color w:val="auto"/>
          <w:sz w:val="16"/>
          <w:szCs w:val="16"/>
        </w:rPr>
        <w:t>3.4.</w:t>
      </w:r>
      <w:r w:rsidRPr="0050077C">
        <w:rPr>
          <w:rFonts w:ascii="Open Sans" w:hAnsi="Open Sans" w:cs="Open Sans"/>
          <w:b/>
          <w:color w:val="auto"/>
          <w:sz w:val="16"/>
          <w:szCs w:val="16"/>
        </w:rPr>
        <w:t>3</w:t>
      </w:r>
      <w:r w:rsidR="00324E39" w:rsidRPr="0050077C">
        <w:rPr>
          <w:rFonts w:ascii="Open Sans" w:hAnsi="Open Sans" w:cs="Open Sans"/>
          <w:b/>
          <w:color w:val="auto"/>
          <w:sz w:val="16"/>
          <w:szCs w:val="16"/>
        </w:rPr>
        <w:t>.</w:t>
      </w:r>
      <w:r w:rsidR="00324E39" w:rsidRPr="0050077C">
        <w:rPr>
          <w:rFonts w:ascii="Open Sans" w:hAnsi="Open Sans" w:cs="Open Sans"/>
          <w:color w:val="auto"/>
          <w:sz w:val="16"/>
          <w:szCs w:val="16"/>
        </w:rPr>
        <w:t xml:space="preserve"> Исполнение заявок на отгрузку (забор) по г. Москва в пределах МКАД осуществляется на следующий день с </w:t>
      </w:r>
      <w:r w:rsidR="00AF0A95" w:rsidRPr="0050077C">
        <w:rPr>
          <w:rFonts w:ascii="Open Sans" w:hAnsi="Open Sans" w:cs="Open Sans"/>
          <w:color w:val="auto"/>
          <w:sz w:val="16"/>
          <w:szCs w:val="16"/>
        </w:rPr>
        <w:t>16</w:t>
      </w:r>
      <w:r w:rsidR="00324E39" w:rsidRPr="0050077C">
        <w:rPr>
          <w:rFonts w:ascii="Open Sans" w:hAnsi="Open Sans" w:cs="Open Sans"/>
          <w:color w:val="auto"/>
          <w:sz w:val="16"/>
          <w:szCs w:val="16"/>
        </w:rPr>
        <w:t xml:space="preserve">:00 до </w:t>
      </w:r>
      <w:r w:rsidR="00AF0A95" w:rsidRPr="0050077C">
        <w:rPr>
          <w:rFonts w:ascii="Open Sans" w:hAnsi="Open Sans" w:cs="Open Sans"/>
          <w:color w:val="auto"/>
          <w:sz w:val="16"/>
          <w:szCs w:val="16"/>
        </w:rPr>
        <w:t>22</w:t>
      </w:r>
      <w:r w:rsidR="00324E39" w:rsidRPr="0050077C">
        <w:rPr>
          <w:rFonts w:ascii="Open Sans" w:hAnsi="Open Sans" w:cs="Open Sans"/>
          <w:color w:val="auto"/>
          <w:sz w:val="16"/>
          <w:szCs w:val="16"/>
        </w:rPr>
        <w:t xml:space="preserve">:00, если иной режим не опубликован в Личном кабинете или на сайте Агента. </w:t>
      </w:r>
      <w:r w:rsidR="00324E39" w:rsidRPr="0050077C">
        <w:rPr>
          <w:rFonts w:ascii="Open Sans" w:hAnsi="Open Sans" w:cs="Open Sans"/>
          <w:color w:val="auto"/>
          <w:sz w:val="16"/>
          <w:szCs w:val="16"/>
        </w:rPr>
        <w:br/>
      </w:r>
      <w:r w:rsidR="00324E39" w:rsidRPr="0050077C">
        <w:rPr>
          <w:rFonts w:ascii="Open Sans" w:eastAsia="Calibri" w:hAnsi="Open Sans" w:cs="Open Sans"/>
          <w:b/>
          <w:color w:val="auto"/>
          <w:sz w:val="16"/>
          <w:szCs w:val="16"/>
        </w:rPr>
        <w:t>3.4.</w:t>
      </w:r>
      <w:r w:rsidRPr="0050077C">
        <w:rPr>
          <w:rFonts w:ascii="Open Sans" w:eastAsia="Calibri" w:hAnsi="Open Sans" w:cs="Open Sans"/>
          <w:b/>
          <w:color w:val="auto"/>
          <w:sz w:val="16"/>
          <w:szCs w:val="16"/>
        </w:rPr>
        <w:t>4</w:t>
      </w:r>
      <w:r w:rsidR="00324E39" w:rsidRPr="0050077C">
        <w:rPr>
          <w:rFonts w:ascii="Open Sans" w:eastAsia="Calibri" w:hAnsi="Open Sans" w:cs="Open Sans"/>
          <w:b/>
          <w:color w:val="auto"/>
          <w:sz w:val="16"/>
          <w:szCs w:val="16"/>
        </w:rPr>
        <w:t>.</w:t>
      </w:r>
      <w:r w:rsidR="00324E39" w:rsidRPr="0050077C">
        <w:rPr>
          <w:rFonts w:ascii="Open Sans" w:eastAsia="Calibri" w:hAnsi="Open Sans" w:cs="Open Sans"/>
          <w:color w:val="auto"/>
          <w:sz w:val="16"/>
          <w:szCs w:val="16"/>
        </w:rPr>
        <w:t xml:space="preserve"> Исполнение Заявок на получение (Забор) Заказов за пределами МКАД осуществляется после согласования сроков с Агентом.</w:t>
      </w:r>
      <w:r w:rsidR="00324E39" w:rsidRPr="0050077C">
        <w:rPr>
          <w:rFonts w:ascii="Open Sans" w:eastAsia="Calibri" w:hAnsi="Open Sans" w:cs="Open Sans"/>
          <w:b/>
          <w:color w:val="auto"/>
          <w:sz w:val="16"/>
          <w:szCs w:val="16"/>
        </w:rPr>
        <w:br/>
      </w:r>
      <w:r w:rsidR="00324E39" w:rsidRPr="0050077C">
        <w:rPr>
          <w:rFonts w:ascii="Open Sans" w:hAnsi="Open Sans" w:cs="Open Sans"/>
          <w:b/>
          <w:color w:val="auto"/>
          <w:sz w:val="16"/>
          <w:szCs w:val="16"/>
        </w:rPr>
        <w:t>3.4.</w:t>
      </w:r>
      <w:r w:rsidRPr="0050077C">
        <w:rPr>
          <w:rFonts w:ascii="Open Sans" w:hAnsi="Open Sans" w:cs="Open Sans"/>
          <w:b/>
          <w:color w:val="auto"/>
          <w:sz w:val="16"/>
          <w:szCs w:val="16"/>
        </w:rPr>
        <w:t>5</w:t>
      </w:r>
      <w:r w:rsidR="00324E39" w:rsidRPr="0050077C">
        <w:rPr>
          <w:rFonts w:ascii="Open Sans" w:hAnsi="Open Sans" w:cs="Open Sans"/>
          <w:b/>
          <w:color w:val="auto"/>
          <w:sz w:val="16"/>
          <w:szCs w:val="16"/>
        </w:rPr>
        <w:t>.</w:t>
      </w:r>
      <w:r w:rsidR="00324E39" w:rsidRPr="0050077C">
        <w:rPr>
          <w:rFonts w:ascii="Open Sans" w:hAnsi="Open Sans" w:cs="Open Sans"/>
          <w:color w:val="auto"/>
          <w:sz w:val="16"/>
          <w:szCs w:val="16"/>
        </w:rPr>
        <w:t xml:space="preserve"> Остальные положения идентичны пунктам 3.2.4-3.2.</w:t>
      </w:r>
      <w:r w:rsidRPr="0050077C">
        <w:rPr>
          <w:rFonts w:ascii="Open Sans" w:hAnsi="Open Sans" w:cs="Open Sans"/>
          <w:color w:val="auto"/>
          <w:sz w:val="16"/>
          <w:szCs w:val="16"/>
        </w:rPr>
        <w:t>8</w:t>
      </w:r>
      <w:r w:rsidR="00324E39" w:rsidRPr="0050077C">
        <w:rPr>
          <w:rFonts w:ascii="Open Sans" w:eastAsia="Calibri" w:hAnsi="Open Sans" w:cs="Open Sans"/>
          <w:color w:val="auto"/>
          <w:sz w:val="16"/>
          <w:szCs w:val="16"/>
        </w:rPr>
        <w:br/>
      </w:r>
      <w:r w:rsidR="00324E39" w:rsidRPr="0050077C">
        <w:rPr>
          <w:rFonts w:ascii="Open Sans" w:eastAsia="Calibri" w:hAnsi="Open Sans" w:cs="Open Sans"/>
          <w:b/>
          <w:color w:val="auto"/>
          <w:sz w:val="16"/>
          <w:szCs w:val="16"/>
        </w:rPr>
        <w:t>3.5.</w:t>
      </w:r>
      <w:r w:rsidR="00324E39" w:rsidRPr="0050077C">
        <w:rPr>
          <w:rFonts w:ascii="Open Sans" w:eastAsia="Calibri" w:hAnsi="Open Sans" w:cs="Open Sans"/>
          <w:color w:val="auto"/>
          <w:sz w:val="16"/>
          <w:szCs w:val="16"/>
        </w:rPr>
        <w:t xml:space="preserve"> </w:t>
      </w:r>
      <w:r w:rsidR="00324E39" w:rsidRPr="0050077C">
        <w:rPr>
          <w:rFonts w:ascii="Open Sans" w:eastAsia="Calibri" w:hAnsi="Open Sans" w:cs="Open Sans"/>
          <w:b/>
          <w:color w:val="auto"/>
          <w:sz w:val="16"/>
          <w:szCs w:val="16"/>
        </w:rPr>
        <w:t>Общие положения по отгрузкам (заборам)</w:t>
      </w:r>
      <w:r w:rsidR="00324E39" w:rsidRPr="0050077C">
        <w:rPr>
          <w:rFonts w:ascii="Open Sans" w:eastAsia="Calibri" w:hAnsi="Open Sans" w:cs="Open Sans"/>
          <w:color w:val="auto"/>
          <w:sz w:val="16"/>
          <w:szCs w:val="16"/>
        </w:rPr>
        <w:br/>
      </w:r>
      <w:r w:rsidR="00324E39" w:rsidRPr="0050077C">
        <w:rPr>
          <w:rFonts w:ascii="Open Sans" w:eastAsia="Calibri" w:hAnsi="Open Sans" w:cs="Open Sans"/>
          <w:b/>
          <w:color w:val="auto"/>
          <w:sz w:val="16"/>
          <w:szCs w:val="16"/>
        </w:rPr>
        <w:t>3.5.1.</w:t>
      </w:r>
      <w:r w:rsidR="00324E39" w:rsidRPr="0050077C">
        <w:rPr>
          <w:rFonts w:ascii="Open Sans" w:eastAsia="Calibri" w:hAnsi="Open Sans" w:cs="Open Sans"/>
          <w:color w:val="auto"/>
          <w:sz w:val="16"/>
          <w:szCs w:val="16"/>
        </w:rPr>
        <w:t xml:space="preserve"> Получение Заказов (Забор) Агентом осуществляется по количеству мест без пересчета внутренних вложений. </w:t>
      </w:r>
      <w:r w:rsidR="00324E39" w:rsidRPr="0050077C">
        <w:rPr>
          <w:rFonts w:ascii="Open Sans" w:eastAsia="Calibri" w:hAnsi="Open Sans" w:cs="Open Sans"/>
          <w:color w:val="auto"/>
          <w:sz w:val="16"/>
          <w:szCs w:val="16"/>
        </w:rPr>
        <w:br/>
      </w:r>
      <w:r w:rsidR="00324E39" w:rsidRPr="0050077C">
        <w:rPr>
          <w:rFonts w:ascii="Open Sans" w:eastAsia="Calibri" w:hAnsi="Open Sans" w:cs="Open Sans"/>
          <w:b/>
          <w:color w:val="auto"/>
          <w:sz w:val="16"/>
          <w:szCs w:val="16"/>
        </w:rPr>
        <w:t>3.5.2.</w:t>
      </w:r>
      <w:r w:rsidR="00324E39" w:rsidRPr="0050077C">
        <w:rPr>
          <w:rFonts w:ascii="Open Sans" w:eastAsia="Calibri" w:hAnsi="Open Sans" w:cs="Open Sans"/>
          <w:color w:val="auto"/>
          <w:sz w:val="16"/>
          <w:szCs w:val="16"/>
        </w:rPr>
        <w:t xml:space="preserve"> Агент (представитель) не осуществляет проверку комплектности Заказов, наличия повреждений Товаров, упаковки Товаров.</w:t>
      </w:r>
      <w:r w:rsidRPr="0050077C">
        <w:rPr>
          <w:rFonts w:ascii="Open Sans" w:eastAsia="Calibri" w:hAnsi="Open Sans" w:cs="Open Sans"/>
          <w:color w:val="auto"/>
          <w:sz w:val="16"/>
          <w:szCs w:val="16"/>
        </w:rPr>
        <w:t xml:space="preserve"> </w:t>
      </w:r>
      <w:r w:rsidRPr="0050077C">
        <w:rPr>
          <w:rFonts w:ascii="Open Sans" w:eastAsia="Calibri" w:hAnsi="Open Sans" w:cs="Open Sans"/>
          <w:color w:val="auto"/>
          <w:sz w:val="16"/>
          <w:szCs w:val="16"/>
        </w:rPr>
        <w:br/>
      </w:r>
      <w:r w:rsidRPr="0050077C">
        <w:rPr>
          <w:rFonts w:ascii="Open Sans" w:eastAsia="Calibri" w:hAnsi="Open Sans" w:cs="Open Sans"/>
          <w:b/>
          <w:color w:val="auto"/>
          <w:sz w:val="16"/>
          <w:szCs w:val="16"/>
        </w:rPr>
        <w:t>3.5.3.</w:t>
      </w:r>
      <w:r w:rsidRPr="0050077C">
        <w:rPr>
          <w:rFonts w:ascii="Open Sans" w:eastAsia="Calibri" w:hAnsi="Open Sans" w:cs="Open Sans"/>
          <w:color w:val="auto"/>
          <w:sz w:val="16"/>
          <w:szCs w:val="16"/>
        </w:rPr>
        <w:t xml:space="preserve"> Принципал обязан передать два акта приема/передачи заказов Агенту, сверка фактически переданных заказов с актом производится Агентом непосредственно на складе Агента. Агент предоставляет информацию Принципалу по итогам сверки </w:t>
      </w:r>
      <w:r w:rsidR="00C55B8C" w:rsidRPr="0050077C">
        <w:rPr>
          <w:rFonts w:ascii="Open Sans" w:eastAsia="Calibri" w:hAnsi="Open Sans" w:cs="Open Sans"/>
          <w:color w:val="auto"/>
          <w:sz w:val="16"/>
          <w:szCs w:val="16"/>
        </w:rPr>
        <w:t>отправкой</w:t>
      </w:r>
      <w:r w:rsidRPr="0050077C">
        <w:rPr>
          <w:rFonts w:ascii="Open Sans" w:eastAsia="Calibri" w:hAnsi="Open Sans" w:cs="Open Sans"/>
          <w:color w:val="auto"/>
          <w:sz w:val="16"/>
          <w:szCs w:val="16"/>
        </w:rPr>
        <w:t xml:space="preserve"> скан. копии акта, либо</w:t>
      </w:r>
      <w:r w:rsidR="00C55B8C" w:rsidRPr="0050077C">
        <w:rPr>
          <w:rFonts w:ascii="Open Sans" w:eastAsia="Calibri" w:hAnsi="Open Sans" w:cs="Open Sans"/>
          <w:color w:val="auto"/>
          <w:sz w:val="16"/>
          <w:szCs w:val="16"/>
        </w:rPr>
        <w:t xml:space="preserve"> отправкой</w:t>
      </w:r>
      <w:r w:rsidRPr="0050077C">
        <w:rPr>
          <w:rFonts w:ascii="Open Sans" w:eastAsia="Calibri" w:hAnsi="Open Sans" w:cs="Open Sans"/>
          <w:color w:val="auto"/>
          <w:sz w:val="16"/>
          <w:szCs w:val="16"/>
        </w:rPr>
        <w:t xml:space="preserve"> оригинала акта, либо отправкой</w:t>
      </w:r>
      <w:r w:rsidR="00C55B8C" w:rsidRPr="0050077C">
        <w:rPr>
          <w:rFonts w:ascii="Open Sans" w:eastAsia="Calibri" w:hAnsi="Open Sans" w:cs="Open Sans"/>
          <w:color w:val="auto"/>
          <w:sz w:val="16"/>
          <w:szCs w:val="16"/>
        </w:rPr>
        <w:t xml:space="preserve"> акт</w:t>
      </w:r>
      <w:r w:rsidRPr="0050077C">
        <w:rPr>
          <w:rFonts w:ascii="Open Sans" w:eastAsia="Calibri" w:hAnsi="Open Sans" w:cs="Open Sans"/>
          <w:color w:val="auto"/>
          <w:sz w:val="16"/>
          <w:szCs w:val="16"/>
        </w:rPr>
        <w:t xml:space="preserve"> по</w:t>
      </w:r>
      <w:r w:rsidR="00C55B8C" w:rsidRPr="0050077C">
        <w:rPr>
          <w:rFonts w:ascii="Open Sans" w:eastAsia="Calibri" w:hAnsi="Open Sans" w:cs="Open Sans"/>
          <w:color w:val="auto"/>
          <w:sz w:val="16"/>
          <w:szCs w:val="16"/>
        </w:rPr>
        <w:t>средством Электронного документооборота. Принципал обязуется</w:t>
      </w:r>
      <w:r w:rsidRPr="0050077C">
        <w:rPr>
          <w:rFonts w:ascii="Open Sans" w:eastAsia="Calibri" w:hAnsi="Open Sans" w:cs="Open Sans"/>
          <w:color w:val="auto"/>
          <w:sz w:val="16"/>
          <w:szCs w:val="16"/>
        </w:rPr>
        <w:t xml:space="preserve"> передать подписанный Акт агенту</w:t>
      </w:r>
      <w:r w:rsidR="00C55B8C" w:rsidRPr="0050077C">
        <w:rPr>
          <w:rFonts w:ascii="Open Sans" w:eastAsia="Calibri" w:hAnsi="Open Sans" w:cs="Open Sans"/>
          <w:color w:val="auto"/>
          <w:sz w:val="16"/>
          <w:szCs w:val="16"/>
        </w:rPr>
        <w:t xml:space="preserve"> не позднее 7 рабочих дней со дня его получения любым из вышеперечисленных способов</w:t>
      </w:r>
      <w:r w:rsidR="00324E39" w:rsidRPr="0050077C">
        <w:rPr>
          <w:rFonts w:ascii="Open Sans" w:eastAsia="Calibri" w:hAnsi="Open Sans" w:cs="Open Sans"/>
          <w:color w:val="auto"/>
          <w:sz w:val="16"/>
          <w:szCs w:val="16"/>
        </w:rPr>
        <w:br/>
      </w:r>
      <w:r w:rsidR="00E30D24" w:rsidRPr="0050077C">
        <w:rPr>
          <w:rFonts w:ascii="Open Sans" w:eastAsia="Calibri" w:hAnsi="Open Sans" w:cs="Open Sans"/>
          <w:b/>
          <w:color w:val="auto"/>
          <w:sz w:val="16"/>
          <w:szCs w:val="16"/>
        </w:rPr>
        <w:t>3.5.4.</w:t>
      </w:r>
      <w:r w:rsidR="00324E39" w:rsidRPr="0050077C">
        <w:rPr>
          <w:rFonts w:ascii="Open Sans" w:eastAsia="Calibri" w:hAnsi="Open Sans" w:cs="Open Sans"/>
          <w:color w:val="auto"/>
          <w:sz w:val="16"/>
          <w:szCs w:val="16"/>
        </w:rPr>
        <w:t xml:space="preserve"> Передача Заказов, получение (Забор) Заказов осуществляются строго по адресу, указанному в Заявке.</w:t>
      </w:r>
      <w:r w:rsidR="00324E39" w:rsidRPr="0050077C">
        <w:rPr>
          <w:rFonts w:ascii="Open Sans" w:hAnsi="Open Sans" w:cs="Open Sans"/>
          <w:b/>
          <w:sz w:val="16"/>
          <w:szCs w:val="16"/>
        </w:rPr>
        <w:br/>
        <w:t>4. Выдача заказов</w:t>
      </w:r>
      <w:r w:rsidR="00324E39" w:rsidRPr="0050077C">
        <w:rPr>
          <w:rFonts w:ascii="Open Sans" w:hAnsi="Open Sans" w:cs="Open Sans"/>
          <w:sz w:val="16"/>
          <w:szCs w:val="16"/>
        </w:rPr>
        <w:br/>
      </w:r>
      <w:r w:rsidR="00324E39" w:rsidRPr="0050077C">
        <w:rPr>
          <w:rFonts w:ascii="Open Sans" w:hAnsi="Open Sans" w:cs="Open Sans"/>
          <w:b/>
          <w:sz w:val="16"/>
          <w:szCs w:val="16"/>
        </w:rPr>
        <w:t>4.1.</w:t>
      </w:r>
      <w:r w:rsidR="00324E39" w:rsidRPr="0050077C">
        <w:rPr>
          <w:rFonts w:ascii="Open Sans" w:hAnsi="Open Sans" w:cs="Open Sans"/>
          <w:sz w:val="16"/>
          <w:szCs w:val="16"/>
        </w:rPr>
        <w:t xml:space="preserve"> Выдача Заказов Получателям в пунктах выдачи Агента в г. Санкт-Петербург и Москва осуществляется в будние и выходные дни в соответствии тарифами, представленными в Приложении №1 к Договору</w:t>
      </w:r>
      <w:r w:rsidR="00324E39" w:rsidRPr="0050077C">
        <w:rPr>
          <w:rFonts w:ascii="Open Sans" w:hAnsi="Open Sans" w:cs="Open Sans"/>
          <w:sz w:val="16"/>
          <w:szCs w:val="16"/>
        </w:rPr>
        <w:br/>
      </w:r>
      <w:r w:rsidR="00324E39" w:rsidRPr="0050077C">
        <w:rPr>
          <w:rFonts w:ascii="Open Sans" w:eastAsia="Calibri" w:hAnsi="Open Sans" w:cs="Open Sans"/>
          <w:b/>
          <w:sz w:val="16"/>
          <w:szCs w:val="16"/>
        </w:rPr>
        <w:t>4.2.</w:t>
      </w:r>
      <w:r w:rsidR="00324E39" w:rsidRPr="0050077C">
        <w:rPr>
          <w:rFonts w:ascii="Open Sans" w:eastAsia="Calibri" w:hAnsi="Open Sans" w:cs="Open Sans"/>
          <w:sz w:val="16"/>
          <w:szCs w:val="16"/>
        </w:rPr>
        <w:t xml:space="preserve"> Исполнение Заявок на выдачу Заказов в пункте выдачи Агента в Москве осуществляется ежедневно с 10:00 до 18:00.</w:t>
      </w:r>
      <w:r w:rsidR="00324E39" w:rsidRPr="0050077C">
        <w:rPr>
          <w:rFonts w:ascii="Open Sans" w:eastAsia="Calibri" w:hAnsi="Open Sans" w:cs="Open Sans"/>
          <w:b/>
          <w:sz w:val="16"/>
          <w:szCs w:val="16"/>
        </w:rPr>
        <w:br/>
        <w:t xml:space="preserve">4.3. </w:t>
      </w:r>
      <w:r w:rsidR="00324E39" w:rsidRPr="0050077C">
        <w:rPr>
          <w:rFonts w:ascii="Open Sans" w:eastAsia="Calibri" w:hAnsi="Open Sans" w:cs="Open Sans"/>
          <w:sz w:val="16"/>
          <w:szCs w:val="16"/>
        </w:rPr>
        <w:t>Исполнение Заявок на выдачу стандартных Заказов в пункте выдачи Агента в Санкт-Петербурге по адресу: ул. Заозерная, 14АГ осуществляется ежедневно с 12:00 до 20:00.</w:t>
      </w:r>
      <w:r w:rsidR="00324E39" w:rsidRPr="0050077C">
        <w:rPr>
          <w:rFonts w:ascii="Open Sans" w:eastAsia="Calibri" w:hAnsi="Open Sans" w:cs="Open Sans"/>
          <w:sz w:val="16"/>
          <w:szCs w:val="16"/>
        </w:rPr>
        <w:br/>
      </w:r>
      <w:r w:rsidR="00324E39" w:rsidRPr="0050077C">
        <w:rPr>
          <w:rFonts w:ascii="Open Sans" w:eastAsia="Calibri" w:hAnsi="Open Sans" w:cs="Open Sans"/>
          <w:b/>
          <w:sz w:val="16"/>
          <w:szCs w:val="16"/>
        </w:rPr>
        <w:t>4.4.</w:t>
      </w:r>
      <w:r w:rsidR="00324E39" w:rsidRPr="0050077C">
        <w:rPr>
          <w:rFonts w:ascii="Open Sans" w:eastAsia="Calibri" w:hAnsi="Open Sans" w:cs="Open Sans"/>
          <w:sz w:val="16"/>
          <w:szCs w:val="16"/>
        </w:rPr>
        <w:t xml:space="preserve"> Исполнение Заявок на выдачу КГЗ в пункте выдачи Агента в Санкт-Петербурге по адресу: ул. Заозерная, 14АГ осуществляется ежедневно с 12:00 до 19:00</w:t>
      </w:r>
      <w:r w:rsidR="00324E39" w:rsidRPr="0050077C">
        <w:rPr>
          <w:rFonts w:ascii="Open Sans" w:eastAsia="Calibri" w:hAnsi="Open Sans" w:cs="Open Sans"/>
          <w:sz w:val="16"/>
          <w:szCs w:val="16"/>
        </w:rPr>
        <w:br/>
      </w:r>
      <w:r w:rsidR="00324E39" w:rsidRPr="0050077C">
        <w:rPr>
          <w:rFonts w:ascii="Open Sans" w:eastAsia="Calibri" w:hAnsi="Open Sans" w:cs="Open Sans"/>
          <w:b/>
          <w:sz w:val="16"/>
          <w:szCs w:val="16"/>
        </w:rPr>
        <w:t>4.5.</w:t>
      </w:r>
      <w:r w:rsidR="00324E39" w:rsidRPr="0050077C">
        <w:rPr>
          <w:rFonts w:ascii="Open Sans" w:eastAsia="Calibri" w:hAnsi="Open Sans" w:cs="Open Sans"/>
          <w:sz w:val="16"/>
          <w:szCs w:val="16"/>
        </w:rPr>
        <w:t xml:space="preserve"> Исполнение Заявки на выдачу Заказа в пункте выдачи в Москве осуществляется не ранее дня, следующего за днем оформления Заявки и получения Заказов Агентом.</w:t>
      </w:r>
      <w:r w:rsidR="00324E39" w:rsidRPr="0050077C">
        <w:rPr>
          <w:rFonts w:ascii="Open Sans" w:eastAsia="Calibri" w:hAnsi="Open Sans" w:cs="Open Sans"/>
          <w:sz w:val="16"/>
          <w:szCs w:val="16"/>
        </w:rPr>
        <w:br/>
      </w:r>
      <w:r w:rsidR="00324E39" w:rsidRPr="0050077C">
        <w:rPr>
          <w:rFonts w:ascii="Open Sans" w:eastAsia="Calibri" w:hAnsi="Open Sans" w:cs="Open Sans"/>
          <w:b/>
          <w:sz w:val="16"/>
          <w:szCs w:val="16"/>
        </w:rPr>
        <w:t>4.6.</w:t>
      </w:r>
      <w:r w:rsidR="00324E39" w:rsidRPr="0050077C">
        <w:rPr>
          <w:rFonts w:ascii="Open Sans" w:eastAsia="Calibri" w:hAnsi="Open Sans" w:cs="Open Sans"/>
          <w:sz w:val="16"/>
          <w:szCs w:val="16"/>
        </w:rPr>
        <w:t xml:space="preserve"> Исполнение Заявки на выдачу Заказа в пункте выдачи в Санкт-Петербурге осуществляется не ранее дня, следующего за днем оформления Заявки и получения Заказов Агентом, кроме выдачи заказов товар для которых хранится на терминале Агента (см. раздел Фулфилмент и складские операции) </w:t>
      </w:r>
      <w:r w:rsidR="00324E39" w:rsidRPr="0050077C">
        <w:rPr>
          <w:rFonts w:ascii="Open Sans" w:eastAsia="Calibri" w:hAnsi="Open Sans" w:cs="Open Sans"/>
          <w:sz w:val="16"/>
          <w:szCs w:val="16"/>
        </w:rPr>
        <w:br/>
      </w:r>
      <w:r w:rsidR="00324E39" w:rsidRPr="0050077C">
        <w:rPr>
          <w:rFonts w:ascii="Open Sans" w:eastAsia="Calibri" w:hAnsi="Open Sans" w:cs="Open Sans"/>
          <w:b/>
          <w:sz w:val="16"/>
          <w:szCs w:val="16"/>
        </w:rPr>
        <w:t>4.7.</w:t>
      </w:r>
      <w:r w:rsidR="00324E39" w:rsidRPr="0050077C">
        <w:rPr>
          <w:rFonts w:ascii="Open Sans" w:eastAsia="Calibri" w:hAnsi="Open Sans" w:cs="Open Sans"/>
          <w:sz w:val="16"/>
          <w:szCs w:val="16"/>
        </w:rPr>
        <w:t xml:space="preserve"> В случае отказа Получателя от Заказа на пунктах выдачи Агента, услуга считается исполненной и оплачивается согласно Тарифам.</w:t>
      </w:r>
      <w:r w:rsidR="00324E39" w:rsidRPr="0050077C">
        <w:rPr>
          <w:rFonts w:ascii="Open Sans" w:eastAsia="Calibri" w:hAnsi="Open Sans" w:cs="Open Sans"/>
          <w:sz w:val="16"/>
          <w:szCs w:val="16"/>
        </w:rPr>
        <w:br/>
      </w:r>
      <w:r w:rsidR="00324E39" w:rsidRPr="0050077C">
        <w:rPr>
          <w:rFonts w:ascii="Open Sans" w:eastAsia="Calibri" w:hAnsi="Open Sans" w:cs="Open Sans"/>
          <w:b/>
          <w:sz w:val="16"/>
          <w:szCs w:val="16"/>
        </w:rPr>
        <w:t>4.8.</w:t>
      </w:r>
      <w:r w:rsidR="00324E39" w:rsidRPr="0050077C">
        <w:rPr>
          <w:rFonts w:ascii="Open Sans" w:eastAsia="Calibri" w:hAnsi="Open Sans" w:cs="Open Sans"/>
          <w:sz w:val="16"/>
          <w:szCs w:val="16"/>
        </w:rPr>
        <w:t xml:space="preserve"> Сотрудники пунктов выдачи Заказов не оказывают консультационные и маркетинговые услуги.</w:t>
      </w:r>
      <w:r w:rsidR="00324E39" w:rsidRPr="0050077C">
        <w:rPr>
          <w:rFonts w:ascii="Open Sans" w:eastAsia="Calibri" w:hAnsi="Open Sans" w:cs="Open Sans"/>
          <w:sz w:val="16"/>
          <w:szCs w:val="16"/>
        </w:rPr>
        <w:br/>
      </w:r>
      <w:r w:rsidR="00324E39" w:rsidRPr="0050077C">
        <w:rPr>
          <w:rFonts w:ascii="Open Sans" w:eastAsia="Calibri" w:hAnsi="Open Sans" w:cs="Open Sans"/>
          <w:b/>
          <w:sz w:val="16"/>
          <w:szCs w:val="16"/>
        </w:rPr>
        <w:t>4.9.</w:t>
      </w:r>
      <w:r w:rsidR="00324E39" w:rsidRPr="0050077C">
        <w:rPr>
          <w:rFonts w:ascii="Open Sans" w:eastAsia="Calibri" w:hAnsi="Open Sans" w:cs="Open Sans"/>
          <w:sz w:val="16"/>
          <w:szCs w:val="16"/>
        </w:rPr>
        <w:t xml:space="preserve"> Агент не несет ответственности за повреждения Вложений/Товаров, недовложения, несоответствие Заказа, обнаруженные Получателем после того, как Получатель покинул ПВЗ, кроме заказов товар для которых хранится на терминале Агента.</w:t>
      </w:r>
      <w:r w:rsidR="00324E39" w:rsidRPr="0050077C">
        <w:rPr>
          <w:rFonts w:ascii="Open Sans" w:eastAsia="Calibri" w:hAnsi="Open Sans" w:cs="Open Sans"/>
          <w:sz w:val="16"/>
          <w:szCs w:val="16"/>
        </w:rPr>
        <w:br/>
      </w:r>
      <w:r w:rsidR="00324E39" w:rsidRPr="0050077C">
        <w:rPr>
          <w:rFonts w:ascii="Open Sans" w:hAnsi="Open Sans" w:cs="Open Sans"/>
          <w:b/>
          <w:sz w:val="16"/>
          <w:szCs w:val="16"/>
        </w:rPr>
        <w:t>5. Возвраты</w:t>
      </w:r>
      <w:r w:rsidR="00324E39" w:rsidRPr="0050077C">
        <w:rPr>
          <w:rFonts w:ascii="Open Sans" w:hAnsi="Open Sans" w:cs="Open Sans"/>
          <w:b/>
          <w:sz w:val="16"/>
          <w:szCs w:val="16"/>
        </w:rPr>
        <w:br/>
      </w:r>
      <w:r w:rsidR="00324E39" w:rsidRPr="0050077C">
        <w:rPr>
          <w:rFonts w:ascii="Open Sans" w:eastAsia="Calibri" w:hAnsi="Open Sans" w:cs="Open Sans"/>
          <w:b/>
          <w:sz w:val="16"/>
          <w:szCs w:val="16"/>
        </w:rPr>
        <w:t>5.1.</w:t>
      </w:r>
      <w:r w:rsidR="00324E39" w:rsidRPr="0050077C">
        <w:rPr>
          <w:rFonts w:ascii="Open Sans" w:eastAsia="Calibri" w:hAnsi="Open Sans" w:cs="Open Sans"/>
          <w:sz w:val="16"/>
          <w:szCs w:val="16"/>
        </w:rPr>
        <w:t xml:space="preserve"> Возврат Заказов (Товаров) в случае отмены Заявки, полного либо частичного отказа Получателя от Заказа и т.д., осуществляется по Акту возврата в течение 7 (семи) дней после даты оказания услуги либо согласовывается Сторонами.</w:t>
      </w:r>
      <w:r w:rsidR="00324E39" w:rsidRPr="0050077C">
        <w:rPr>
          <w:rFonts w:ascii="Open Sans" w:eastAsia="Calibri" w:hAnsi="Open Sans" w:cs="Open Sans"/>
          <w:sz w:val="16"/>
          <w:szCs w:val="16"/>
        </w:rPr>
        <w:br/>
      </w:r>
      <w:r w:rsidR="00324E39" w:rsidRPr="0050077C">
        <w:rPr>
          <w:rFonts w:ascii="Open Sans" w:eastAsia="Calibri" w:hAnsi="Open Sans" w:cs="Open Sans"/>
          <w:b/>
          <w:sz w:val="16"/>
          <w:szCs w:val="16"/>
        </w:rPr>
        <w:t xml:space="preserve">5.2. </w:t>
      </w:r>
      <w:r w:rsidR="00324E39" w:rsidRPr="0050077C">
        <w:rPr>
          <w:rFonts w:ascii="Open Sans" w:eastAsia="Calibri" w:hAnsi="Open Sans" w:cs="Open Sans"/>
          <w:sz w:val="16"/>
          <w:szCs w:val="16"/>
        </w:rPr>
        <w:t>В случае отмены Заявки по причинам, не зависящим от Агента, все расходы по возврату Заказа и его хранению несет Принципал, согласно Тарифам Приложения 1 к Договору</w:t>
      </w:r>
      <w:r w:rsidR="00324E39" w:rsidRPr="0050077C">
        <w:rPr>
          <w:rFonts w:ascii="Open Sans" w:eastAsia="Calibri" w:hAnsi="Open Sans" w:cs="Open Sans"/>
          <w:sz w:val="16"/>
          <w:szCs w:val="16"/>
        </w:rPr>
        <w:br/>
      </w:r>
      <w:r w:rsidR="00324E39" w:rsidRPr="0050077C">
        <w:rPr>
          <w:rFonts w:ascii="Open Sans" w:eastAsia="Calibri" w:hAnsi="Open Sans" w:cs="Open Sans"/>
          <w:b/>
          <w:sz w:val="16"/>
          <w:szCs w:val="16"/>
        </w:rPr>
        <w:t>5.3.</w:t>
      </w:r>
      <w:r w:rsidR="00324E39" w:rsidRPr="0050077C">
        <w:rPr>
          <w:rFonts w:ascii="Open Sans" w:eastAsia="Calibri" w:hAnsi="Open Sans" w:cs="Open Sans"/>
          <w:sz w:val="16"/>
          <w:szCs w:val="16"/>
        </w:rPr>
        <w:t xml:space="preserve"> В случае невозможности принять Возвраты по истечению 7 (семи) дней, Агент тарифицирует Принципалу нахождения груза на складе ответственного хранения согласно Приложению 1 к Договору</w:t>
      </w:r>
      <w:r w:rsidR="00324E39" w:rsidRPr="0050077C">
        <w:rPr>
          <w:rFonts w:ascii="Open Sans" w:eastAsia="Calibri" w:hAnsi="Open Sans" w:cs="Open Sans"/>
          <w:sz w:val="16"/>
          <w:szCs w:val="16"/>
        </w:rPr>
        <w:br/>
      </w:r>
      <w:r w:rsidR="00324E39" w:rsidRPr="0050077C">
        <w:rPr>
          <w:rFonts w:ascii="Open Sans" w:eastAsia="Calibri" w:hAnsi="Open Sans" w:cs="Open Sans"/>
          <w:b/>
          <w:sz w:val="16"/>
          <w:szCs w:val="16"/>
        </w:rPr>
        <w:t>5.4.</w:t>
      </w:r>
      <w:r w:rsidR="00324E39" w:rsidRPr="0050077C">
        <w:rPr>
          <w:rFonts w:ascii="Open Sans" w:eastAsia="Calibri" w:hAnsi="Open Sans" w:cs="Open Sans"/>
          <w:sz w:val="16"/>
          <w:szCs w:val="16"/>
        </w:rPr>
        <w:t xml:space="preserve"> Данные по приемке возвратных/невостребованных Заказов отражаются в Акте возврата, по факту подписания которого </w:t>
      </w:r>
      <w:r w:rsidR="00324E39" w:rsidRPr="0050077C">
        <w:rPr>
          <w:rFonts w:ascii="Open Sans" w:eastAsia="Calibri" w:hAnsi="Open Sans" w:cs="Open Sans"/>
          <w:sz w:val="16"/>
          <w:szCs w:val="16"/>
        </w:rPr>
        <w:lastRenderedPageBreak/>
        <w:t>дальнейшие претензии по возвратным/невостребованным Заказам Агентом не принимаются.</w:t>
      </w:r>
      <w:r w:rsidR="00324E39" w:rsidRPr="0050077C">
        <w:rPr>
          <w:rFonts w:ascii="Open Sans" w:eastAsia="Calibri" w:hAnsi="Open Sans" w:cs="Open Sans"/>
          <w:sz w:val="16"/>
          <w:szCs w:val="16"/>
        </w:rPr>
        <w:br/>
      </w:r>
      <w:r w:rsidR="00324E39" w:rsidRPr="0050077C">
        <w:rPr>
          <w:rFonts w:ascii="Open Sans" w:hAnsi="Open Sans" w:cs="Open Sans"/>
          <w:b/>
          <w:sz w:val="16"/>
          <w:szCs w:val="16"/>
        </w:rPr>
        <w:t>5.5.</w:t>
      </w:r>
      <w:r w:rsidR="00324E39" w:rsidRPr="0050077C">
        <w:rPr>
          <w:rFonts w:ascii="Open Sans" w:hAnsi="Open Sans" w:cs="Open Sans"/>
          <w:sz w:val="16"/>
          <w:szCs w:val="16"/>
        </w:rPr>
        <w:t xml:space="preserve">  Принципал вправе согласовать с Агентом график формирования актов возврата и приема возвратных заказов</w:t>
      </w:r>
      <w:r w:rsidR="00324E39" w:rsidRPr="0050077C">
        <w:rPr>
          <w:rFonts w:ascii="Open Sans" w:hAnsi="Open Sans" w:cs="Open Sans"/>
          <w:sz w:val="16"/>
          <w:szCs w:val="16"/>
        </w:rPr>
        <w:br/>
      </w:r>
      <w:r w:rsidR="00324E39" w:rsidRPr="0050077C">
        <w:rPr>
          <w:rFonts w:ascii="Open Sans" w:hAnsi="Open Sans" w:cs="Open Sans"/>
          <w:b/>
          <w:sz w:val="16"/>
          <w:szCs w:val="16"/>
        </w:rPr>
        <w:t>5.6.</w:t>
      </w:r>
      <w:r w:rsidR="00324E39" w:rsidRPr="0050077C">
        <w:rPr>
          <w:rFonts w:ascii="Open Sans" w:hAnsi="Open Sans" w:cs="Open Sans"/>
          <w:sz w:val="16"/>
          <w:szCs w:val="16"/>
        </w:rPr>
        <w:t xml:space="preserve"> Принципал обязан передать подписанный акт возврата не позднее 7 календарных дней с момента поступления возвратов к нему на склад, в противном случае претензии по акту не принимаются Агентом.</w:t>
      </w:r>
      <w:r w:rsidR="00324E39" w:rsidRPr="0050077C">
        <w:rPr>
          <w:rFonts w:ascii="Open Sans" w:eastAsia="Calibri" w:hAnsi="Open Sans" w:cs="Open Sans"/>
          <w:sz w:val="16"/>
          <w:szCs w:val="16"/>
        </w:rPr>
        <w:br/>
      </w:r>
      <w:r w:rsidR="00324E39" w:rsidRPr="0050077C">
        <w:rPr>
          <w:rFonts w:ascii="Open Sans" w:hAnsi="Open Sans" w:cs="Open Sans"/>
          <w:b/>
          <w:sz w:val="16"/>
          <w:szCs w:val="16"/>
        </w:rPr>
        <w:t>6. Правила оформления Заявок.</w:t>
      </w:r>
      <w:r w:rsidR="00324E39" w:rsidRPr="0050077C">
        <w:rPr>
          <w:rFonts w:ascii="Open Sans" w:hAnsi="Open Sans" w:cs="Open Sans"/>
          <w:b/>
          <w:sz w:val="16"/>
          <w:szCs w:val="16"/>
        </w:rPr>
        <w:br/>
        <w:t>6.1.</w:t>
      </w:r>
      <w:r w:rsidR="00324E39" w:rsidRPr="0050077C">
        <w:rPr>
          <w:rFonts w:ascii="Open Sans" w:hAnsi="Open Sans" w:cs="Open Sans"/>
          <w:sz w:val="16"/>
          <w:szCs w:val="16"/>
        </w:rPr>
        <w:t xml:space="preserve"> Все виды Заявок: (на отгрузку (забор), доставку до получателя, доставку до пункта выдачи заказов, обмен заказов, возврат заказов, доставку заказов до ТК и т.д.) оформляются Принципалом через Личный кабинет расположенный по адресу: </w:t>
      </w:r>
      <w:hyperlink r:id="rId12" w:history="1">
        <w:r w:rsidR="00324E39" w:rsidRPr="0050077C">
          <w:rPr>
            <w:rStyle w:val="aa"/>
            <w:rFonts w:ascii="Open Sans" w:hAnsi="Open Sans" w:cs="Open Sans"/>
            <w:sz w:val="16"/>
            <w:szCs w:val="16"/>
            <w:lang w:val="en-US"/>
          </w:rPr>
          <w:t>https</w:t>
        </w:r>
        <w:r w:rsidR="00324E39" w:rsidRPr="0050077C">
          <w:rPr>
            <w:rStyle w:val="aa"/>
            <w:rFonts w:ascii="Open Sans" w:hAnsi="Open Sans" w:cs="Open Sans"/>
            <w:sz w:val="16"/>
            <w:szCs w:val="16"/>
          </w:rPr>
          <w:t>://</w:t>
        </w:r>
        <w:r w:rsidR="00324E39" w:rsidRPr="0050077C">
          <w:rPr>
            <w:rStyle w:val="aa"/>
            <w:rFonts w:ascii="Open Sans" w:hAnsi="Open Sans" w:cs="Open Sans"/>
            <w:sz w:val="16"/>
            <w:szCs w:val="16"/>
            <w:lang w:val="en-US"/>
          </w:rPr>
          <w:t>home</w:t>
        </w:r>
        <w:r w:rsidR="00324E39" w:rsidRPr="0050077C">
          <w:rPr>
            <w:rStyle w:val="aa"/>
            <w:rFonts w:ascii="Open Sans" w:hAnsi="Open Sans" w:cs="Open Sans"/>
            <w:sz w:val="16"/>
            <w:szCs w:val="16"/>
          </w:rPr>
          <w:t>.</w:t>
        </w:r>
        <w:r w:rsidR="00324E39" w:rsidRPr="0050077C">
          <w:rPr>
            <w:rStyle w:val="aa"/>
            <w:rFonts w:ascii="Open Sans" w:hAnsi="Open Sans" w:cs="Open Sans"/>
            <w:sz w:val="16"/>
            <w:szCs w:val="16"/>
            <w:lang w:val="en-US"/>
          </w:rPr>
          <w:t>courierexe</w:t>
        </w:r>
        <w:r w:rsidR="00324E39" w:rsidRPr="0050077C">
          <w:rPr>
            <w:rStyle w:val="aa"/>
            <w:rFonts w:ascii="Open Sans" w:hAnsi="Open Sans" w:cs="Open Sans"/>
            <w:sz w:val="16"/>
            <w:szCs w:val="16"/>
          </w:rPr>
          <w:t>.</w:t>
        </w:r>
        <w:r w:rsidR="00324E39" w:rsidRPr="0050077C">
          <w:rPr>
            <w:rStyle w:val="aa"/>
            <w:rFonts w:ascii="Open Sans" w:hAnsi="Open Sans" w:cs="Open Sans"/>
            <w:sz w:val="16"/>
            <w:szCs w:val="16"/>
            <w:lang w:val="en-US"/>
          </w:rPr>
          <w:t>ru</w:t>
        </w:r>
        <w:r w:rsidR="00324E39" w:rsidRPr="0050077C">
          <w:rPr>
            <w:rStyle w:val="aa"/>
            <w:rFonts w:ascii="Open Sans" w:hAnsi="Open Sans" w:cs="Open Sans"/>
            <w:sz w:val="16"/>
            <w:szCs w:val="16"/>
          </w:rPr>
          <w:t>/41/</w:t>
        </w:r>
        <w:r w:rsidR="00324E39" w:rsidRPr="0050077C">
          <w:rPr>
            <w:rStyle w:val="aa"/>
            <w:rFonts w:ascii="Open Sans" w:hAnsi="Open Sans" w:cs="Open Sans"/>
            <w:sz w:val="16"/>
            <w:szCs w:val="16"/>
            <w:lang w:val="en-US"/>
          </w:rPr>
          <w:t>auth</w:t>
        </w:r>
        <w:r w:rsidR="00324E39" w:rsidRPr="0050077C">
          <w:rPr>
            <w:rStyle w:val="aa"/>
            <w:rFonts w:ascii="Open Sans" w:hAnsi="Open Sans" w:cs="Open Sans"/>
            <w:sz w:val="16"/>
            <w:szCs w:val="16"/>
          </w:rPr>
          <w:t>/</w:t>
        </w:r>
        <w:r w:rsidR="00324E39" w:rsidRPr="0050077C">
          <w:rPr>
            <w:rStyle w:val="aa"/>
            <w:rFonts w:ascii="Open Sans" w:hAnsi="Open Sans" w:cs="Open Sans"/>
            <w:sz w:val="16"/>
            <w:szCs w:val="16"/>
            <w:lang w:val="en-US"/>
          </w:rPr>
          <w:t>login</w:t>
        </w:r>
      </w:hyperlink>
      <w:r w:rsidR="00324E39" w:rsidRPr="0050077C">
        <w:rPr>
          <w:rFonts w:ascii="Open Sans" w:hAnsi="Open Sans" w:cs="Open Sans"/>
          <w:sz w:val="16"/>
          <w:szCs w:val="16"/>
        </w:rPr>
        <w:t xml:space="preserve"> или посредством </w:t>
      </w:r>
      <w:r w:rsidR="00324E39" w:rsidRPr="0050077C">
        <w:rPr>
          <w:rFonts w:ascii="Open Sans" w:hAnsi="Open Sans" w:cs="Open Sans"/>
          <w:sz w:val="16"/>
          <w:szCs w:val="16"/>
          <w:lang w:val="en-US"/>
        </w:rPr>
        <w:t>API</w:t>
      </w:r>
      <w:r w:rsidR="00324E39" w:rsidRPr="0050077C">
        <w:rPr>
          <w:rFonts w:ascii="Open Sans" w:hAnsi="Open Sans" w:cs="Open Sans"/>
          <w:sz w:val="16"/>
          <w:szCs w:val="16"/>
        </w:rPr>
        <w:t xml:space="preserve"> в соответствии с инструкцией к Личному кабинету и иными документами, находящимися на сайте Агента.</w:t>
      </w:r>
    </w:p>
    <w:p w:rsidR="00324E39" w:rsidRPr="0050077C" w:rsidRDefault="00324E39" w:rsidP="00324E39">
      <w:pPr>
        <w:pStyle w:val="af3"/>
        <w:spacing w:line="240" w:lineRule="auto"/>
        <w:ind w:left="-567"/>
        <w:rPr>
          <w:rFonts w:ascii="Open Sans" w:eastAsia="Calibri" w:hAnsi="Open Sans" w:cs="Open Sans"/>
          <w:b/>
          <w:sz w:val="16"/>
          <w:szCs w:val="16"/>
        </w:rPr>
      </w:pPr>
      <w:r w:rsidRPr="0050077C">
        <w:rPr>
          <w:rFonts w:ascii="Open Sans" w:hAnsi="Open Sans" w:cs="Open Sans"/>
          <w:b/>
          <w:sz w:val="16"/>
          <w:szCs w:val="16"/>
        </w:rPr>
        <w:t>6.2.</w:t>
      </w:r>
      <w:r w:rsidRPr="0050077C">
        <w:rPr>
          <w:rFonts w:ascii="Open Sans" w:hAnsi="Open Sans" w:cs="Open Sans"/>
          <w:sz w:val="16"/>
          <w:szCs w:val="16"/>
        </w:rPr>
        <w:t xml:space="preserve"> К оформлению принимаются заявки, оформленные в соответствии с инструкцией по работе с ЛК,</w:t>
      </w:r>
      <w:r w:rsidR="00C55B8C" w:rsidRPr="0050077C">
        <w:rPr>
          <w:rFonts w:ascii="Open Sans" w:eastAsia="Calibri" w:hAnsi="Open Sans" w:cs="Open Sans"/>
          <w:sz w:val="16"/>
          <w:szCs w:val="16"/>
        </w:rPr>
        <w:t xml:space="preserve"> расположенной в ЛК Принципала</w:t>
      </w:r>
      <w:r w:rsidRPr="0050077C">
        <w:rPr>
          <w:rFonts w:ascii="Open Sans" w:hAnsi="Open Sans" w:cs="Open Sans"/>
          <w:sz w:val="16"/>
          <w:szCs w:val="16"/>
        </w:rPr>
        <w:br/>
      </w:r>
      <w:r w:rsidRPr="0050077C">
        <w:rPr>
          <w:rFonts w:ascii="Open Sans" w:eastAsia="Calibri" w:hAnsi="Open Sans" w:cs="Open Sans"/>
          <w:b/>
          <w:sz w:val="16"/>
          <w:szCs w:val="16"/>
        </w:rPr>
        <w:t>6.3.</w:t>
      </w:r>
      <w:r w:rsidRPr="0050077C">
        <w:rPr>
          <w:rFonts w:ascii="Open Sans" w:eastAsia="Calibri" w:hAnsi="Open Sans" w:cs="Open Sans"/>
          <w:sz w:val="16"/>
          <w:szCs w:val="16"/>
        </w:rPr>
        <w:t xml:space="preserve"> Общее количество мест указывается в поле «Кол-во мест».</w:t>
      </w:r>
      <w:r w:rsidRPr="0050077C">
        <w:rPr>
          <w:rFonts w:ascii="Open Sans" w:hAnsi="Open Sans" w:cs="Open Sans"/>
          <w:sz w:val="16"/>
          <w:szCs w:val="16"/>
        </w:rPr>
        <w:br/>
      </w:r>
      <w:r w:rsidRPr="0050077C">
        <w:rPr>
          <w:rFonts w:ascii="Open Sans" w:eastAsia="Calibri" w:hAnsi="Open Sans" w:cs="Open Sans"/>
          <w:b/>
          <w:sz w:val="16"/>
          <w:szCs w:val="16"/>
        </w:rPr>
        <w:t>6.4.</w:t>
      </w:r>
      <w:r w:rsidRPr="0050077C">
        <w:rPr>
          <w:rFonts w:ascii="Open Sans" w:eastAsia="Calibri" w:hAnsi="Open Sans" w:cs="Open Sans"/>
          <w:sz w:val="16"/>
          <w:szCs w:val="16"/>
        </w:rPr>
        <w:t xml:space="preserve"> Дополнительная информация о порядке доставки Заказа указывается Принципалом в поле «Поручение».</w:t>
      </w:r>
      <w:r w:rsidRPr="0050077C">
        <w:rPr>
          <w:rFonts w:ascii="Open Sans" w:hAnsi="Open Sans" w:cs="Open Sans"/>
          <w:sz w:val="16"/>
          <w:szCs w:val="16"/>
        </w:rPr>
        <w:br/>
      </w:r>
      <w:r w:rsidRPr="0050077C">
        <w:rPr>
          <w:rFonts w:ascii="Open Sans" w:eastAsia="Calibri" w:hAnsi="Open Sans" w:cs="Open Sans"/>
          <w:b/>
          <w:sz w:val="16"/>
          <w:szCs w:val="16"/>
        </w:rPr>
        <w:t>6.5.</w:t>
      </w:r>
      <w:r w:rsidRPr="0050077C">
        <w:rPr>
          <w:rFonts w:ascii="Open Sans" w:eastAsia="Calibri" w:hAnsi="Open Sans" w:cs="Open Sans"/>
          <w:sz w:val="16"/>
          <w:szCs w:val="16"/>
        </w:rPr>
        <w:t xml:space="preserve"> В случае, если при исполнении заявки, отгрузка (забор) или доставка осуществляется в разных зданиях или по разным адресам, требуется оформить количество Заявок согласно количеству требующих посещения адресов. В противном случае, представитель Агента вправе посетить одно место, и услуга считаться оказанной.</w:t>
      </w:r>
      <w:r w:rsidRPr="0050077C">
        <w:rPr>
          <w:rFonts w:ascii="Open Sans" w:eastAsia="Calibri" w:hAnsi="Open Sans" w:cs="Open Sans"/>
          <w:b/>
          <w:sz w:val="16"/>
          <w:szCs w:val="16"/>
        </w:rPr>
        <w:br/>
        <w:t>6.6.</w:t>
      </w:r>
      <w:r w:rsidRPr="0050077C">
        <w:rPr>
          <w:rFonts w:ascii="Open Sans" w:eastAsia="Calibri" w:hAnsi="Open Sans" w:cs="Open Sans"/>
          <w:sz w:val="16"/>
          <w:szCs w:val="16"/>
        </w:rPr>
        <w:t xml:space="preserve"> К исполнению принимаются Заявки, содержащие имя Получателя, контактный номер Получателя, Стоимость Заказа и его Объявленную ценность, перечень вложений, дату планируемой доставки, временной интервал, режим доставки и адрес, оформленный в соответствии с Порядком написания адресов в соответствии с инструкцией по работе ЛК, </w:t>
      </w:r>
      <w:r w:rsidR="00C55B8C" w:rsidRPr="0050077C">
        <w:rPr>
          <w:rFonts w:ascii="Open Sans" w:eastAsia="Calibri" w:hAnsi="Open Sans" w:cs="Open Sans"/>
          <w:sz w:val="16"/>
          <w:szCs w:val="16"/>
        </w:rPr>
        <w:t>расположенной в ЛК Принципала</w:t>
      </w:r>
      <w:r w:rsidR="00C55B8C" w:rsidRPr="0050077C">
        <w:rPr>
          <w:rFonts w:ascii="Open Sans" w:hAnsi="Open Sans" w:cs="Open Sans"/>
          <w:sz w:val="16"/>
          <w:szCs w:val="16"/>
        </w:rPr>
        <w:br/>
      </w:r>
      <w:r w:rsidRPr="0050077C">
        <w:rPr>
          <w:rFonts w:ascii="Open Sans" w:eastAsia="Calibri" w:hAnsi="Open Sans" w:cs="Open Sans"/>
          <w:b/>
          <w:sz w:val="16"/>
          <w:szCs w:val="16"/>
        </w:rPr>
        <w:t>6.7.</w:t>
      </w:r>
      <w:r w:rsidRPr="0050077C">
        <w:rPr>
          <w:rFonts w:ascii="Open Sans" w:eastAsia="Calibri" w:hAnsi="Open Sans" w:cs="Open Sans"/>
          <w:sz w:val="16"/>
          <w:szCs w:val="16"/>
        </w:rPr>
        <w:t xml:space="preserve"> Без описания перечня вложений частичная доставка и доставка с наложенным платежом Заказа Агентом невозможна. </w:t>
      </w:r>
      <w:r w:rsidR="005368D4" w:rsidRPr="0050077C">
        <w:rPr>
          <w:rFonts w:ascii="Open Sans" w:eastAsia="Calibri" w:hAnsi="Open Sans" w:cs="Open Sans"/>
          <w:sz w:val="16"/>
          <w:szCs w:val="16"/>
        </w:rPr>
        <w:br/>
      </w:r>
      <w:r w:rsidR="00C55B8C" w:rsidRPr="0050077C">
        <w:rPr>
          <w:rFonts w:ascii="Open Sans" w:eastAsia="Calibri" w:hAnsi="Open Sans" w:cs="Open Sans"/>
          <w:b/>
          <w:sz w:val="16"/>
          <w:szCs w:val="16"/>
        </w:rPr>
        <w:t>6.8.</w:t>
      </w:r>
      <w:r w:rsidR="00C55B8C" w:rsidRPr="0050077C">
        <w:rPr>
          <w:rFonts w:ascii="Open Sans" w:eastAsia="Calibri" w:hAnsi="Open Sans" w:cs="Open Sans"/>
          <w:sz w:val="16"/>
          <w:szCs w:val="16"/>
        </w:rPr>
        <w:t xml:space="preserve"> </w:t>
      </w:r>
      <w:r w:rsidR="005368D4" w:rsidRPr="0050077C">
        <w:rPr>
          <w:rFonts w:ascii="Open Sans" w:eastAsia="Calibri" w:hAnsi="Open Sans" w:cs="Open Sans"/>
          <w:sz w:val="16"/>
          <w:szCs w:val="16"/>
        </w:rPr>
        <w:t>Без</w:t>
      </w:r>
      <w:r w:rsidR="00220683" w:rsidRPr="0050077C">
        <w:rPr>
          <w:rFonts w:ascii="Open Sans" w:eastAsia="Calibri" w:hAnsi="Open Sans" w:cs="Open Sans"/>
          <w:sz w:val="16"/>
          <w:szCs w:val="16"/>
        </w:rPr>
        <w:t xml:space="preserve"> оп</w:t>
      </w:r>
      <w:r w:rsidR="005368D4" w:rsidRPr="0050077C">
        <w:rPr>
          <w:rFonts w:ascii="Open Sans" w:eastAsia="Calibri" w:hAnsi="Open Sans" w:cs="Open Sans"/>
          <w:sz w:val="16"/>
          <w:szCs w:val="16"/>
        </w:rPr>
        <w:t>исания перечня влож</w:t>
      </w:r>
      <w:r w:rsidR="00C55B8C" w:rsidRPr="0050077C">
        <w:rPr>
          <w:rFonts w:ascii="Open Sans" w:eastAsia="Calibri" w:hAnsi="Open Sans" w:cs="Open Sans"/>
          <w:sz w:val="16"/>
          <w:szCs w:val="16"/>
        </w:rPr>
        <w:t>ений</w:t>
      </w:r>
      <w:r w:rsidRPr="0050077C">
        <w:rPr>
          <w:rFonts w:ascii="Open Sans" w:eastAsia="Calibri" w:hAnsi="Open Sans" w:cs="Open Sans"/>
          <w:sz w:val="16"/>
          <w:szCs w:val="16"/>
        </w:rPr>
        <w:t xml:space="preserve"> </w:t>
      </w:r>
      <w:r w:rsidR="00220683" w:rsidRPr="0050077C">
        <w:rPr>
          <w:rFonts w:ascii="Open Sans" w:eastAsia="Calibri" w:hAnsi="Open Sans" w:cs="Open Sans"/>
          <w:sz w:val="16"/>
          <w:szCs w:val="16"/>
        </w:rPr>
        <w:t>в случае возникновения ситуации повлекш</w:t>
      </w:r>
      <w:r w:rsidR="00B2626D" w:rsidRPr="0050077C">
        <w:rPr>
          <w:rFonts w:ascii="Open Sans" w:eastAsia="Calibri" w:hAnsi="Open Sans" w:cs="Open Sans"/>
          <w:sz w:val="16"/>
          <w:szCs w:val="16"/>
        </w:rPr>
        <w:t>е</w:t>
      </w:r>
      <w:r w:rsidR="00220683" w:rsidRPr="0050077C">
        <w:rPr>
          <w:rFonts w:ascii="Open Sans" w:eastAsia="Calibri" w:hAnsi="Open Sans" w:cs="Open Sans"/>
          <w:sz w:val="16"/>
          <w:szCs w:val="16"/>
        </w:rPr>
        <w:t>й за собой утерю или повреждение заказа/части заказы претензии по возмещению</w:t>
      </w:r>
      <w:r w:rsidR="005368D4" w:rsidRPr="0050077C">
        <w:rPr>
          <w:rFonts w:ascii="Open Sans" w:eastAsia="Calibri" w:hAnsi="Open Sans" w:cs="Open Sans"/>
          <w:sz w:val="16"/>
          <w:szCs w:val="16"/>
        </w:rPr>
        <w:t xml:space="preserve"> Агентом</w:t>
      </w:r>
      <w:r w:rsidR="00220683" w:rsidRPr="0050077C">
        <w:rPr>
          <w:rFonts w:ascii="Open Sans" w:eastAsia="Calibri" w:hAnsi="Open Sans" w:cs="Open Sans"/>
          <w:sz w:val="16"/>
          <w:szCs w:val="16"/>
        </w:rPr>
        <w:t xml:space="preserve"> не принимаются. </w:t>
      </w:r>
      <w:r w:rsidRPr="0050077C">
        <w:rPr>
          <w:rFonts w:ascii="Open Sans" w:eastAsia="Calibri" w:hAnsi="Open Sans" w:cs="Open Sans"/>
          <w:sz w:val="16"/>
          <w:szCs w:val="16"/>
        </w:rPr>
        <w:t xml:space="preserve">                                                                                                                                                                                                                                                                                    </w:t>
      </w:r>
      <w:r w:rsidRPr="0050077C">
        <w:rPr>
          <w:rFonts w:ascii="Open Sans" w:hAnsi="Open Sans" w:cs="Open Sans"/>
          <w:sz w:val="16"/>
          <w:szCs w:val="16"/>
        </w:rPr>
        <w:br/>
      </w:r>
      <w:r w:rsidR="00E30D24" w:rsidRPr="0050077C">
        <w:rPr>
          <w:rFonts w:ascii="Open Sans" w:eastAsia="Calibri" w:hAnsi="Open Sans" w:cs="Open Sans"/>
          <w:b/>
          <w:sz w:val="16"/>
          <w:szCs w:val="16"/>
        </w:rPr>
        <w:t>6.9</w:t>
      </w:r>
      <w:r w:rsidRPr="0050077C">
        <w:rPr>
          <w:rFonts w:ascii="Open Sans" w:eastAsia="Calibri" w:hAnsi="Open Sans" w:cs="Open Sans"/>
          <w:b/>
          <w:sz w:val="16"/>
          <w:szCs w:val="16"/>
        </w:rPr>
        <w:t>.</w:t>
      </w:r>
      <w:r w:rsidRPr="0050077C">
        <w:rPr>
          <w:rFonts w:ascii="Open Sans" w:eastAsia="Calibri" w:hAnsi="Open Sans" w:cs="Open Sans"/>
          <w:sz w:val="16"/>
          <w:szCs w:val="16"/>
        </w:rPr>
        <w:t xml:space="preserve"> В случае отсутствия какой-либо информации, Принципал может обратиться за разъяснениями к Агенту.</w:t>
      </w:r>
      <w:r w:rsidRPr="0050077C">
        <w:rPr>
          <w:rFonts w:ascii="Open Sans" w:eastAsia="Calibri" w:hAnsi="Open Sans" w:cs="Open Sans"/>
          <w:sz w:val="16"/>
          <w:szCs w:val="16"/>
        </w:rPr>
        <w:br/>
      </w:r>
      <w:r w:rsidR="00E30D24" w:rsidRPr="0050077C">
        <w:rPr>
          <w:rFonts w:ascii="Open Sans" w:hAnsi="Open Sans" w:cs="Open Sans"/>
          <w:b/>
          <w:sz w:val="16"/>
          <w:szCs w:val="16"/>
        </w:rPr>
        <w:t>6.10</w:t>
      </w:r>
      <w:r w:rsidRPr="0050077C">
        <w:rPr>
          <w:rFonts w:ascii="Open Sans" w:hAnsi="Open Sans" w:cs="Open Sans"/>
          <w:b/>
          <w:sz w:val="16"/>
          <w:szCs w:val="16"/>
        </w:rPr>
        <w:t>.</w:t>
      </w:r>
      <w:r w:rsidRPr="0050077C">
        <w:rPr>
          <w:rFonts w:ascii="Open Sans" w:hAnsi="Open Sans" w:cs="Open Sans"/>
          <w:sz w:val="16"/>
          <w:szCs w:val="16"/>
        </w:rPr>
        <w:t xml:space="preserve"> Стоимость одного Заказа не должна превышать 100 000 руб.</w:t>
      </w:r>
      <w:r w:rsidRPr="0050077C">
        <w:rPr>
          <w:rFonts w:ascii="Open Sans" w:hAnsi="Open Sans" w:cs="Open Sans"/>
          <w:sz w:val="16"/>
          <w:szCs w:val="16"/>
        </w:rPr>
        <w:br/>
      </w:r>
      <w:r w:rsidRPr="0050077C">
        <w:rPr>
          <w:rFonts w:ascii="Open Sans" w:hAnsi="Open Sans" w:cs="Open Sans"/>
          <w:b/>
          <w:sz w:val="16"/>
          <w:szCs w:val="16"/>
        </w:rPr>
        <w:t>7. Правила формирования и маркировки Заказа</w:t>
      </w:r>
    </w:p>
    <w:p w:rsidR="00324E39" w:rsidRPr="0050077C" w:rsidRDefault="00324E39" w:rsidP="00324E39">
      <w:pPr>
        <w:spacing w:line="240" w:lineRule="auto"/>
        <w:ind w:left="-567"/>
        <w:rPr>
          <w:rFonts w:ascii="Open Sans" w:hAnsi="Open Sans" w:cs="Open Sans"/>
          <w:sz w:val="16"/>
          <w:szCs w:val="16"/>
        </w:rPr>
      </w:pPr>
      <w:r w:rsidRPr="0050077C">
        <w:rPr>
          <w:rFonts w:ascii="Open Sans" w:hAnsi="Open Sans" w:cs="Open Sans"/>
          <w:b/>
          <w:sz w:val="16"/>
          <w:szCs w:val="16"/>
        </w:rPr>
        <w:t>7.1.</w:t>
      </w:r>
      <w:r w:rsidRPr="0050077C">
        <w:rPr>
          <w:rFonts w:ascii="Open Sans" w:hAnsi="Open Sans" w:cs="Open Sans"/>
          <w:sz w:val="16"/>
          <w:szCs w:val="16"/>
        </w:rPr>
        <w:t xml:space="preserve"> Заказ должен находится в индивидуальной упаковке, исключающей доступ третьих лиц и </w:t>
      </w:r>
    </w:p>
    <w:p w:rsidR="00324E39" w:rsidRPr="0050077C" w:rsidRDefault="00324E39" w:rsidP="00324E39">
      <w:pPr>
        <w:spacing w:line="240" w:lineRule="auto"/>
        <w:ind w:left="-567"/>
        <w:rPr>
          <w:rFonts w:ascii="Open Sans" w:hAnsi="Open Sans" w:cs="Open Sans"/>
          <w:sz w:val="16"/>
          <w:szCs w:val="16"/>
        </w:rPr>
      </w:pPr>
      <w:r w:rsidRPr="0050077C">
        <w:rPr>
          <w:rFonts w:ascii="Open Sans" w:hAnsi="Open Sans" w:cs="Open Sans"/>
          <w:sz w:val="16"/>
          <w:szCs w:val="16"/>
        </w:rPr>
        <w:t xml:space="preserve">годный к перевозке, если иное не согласовано между Агентом и Принципалом, (в случае </w:t>
      </w:r>
    </w:p>
    <w:p w:rsidR="00324E39" w:rsidRPr="0050077C" w:rsidRDefault="00324E39" w:rsidP="00324E39">
      <w:pPr>
        <w:spacing w:line="240" w:lineRule="auto"/>
        <w:ind w:left="-567"/>
        <w:rPr>
          <w:rFonts w:ascii="Open Sans" w:eastAsia="Calibri" w:hAnsi="Open Sans" w:cs="Open Sans"/>
          <w:sz w:val="16"/>
          <w:szCs w:val="16"/>
        </w:rPr>
      </w:pPr>
      <w:r w:rsidRPr="0050077C">
        <w:rPr>
          <w:rFonts w:ascii="Open Sans" w:hAnsi="Open Sans" w:cs="Open Sans"/>
          <w:sz w:val="16"/>
          <w:szCs w:val="16"/>
        </w:rPr>
        <w:t>необходимости упаковки заказов Принципалом и т.д.).</w:t>
      </w:r>
      <w:r w:rsidRPr="0050077C">
        <w:rPr>
          <w:rFonts w:ascii="Open Sans" w:eastAsia="Calibri" w:hAnsi="Open Sans" w:cs="Open Sans"/>
          <w:sz w:val="16"/>
          <w:szCs w:val="16"/>
        </w:rPr>
        <w:br/>
      </w:r>
      <w:r w:rsidRPr="0050077C">
        <w:rPr>
          <w:rFonts w:ascii="Open Sans" w:eastAsia="Calibri" w:hAnsi="Open Sans" w:cs="Open Sans"/>
          <w:b/>
          <w:sz w:val="16"/>
          <w:szCs w:val="16"/>
        </w:rPr>
        <w:t>7.2.</w:t>
      </w:r>
      <w:r w:rsidRPr="0050077C">
        <w:rPr>
          <w:rFonts w:ascii="Open Sans" w:eastAsia="Calibri" w:hAnsi="Open Sans" w:cs="Open Sans"/>
          <w:sz w:val="16"/>
          <w:szCs w:val="16"/>
        </w:rPr>
        <w:t xml:space="preserve"> Каждая упаковка должна быть запечатана для исключения доступа к Товару или </w:t>
      </w:r>
      <w:r w:rsidRPr="0050077C">
        <w:rPr>
          <w:rFonts w:ascii="Open Sans" w:eastAsia="Calibri" w:hAnsi="Open Sans" w:cs="Open Sans"/>
          <w:sz w:val="16"/>
          <w:szCs w:val="16"/>
        </w:rPr>
        <w:br/>
        <w:t xml:space="preserve">разукомплектования Заказа. </w:t>
      </w:r>
      <w:r w:rsidRPr="0050077C">
        <w:rPr>
          <w:rFonts w:ascii="Open Sans" w:eastAsia="Calibri" w:hAnsi="Open Sans" w:cs="Open Sans"/>
          <w:sz w:val="16"/>
          <w:szCs w:val="16"/>
        </w:rPr>
        <w:br/>
      </w:r>
      <w:r w:rsidRPr="0050077C">
        <w:rPr>
          <w:rFonts w:ascii="Open Sans" w:eastAsia="Calibri" w:hAnsi="Open Sans" w:cs="Open Sans"/>
          <w:b/>
          <w:sz w:val="16"/>
          <w:szCs w:val="16"/>
        </w:rPr>
        <w:t>7.3.</w:t>
      </w:r>
      <w:r w:rsidRPr="0050077C">
        <w:rPr>
          <w:rFonts w:ascii="Open Sans" w:eastAsia="Calibri" w:hAnsi="Open Sans" w:cs="Open Sans"/>
          <w:sz w:val="16"/>
          <w:szCs w:val="16"/>
        </w:rPr>
        <w:t xml:space="preserve"> Транспортная упаковка обязательно должна быть надежно заклеена по всему шву, во избежание выпадения Товаров из Заказа или попадания в него посторонних предметов. </w:t>
      </w:r>
      <w:r w:rsidRPr="0050077C">
        <w:rPr>
          <w:rFonts w:ascii="Open Sans" w:hAnsi="Open Sans" w:cs="Open Sans"/>
          <w:sz w:val="16"/>
          <w:szCs w:val="16"/>
        </w:rPr>
        <w:br/>
      </w:r>
      <w:r w:rsidRPr="0050077C">
        <w:rPr>
          <w:rFonts w:ascii="Open Sans" w:eastAsia="Calibri" w:hAnsi="Open Sans" w:cs="Open Sans"/>
          <w:b/>
          <w:sz w:val="16"/>
          <w:szCs w:val="16"/>
        </w:rPr>
        <w:t>7.4.</w:t>
      </w:r>
      <w:r w:rsidRPr="0050077C">
        <w:rPr>
          <w:rFonts w:ascii="Open Sans" w:eastAsia="Calibri" w:hAnsi="Open Sans" w:cs="Open Sans"/>
          <w:sz w:val="16"/>
          <w:szCs w:val="16"/>
        </w:rPr>
        <w:t xml:space="preserve"> Пакеты заплавляются, либо заклеиваются по всей длине шва. </w:t>
      </w:r>
      <w:r w:rsidRPr="0050077C">
        <w:rPr>
          <w:rFonts w:ascii="Open Sans" w:hAnsi="Open Sans" w:cs="Open Sans"/>
          <w:sz w:val="16"/>
          <w:szCs w:val="16"/>
        </w:rPr>
        <w:br/>
      </w:r>
      <w:r w:rsidRPr="0050077C">
        <w:rPr>
          <w:rFonts w:ascii="Open Sans" w:eastAsia="Calibri" w:hAnsi="Open Sans" w:cs="Open Sans"/>
          <w:b/>
          <w:sz w:val="16"/>
          <w:szCs w:val="16"/>
        </w:rPr>
        <w:t>7.5.</w:t>
      </w:r>
      <w:r w:rsidRPr="0050077C">
        <w:rPr>
          <w:rFonts w:ascii="Open Sans" w:eastAsia="Calibri" w:hAnsi="Open Sans" w:cs="Open Sans"/>
          <w:sz w:val="16"/>
          <w:szCs w:val="16"/>
        </w:rPr>
        <w:t xml:space="preserve"> Не допускается свободное перемещение Товара внутри упаковки (характерно для больших </w:t>
      </w:r>
    </w:p>
    <w:p w:rsidR="00324E39" w:rsidRPr="0050077C" w:rsidRDefault="00324E39" w:rsidP="00324E39">
      <w:pPr>
        <w:spacing w:line="240" w:lineRule="auto"/>
        <w:ind w:left="-567"/>
        <w:rPr>
          <w:rFonts w:ascii="Open Sans" w:eastAsia="Calibri" w:hAnsi="Open Sans" w:cs="Open Sans"/>
          <w:b/>
          <w:sz w:val="16"/>
          <w:szCs w:val="16"/>
        </w:rPr>
      </w:pPr>
      <w:r w:rsidRPr="0050077C">
        <w:rPr>
          <w:rFonts w:ascii="Open Sans" w:eastAsia="Calibri" w:hAnsi="Open Sans" w:cs="Open Sans"/>
          <w:sz w:val="16"/>
          <w:szCs w:val="16"/>
        </w:rPr>
        <w:t xml:space="preserve">коробок и маленьких Товаров в них). </w:t>
      </w:r>
    </w:p>
    <w:p w:rsidR="00324E39" w:rsidRPr="0050077C" w:rsidRDefault="00324E39" w:rsidP="00324E39">
      <w:pPr>
        <w:spacing w:line="240" w:lineRule="auto"/>
        <w:ind w:left="-567"/>
        <w:rPr>
          <w:rFonts w:ascii="Open Sans" w:hAnsi="Open Sans" w:cs="Open Sans"/>
          <w:b/>
          <w:sz w:val="16"/>
          <w:szCs w:val="16"/>
        </w:rPr>
      </w:pPr>
      <w:r w:rsidRPr="0050077C">
        <w:rPr>
          <w:rFonts w:ascii="Open Sans" w:eastAsia="Calibri" w:hAnsi="Open Sans" w:cs="Open Sans"/>
          <w:b/>
          <w:sz w:val="16"/>
          <w:szCs w:val="16"/>
        </w:rPr>
        <w:t>7.6.</w:t>
      </w:r>
      <w:r w:rsidRPr="0050077C">
        <w:rPr>
          <w:rFonts w:ascii="Open Sans" w:eastAsia="Calibri" w:hAnsi="Open Sans" w:cs="Open Sans"/>
          <w:sz w:val="16"/>
          <w:szCs w:val="16"/>
        </w:rPr>
        <w:t xml:space="preserve"> Использование бумажных пакетов не допускается.</w:t>
      </w:r>
      <w:r w:rsidRPr="0050077C">
        <w:rPr>
          <w:rFonts w:ascii="Open Sans" w:hAnsi="Open Sans" w:cs="Open Sans"/>
          <w:sz w:val="16"/>
          <w:szCs w:val="16"/>
        </w:rPr>
        <w:br/>
      </w:r>
      <w:r w:rsidRPr="0050077C">
        <w:rPr>
          <w:rFonts w:ascii="Open Sans" w:eastAsia="Calibri" w:hAnsi="Open Sans" w:cs="Open Sans"/>
          <w:b/>
          <w:sz w:val="16"/>
          <w:szCs w:val="16"/>
        </w:rPr>
        <w:t>7.7.</w:t>
      </w:r>
      <w:r w:rsidRPr="0050077C">
        <w:rPr>
          <w:rFonts w:ascii="Open Sans" w:eastAsia="Calibri" w:hAnsi="Open Sans" w:cs="Open Sans"/>
          <w:sz w:val="16"/>
          <w:szCs w:val="16"/>
        </w:rPr>
        <w:t xml:space="preserve"> Упаковка хрупкого Товара должна быть жесткой и исключать повреждения Товара при обычных условиях транспортировки.</w:t>
      </w:r>
      <w:r w:rsidRPr="0050077C">
        <w:rPr>
          <w:rFonts w:ascii="Open Sans" w:eastAsia="Calibri" w:hAnsi="Open Sans" w:cs="Open Sans"/>
          <w:b/>
          <w:bCs/>
          <w:sz w:val="16"/>
          <w:szCs w:val="16"/>
          <w:lang w:eastAsia="ru-RU"/>
        </w:rPr>
        <w:t xml:space="preserve"> </w:t>
      </w:r>
    </w:p>
    <w:p w:rsidR="00324E39" w:rsidRPr="0050077C" w:rsidRDefault="00324E39" w:rsidP="00324E39">
      <w:pPr>
        <w:spacing w:line="240" w:lineRule="auto"/>
        <w:ind w:left="-567"/>
        <w:rPr>
          <w:rFonts w:ascii="Open Sans" w:hAnsi="Open Sans" w:cs="Open Sans"/>
          <w:sz w:val="16"/>
          <w:szCs w:val="16"/>
        </w:rPr>
      </w:pPr>
      <w:r w:rsidRPr="0050077C">
        <w:rPr>
          <w:rFonts w:ascii="Open Sans" w:hAnsi="Open Sans" w:cs="Open Sans"/>
          <w:b/>
          <w:sz w:val="16"/>
          <w:szCs w:val="16"/>
        </w:rPr>
        <w:t>7.8.</w:t>
      </w:r>
      <w:r w:rsidRPr="0050077C">
        <w:rPr>
          <w:rFonts w:ascii="Open Sans" w:hAnsi="Open Sans" w:cs="Open Sans"/>
          <w:sz w:val="16"/>
          <w:szCs w:val="16"/>
        </w:rPr>
        <w:t xml:space="preserve"> Принципалу необходимо промаркировать каждое место Заказа адресным ярлыком, распечатанным в ЛК, допускается самостоятельное изготовление адресного ярлыка, в случае </w:t>
      </w:r>
    </w:p>
    <w:p w:rsidR="00C55B8C" w:rsidRPr="0050077C" w:rsidRDefault="00324E39" w:rsidP="00324E39">
      <w:pPr>
        <w:spacing w:line="240" w:lineRule="auto"/>
        <w:ind w:left="-567"/>
        <w:rPr>
          <w:rFonts w:ascii="Open Sans" w:hAnsi="Open Sans" w:cs="Open Sans"/>
          <w:b/>
          <w:sz w:val="16"/>
          <w:szCs w:val="16"/>
        </w:rPr>
      </w:pPr>
      <w:r w:rsidRPr="0050077C">
        <w:rPr>
          <w:rFonts w:ascii="Open Sans" w:hAnsi="Open Sans" w:cs="Open Sans"/>
          <w:sz w:val="16"/>
          <w:szCs w:val="16"/>
        </w:rPr>
        <w:t>предварительного письменного согласия с Агентом формы и содержания информации на ярлыке.</w:t>
      </w:r>
      <w:r w:rsidRPr="0050077C">
        <w:rPr>
          <w:rFonts w:ascii="Open Sans" w:hAnsi="Open Sans" w:cs="Open Sans"/>
          <w:sz w:val="16"/>
          <w:szCs w:val="16"/>
        </w:rPr>
        <w:br/>
      </w:r>
      <w:r w:rsidRPr="0050077C">
        <w:rPr>
          <w:rFonts w:ascii="Open Sans" w:hAnsi="Open Sans" w:cs="Open Sans"/>
          <w:b/>
          <w:sz w:val="16"/>
          <w:szCs w:val="16"/>
        </w:rPr>
        <w:t>7.9.</w:t>
      </w:r>
      <w:r w:rsidRPr="0050077C">
        <w:rPr>
          <w:rFonts w:ascii="Open Sans" w:hAnsi="Open Sans" w:cs="Open Sans"/>
          <w:sz w:val="16"/>
          <w:szCs w:val="16"/>
        </w:rPr>
        <w:t xml:space="preserve"> В случае, если Заказ состоит из нескольких мест, то каждое место должно быть промаркировано отдельным адресным ярлыком, содержащим информацию о номере данного места и общем количестве мест.</w:t>
      </w:r>
      <w:r w:rsidRPr="0050077C">
        <w:rPr>
          <w:rFonts w:ascii="Open Sans" w:hAnsi="Open Sans" w:cs="Open Sans"/>
          <w:sz w:val="16"/>
          <w:szCs w:val="16"/>
        </w:rPr>
        <w:br/>
      </w:r>
      <w:r w:rsidRPr="0050077C">
        <w:rPr>
          <w:rFonts w:ascii="Open Sans" w:hAnsi="Open Sans" w:cs="Open Sans"/>
          <w:b/>
          <w:sz w:val="16"/>
          <w:szCs w:val="16"/>
        </w:rPr>
        <w:t>7.10.</w:t>
      </w:r>
      <w:r w:rsidRPr="0050077C">
        <w:rPr>
          <w:rFonts w:ascii="Open Sans" w:hAnsi="Open Sans" w:cs="Open Sans"/>
          <w:sz w:val="16"/>
          <w:szCs w:val="16"/>
        </w:rPr>
        <w:t xml:space="preserve"> Адресный ярлык должен быть считываемым, невозможность считывания штрих-кода сканером штрих-кодов приравнивается к отсутствию адресного ярлыка.</w:t>
      </w:r>
      <w:r w:rsidRPr="0050077C">
        <w:rPr>
          <w:rFonts w:ascii="Open Sans" w:hAnsi="Open Sans" w:cs="Open Sans"/>
          <w:sz w:val="16"/>
          <w:szCs w:val="16"/>
        </w:rPr>
        <w:br/>
      </w:r>
      <w:r w:rsidRPr="0050077C">
        <w:rPr>
          <w:rFonts w:ascii="Open Sans" w:hAnsi="Open Sans" w:cs="Open Sans"/>
          <w:b/>
          <w:sz w:val="16"/>
          <w:szCs w:val="16"/>
        </w:rPr>
        <w:t>7.11.</w:t>
      </w:r>
      <w:r w:rsidRPr="0050077C">
        <w:rPr>
          <w:rFonts w:ascii="Open Sans" w:hAnsi="Open Sans" w:cs="Open Sans"/>
          <w:sz w:val="16"/>
          <w:szCs w:val="16"/>
        </w:rPr>
        <w:t xml:space="preserve"> В случае отказа Принципала от расчетно-кассового обслуживания силами Агента, Принципал обязан вложить в Заказ кассовый и товарный чеки или иные документы, соответствующие требованиям законодательства РФ.</w:t>
      </w:r>
      <w:r w:rsidRPr="0050077C">
        <w:rPr>
          <w:rFonts w:ascii="Open Sans" w:hAnsi="Open Sans" w:cs="Open Sans"/>
          <w:sz w:val="16"/>
          <w:szCs w:val="16"/>
        </w:rPr>
        <w:br/>
      </w:r>
      <w:r w:rsidRPr="0050077C">
        <w:rPr>
          <w:rFonts w:ascii="Open Sans" w:hAnsi="Open Sans" w:cs="Open Sans"/>
          <w:b/>
          <w:sz w:val="16"/>
          <w:szCs w:val="16"/>
        </w:rPr>
        <w:t>7.12.</w:t>
      </w:r>
      <w:r w:rsidRPr="0050077C">
        <w:rPr>
          <w:rFonts w:ascii="Open Sans" w:hAnsi="Open Sans" w:cs="Open Sans"/>
          <w:sz w:val="16"/>
          <w:szCs w:val="16"/>
        </w:rPr>
        <w:t xml:space="preserve"> Упаковка товара должна соответствовать характеру перевозимого товара и требованиям Службы доставки.</w:t>
      </w:r>
      <w:r w:rsidRPr="0050077C">
        <w:rPr>
          <w:rFonts w:ascii="Open Sans" w:hAnsi="Open Sans" w:cs="Open Sans"/>
          <w:sz w:val="16"/>
          <w:szCs w:val="16"/>
        </w:rPr>
        <w:br/>
      </w:r>
      <w:r w:rsidRPr="0050077C">
        <w:rPr>
          <w:rFonts w:ascii="Open Sans" w:hAnsi="Open Sans" w:cs="Open Sans"/>
          <w:b/>
          <w:sz w:val="16"/>
          <w:szCs w:val="16"/>
        </w:rPr>
        <w:t>7.13.</w:t>
      </w:r>
      <w:r w:rsidRPr="0050077C">
        <w:rPr>
          <w:rFonts w:ascii="Open Sans" w:hAnsi="Open Sans" w:cs="Open Sans"/>
          <w:sz w:val="16"/>
          <w:szCs w:val="16"/>
        </w:rPr>
        <w:t xml:space="preserve"> Для частичного выкупа в сопроводительных документах должны быть расписаны позиции товара с их стоимостью.</w:t>
      </w:r>
      <w:r w:rsidRPr="0050077C">
        <w:rPr>
          <w:rFonts w:ascii="Open Sans" w:hAnsi="Open Sans" w:cs="Open Sans"/>
          <w:sz w:val="16"/>
          <w:szCs w:val="16"/>
        </w:rPr>
        <w:br/>
      </w:r>
      <w:r w:rsidRPr="0050077C">
        <w:rPr>
          <w:rFonts w:ascii="Open Sans" w:eastAsia="Calibri" w:hAnsi="Open Sans" w:cs="Open Sans"/>
          <w:b/>
          <w:color w:val="000000"/>
          <w:sz w:val="16"/>
          <w:szCs w:val="16"/>
        </w:rPr>
        <w:t>7.14.</w:t>
      </w:r>
      <w:r w:rsidRPr="0050077C">
        <w:rPr>
          <w:rFonts w:ascii="Open Sans" w:eastAsia="Calibri" w:hAnsi="Open Sans" w:cs="Open Sans"/>
          <w:color w:val="000000"/>
          <w:sz w:val="16"/>
          <w:szCs w:val="16"/>
        </w:rPr>
        <w:t xml:space="preserve"> Передача Заказов от Принципала </w:t>
      </w:r>
      <w:r w:rsidRPr="0050077C">
        <w:rPr>
          <w:rFonts w:ascii="Open Sans" w:eastAsia="Calibri" w:hAnsi="Open Sans" w:cs="Open Sans"/>
          <w:sz w:val="16"/>
          <w:szCs w:val="16"/>
        </w:rPr>
        <w:t xml:space="preserve">к Агенту происходит строго по Акту приема- передачи, сформированному в ЛК и подписанному Сторонами в 2-х экземплярах. </w:t>
      </w:r>
      <w:r w:rsidRPr="0050077C">
        <w:rPr>
          <w:rFonts w:ascii="Open Sans" w:hAnsi="Open Sans" w:cs="Open Sans"/>
          <w:sz w:val="16"/>
          <w:szCs w:val="16"/>
        </w:rPr>
        <w:br/>
      </w:r>
      <w:r w:rsidRPr="0050077C">
        <w:rPr>
          <w:rFonts w:ascii="Open Sans" w:eastAsia="Calibri" w:hAnsi="Open Sans" w:cs="Open Sans"/>
          <w:b/>
          <w:sz w:val="16"/>
          <w:szCs w:val="16"/>
        </w:rPr>
        <w:t>7.15.</w:t>
      </w:r>
      <w:r w:rsidRPr="0050077C">
        <w:rPr>
          <w:rFonts w:ascii="Open Sans" w:eastAsia="Calibri" w:hAnsi="Open Sans" w:cs="Open Sans"/>
          <w:sz w:val="16"/>
          <w:szCs w:val="16"/>
        </w:rPr>
        <w:t xml:space="preserve"> В случае необходимости корректировки Акта, Принципал обязан внести изменения в ЛК и распечатать новый Акт приема-передачи. </w:t>
      </w:r>
      <w:r w:rsidRPr="0050077C">
        <w:rPr>
          <w:rFonts w:ascii="Open Sans" w:hAnsi="Open Sans" w:cs="Open Sans"/>
          <w:sz w:val="16"/>
          <w:szCs w:val="16"/>
        </w:rPr>
        <w:br/>
      </w:r>
      <w:r w:rsidRPr="0050077C">
        <w:rPr>
          <w:rFonts w:ascii="Open Sans" w:hAnsi="Open Sans" w:cs="Open Sans"/>
          <w:b/>
          <w:sz w:val="16"/>
          <w:szCs w:val="16"/>
        </w:rPr>
        <w:t>8. Правила оказания услуг по принципу Фулфилмент (ответственное хранение и складские операции на терминале Агента в Санкт-Петербурге)</w:t>
      </w:r>
      <w:r w:rsidRPr="0050077C">
        <w:rPr>
          <w:rFonts w:ascii="Open Sans" w:hAnsi="Open Sans" w:cs="Open Sans"/>
          <w:b/>
          <w:sz w:val="16"/>
          <w:szCs w:val="16"/>
        </w:rPr>
        <w:br/>
      </w:r>
    </w:p>
    <w:p w:rsidR="00324E39" w:rsidRPr="0050077C" w:rsidRDefault="00324E39" w:rsidP="00324E39">
      <w:pPr>
        <w:spacing w:line="240" w:lineRule="auto"/>
        <w:ind w:left="-567"/>
        <w:rPr>
          <w:rFonts w:ascii="Open Sans" w:hAnsi="Open Sans" w:cs="Open Sans"/>
          <w:sz w:val="16"/>
          <w:szCs w:val="16"/>
        </w:rPr>
      </w:pPr>
      <w:r w:rsidRPr="0050077C">
        <w:rPr>
          <w:rFonts w:ascii="Open Sans" w:hAnsi="Open Sans" w:cs="Open Sans"/>
          <w:b/>
          <w:sz w:val="16"/>
          <w:szCs w:val="16"/>
        </w:rPr>
        <w:t>8.1. Прием товара.</w:t>
      </w:r>
      <w:r w:rsidRPr="0050077C">
        <w:rPr>
          <w:rFonts w:ascii="Open Sans" w:hAnsi="Open Sans" w:cs="Open Sans"/>
          <w:b/>
          <w:sz w:val="16"/>
          <w:szCs w:val="16"/>
        </w:rPr>
        <w:br/>
      </w:r>
      <w:r w:rsidRPr="0050077C">
        <w:rPr>
          <w:rFonts w:ascii="Open Sans" w:hAnsi="Open Sans" w:cs="Open Sans"/>
          <w:b/>
          <w:color w:val="000000" w:themeColor="text1"/>
          <w:sz w:val="16"/>
          <w:szCs w:val="16"/>
        </w:rPr>
        <w:t>8.1.1.</w:t>
      </w:r>
      <w:r w:rsidRPr="0050077C">
        <w:rPr>
          <w:rFonts w:ascii="Open Sans" w:hAnsi="Open Sans" w:cs="Open Sans"/>
          <w:color w:val="000000" w:themeColor="text1"/>
          <w:sz w:val="16"/>
          <w:szCs w:val="16"/>
        </w:rPr>
        <w:t xml:space="preserve"> При передаче товара на ответственное хранение Принципал обязан предоставить всю имеющуюся информацию по товару: наименование товара, артикул, штрихкод, формат отгрузок: (штучно/упаковка/короб), типы упаковки по направлениям отгрузки: (короб/короб с ВПП/итд).</w:t>
      </w:r>
      <w:r w:rsidRPr="0050077C">
        <w:rPr>
          <w:rFonts w:ascii="Open Sans" w:hAnsi="Open Sans" w:cs="Open Sans"/>
          <w:b/>
          <w:color w:val="000000" w:themeColor="text1"/>
          <w:sz w:val="16"/>
          <w:szCs w:val="16"/>
        </w:rPr>
        <w:br/>
        <w:t>8.1.2.</w:t>
      </w:r>
      <w:r w:rsidRPr="0050077C">
        <w:rPr>
          <w:rFonts w:ascii="Open Sans" w:hAnsi="Open Sans" w:cs="Open Sans"/>
          <w:color w:val="000000" w:themeColor="text1"/>
          <w:sz w:val="16"/>
          <w:szCs w:val="16"/>
        </w:rPr>
        <w:t xml:space="preserve"> Агент размещает товар на складе ответственного хранения в соответствии с форматом отгрузок указанным Принципалом и принципами складской эргономики </w:t>
      </w:r>
    </w:p>
    <w:p w:rsidR="00324E39" w:rsidRPr="0050077C" w:rsidRDefault="00324E39" w:rsidP="00324E39">
      <w:pPr>
        <w:spacing w:line="240" w:lineRule="auto"/>
        <w:ind w:left="-567"/>
        <w:rPr>
          <w:rFonts w:ascii="Open Sans" w:hAnsi="Open Sans" w:cs="Open Sans"/>
          <w:b/>
          <w:color w:val="000000" w:themeColor="text1"/>
          <w:sz w:val="16"/>
          <w:szCs w:val="16"/>
        </w:rPr>
      </w:pPr>
      <w:r w:rsidRPr="0050077C">
        <w:rPr>
          <w:rFonts w:ascii="Open Sans" w:hAnsi="Open Sans" w:cs="Open Sans"/>
          <w:b/>
          <w:color w:val="000000" w:themeColor="text1"/>
          <w:sz w:val="16"/>
          <w:szCs w:val="16"/>
        </w:rPr>
        <w:t>8.1.3.</w:t>
      </w:r>
      <w:r w:rsidRPr="0050077C">
        <w:rPr>
          <w:rFonts w:ascii="Open Sans" w:hAnsi="Open Sans" w:cs="Open Sans"/>
          <w:color w:val="000000" w:themeColor="text1"/>
          <w:sz w:val="16"/>
          <w:szCs w:val="16"/>
        </w:rPr>
        <w:t xml:space="preserve"> Агент формирует отчет и счет за хранение в конце каждого календарного месяца, исходя из ежедневных значений по объему хранения.</w:t>
      </w:r>
      <w:r w:rsidRPr="0050077C">
        <w:rPr>
          <w:rFonts w:ascii="Open Sans" w:hAnsi="Open Sans" w:cs="Open Sans"/>
          <w:b/>
          <w:color w:val="000000" w:themeColor="text1"/>
          <w:sz w:val="16"/>
          <w:szCs w:val="16"/>
        </w:rPr>
        <w:br/>
        <w:t>8.1.4.</w:t>
      </w:r>
      <w:r w:rsidRPr="0050077C">
        <w:rPr>
          <w:rFonts w:ascii="Open Sans" w:hAnsi="Open Sans" w:cs="Open Sans"/>
          <w:color w:val="000000" w:themeColor="text1"/>
          <w:sz w:val="16"/>
          <w:szCs w:val="16"/>
        </w:rPr>
        <w:t xml:space="preserve"> Прием товара Агентом осуществляется по сопроводительным документам предоставленных Принципалом</w:t>
      </w:r>
    </w:p>
    <w:p w:rsidR="00324E39" w:rsidRPr="0050077C" w:rsidRDefault="00324E39" w:rsidP="00324E39">
      <w:pPr>
        <w:spacing w:line="240" w:lineRule="auto"/>
        <w:ind w:left="-567"/>
        <w:rPr>
          <w:rFonts w:ascii="Open Sans" w:hAnsi="Open Sans" w:cs="Open Sans"/>
          <w:b/>
          <w:color w:val="000000" w:themeColor="text1"/>
          <w:sz w:val="16"/>
          <w:szCs w:val="16"/>
        </w:rPr>
      </w:pPr>
      <w:r w:rsidRPr="0050077C">
        <w:rPr>
          <w:rFonts w:ascii="Open Sans" w:hAnsi="Open Sans" w:cs="Open Sans"/>
          <w:b/>
          <w:color w:val="000000" w:themeColor="text1"/>
          <w:sz w:val="16"/>
          <w:szCs w:val="16"/>
        </w:rPr>
        <w:t>8.1.5.</w:t>
      </w:r>
      <w:r w:rsidRPr="0050077C">
        <w:rPr>
          <w:rFonts w:ascii="Open Sans" w:hAnsi="Open Sans" w:cs="Open Sans"/>
          <w:color w:val="000000" w:themeColor="text1"/>
          <w:sz w:val="16"/>
          <w:szCs w:val="16"/>
        </w:rPr>
        <w:t xml:space="preserve"> В случае отсутствия сопроводительных документов, прием товара осуществляется по дополнительному согласованию с Принципалом</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8.1.6.</w:t>
      </w:r>
      <w:r w:rsidRPr="0050077C">
        <w:rPr>
          <w:rFonts w:ascii="Open Sans" w:hAnsi="Open Sans" w:cs="Open Sans"/>
          <w:color w:val="000000" w:themeColor="text1"/>
          <w:sz w:val="16"/>
          <w:szCs w:val="16"/>
        </w:rPr>
        <w:t xml:space="preserve"> Прием товара осуществляется по уникальным ШК. В случае отсутствия у товара уникальных штрих кодов, штрих код присваивается в момент постановки единицы товара на </w:t>
      </w:r>
    </w:p>
    <w:p w:rsidR="00324E39" w:rsidRPr="0050077C" w:rsidRDefault="00324E39" w:rsidP="00324E39">
      <w:pPr>
        <w:spacing w:line="240" w:lineRule="auto"/>
        <w:ind w:left="-567"/>
        <w:rPr>
          <w:rFonts w:ascii="Open Sans" w:hAnsi="Open Sans" w:cs="Open Sans"/>
          <w:b/>
          <w:color w:val="000000" w:themeColor="text1"/>
          <w:sz w:val="16"/>
          <w:szCs w:val="16"/>
        </w:rPr>
      </w:pPr>
      <w:r w:rsidRPr="0050077C">
        <w:rPr>
          <w:rFonts w:ascii="Open Sans" w:hAnsi="Open Sans" w:cs="Open Sans"/>
          <w:color w:val="000000" w:themeColor="text1"/>
          <w:sz w:val="16"/>
          <w:szCs w:val="16"/>
        </w:rPr>
        <w:t>приход.</w:t>
      </w:r>
    </w:p>
    <w:p w:rsidR="00324E39" w:rsidRPr="0050077C" w:rsidRDefault="00324E39" w:rsidP="00324E39">
      <w:pPr>
        <w:spacing w:line="240" w:lineRule="auto"/>
        <w:ind w:left="-567"/>
        <w:rPr>
          <w:rFonts w:ascii="Open Sans" w:hAnsi="Open Sans" w:cs="Open Sans"/>
          <w:color w:val="000000" w:themeColor="text1"/>
          <w:sz w:val="16"/>
          <w:szCs w:val="16"/>
        </w:rPr>
      </w:pPr>
      <w:r w:rsidRPr="0050077C">
        <w:rPr>
          <w:rFonts w:ascii="Open Sans" w:hAnsi="Open Sans" w:cs="Open Sans"/>
          <w:b/>
          <w:color w:val="000000" w:themeColor="text1"/>
          <w:sz w:val="16"/>
          <w:szCs w:val="16"/>
        </w:rPr>
        <w:t>8.1.7.</w:t>
      </w:r>
      <w:r w:rsidRPr="0050077C">
        <w:rPr>
          <w:rFonts w:ascii="Open Sans" w:hAnsi="Open Sans" w:cs="Open Sans"/>
          <w:color w:val="000000" w:themeColor="text1"/>
          <w:sz w:val="16"/>
          <w:szCs w:val="16"/>
        </w:rPr>
        <w:t xml:space="preserve"> Сроки приема товара предварительно согласовываются с Агентом с учетом наличия уникальных ШК на товаре, сопроводительной документации с наименованием товара, артикулами и иной необходимой информацией необходимой для постановки на приход товара</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8.1.8.</w:t>
      </w:r>
      <w:r w:rsidRPr="0050077C">
        <w:rPr>
          <w:rFonts w:ascii="Open Sans" w:hAnsi="Open Sans" w:cs="Open Sans"/>
          <w:color w:val="000000" w:themeColor="text1"/>
          <w:sz w:val="16"/>
          <w:szCs w:val="16"/>
        </w:rPr>
        <w:t xml:space="preserve"> В случае отсутствия документов либо информации позволяющей идентифицировать поступающий товара и/или не позволяющей корректно поставить товара на приход сроки приема товара дополнительно согласовываются с Агентом</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8.2. Ответственное хранение</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8.2.1.</w:t>
      </w:r>
      <w:r w:rsidRPr="0050077C">
        <w:rPr>
          <w:rFonts w:ascii="Open Sans" w:hAnsi="Open Sans" w:cs="Open Sans"/>
          <w:color w:val="000000" w:themeColor="text1"/>
          <w:sz w:val="16"/>
          <w:szCs w:val="16"/>
        </w:rPr>
        <w:t xml:space="preserve"> Агент самостоятельно определяет формат адресного хранения: паллета, ячейка, для размещения товара Принципала</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8.2.2.</w:t>
      </w:r>
      <w:r w:rsidRPr="0050077C">
        <w:rPr>
          <w:rFonts w:ascii="Open Sans" w:hAnsi="Open Sans" w:cs="Open Sans"/>
          <w:color w:val="000000" w:themeColor="text1"/>
          <w:sz w:val="16"/>
          <w:szCs w:val="16"/>
        </w:rPr>
        <w:t xml:space="preserve"> </w:t>
      </w:r>
      <w:r w:rsidRPr="0050077C">
        <w:rPr>
          <w:rFonts w:ascii="Open Sans" w:eastAsia="Calibri" w:hAnsi="Open Sans" w:cs="Open Sans"/>
          <w:sz w:val="16"/>
          <w:szCs w:val="16"/>
        </w:rPr>
        <w:t>Ответственное хранение на складе Агента оплачивается Принципалом по Тарифу из Приложения 1 к Договору с 1-го дня поступления товара на склад Агента</w:t>
      </w:r>
    </w:p>
    <w:p w:rsidR="00324E39" w:rsidRPr="0050077C" w:rsidRDefault="00324E39" w:rsidP="00324E39">
      <w:pPr>
        <w:spacing w:line="240" w:lineRule="auto"/>
        <w:ind w:left="-567"/>
        <w:rPr>
          <w:rFonts w:ascii="Open Sans" w:hAnsi="Open Sans" w:cs="Open Sans"/>
          <w:b/>
          <w:sz w:val="16"/>
          <w:szCs w:val="16"/>
        </w:rPr>
      </w:pPr>
      <w:r w:rsidRPr="0050077C">
        <w:rPr>
          <w:rFonts w:ascii="Open Sans" w:hAnsi="Open Sans" w:cs="Open Sans"/>
          <w:b/>
          <w:color w:val="000000" w:themeColor="text1"/>
          <w:sz w:val="16"/>
          <w:szCs w:val="16"/>
        </w:rPr>
        <w:t>8.3. Складские операции</w:t>
      </w:r>
      <w:r w:rsidRPr="0050077C">
        <w:rPr>
          <w:rFonts w:ascii="Open Sans" w:hAnsi="Open Sans" w:cs="Open Sans"/>
          <w:b/>
          <w:color w:val="000000" w:themeColor="text1"/>
          <w:sz w:val="16"/>
          <w:szCs w:val="16"/>
        </w:rPr>
        <w:br/>
      </w:r>
      <w:r w:rsidRPr="0050077C">
        <w:rPr>
          <w:rFonts w:ascii="Open Sans" w:hAnsi="Open Sans" w:cs="Open Sans"/>
          <w:b/>
          <w:sz w:val="16"/>
          <w:szCs w:val="16"/>
        </w:rPr>
        <w:t>8.3.1.</w:t>
      </w:r>
      <w:r w:rsidRPr="0050077C">
        <w:rPr>
          <w:rFonts w:ascii="Open Sans" w:hAnsi="Open Sans" w:cs="Open Sans"/>
          <w:sz w:val="16"/>
          <w:szCs w:val="16"/>
        </w:rPr>
        <w:t xml:space="preserve"> Подбор и маркировка товара осуществляется исключительно по корректно оформленным заявкам в ЛК</w:t>
      </w:r>
      <w:r w:rsidRPr="0050077C">
        <w:rPr>
          <w:rFonts w:ascii="Open Sans" w:hAnsi="Open Sans" w:cs="Open Sans"/>
          <w:sz w:val="16"/>
          <w:szCs w:val="16"/>
        </w:rPr>
        <w:br/>
      </w:r>
      <w:r w:rsidRPr="0050077C">
        <w:rPr>
          <w:rFonts w:ascii="Open Sans" w:hAnsi="Open Sans" w:cs="Open Sans"/>
          <w:b/>
          <w:sz w:val="16"/>
          <w:szCs w:val="16"/>
        </w:rPr>
        <w:t>8.3.2.Складские операции для выдачи заказов на ПВЗ Агента по адресу: Санкт-Петербург, Заозерная 14 АГ</w:t>
      </w:r>
      <w:r w:rsidRPr="0050077C">
        <w:rPr>
          <w:rFonts w:ascii="Open Sans" w:hAnsi="Open Sans" w:cs="Open Sans"/>
          <w:sz w:val="16"/>
          <w:szCs w:val="16"/>
        </w:rPr>
        <w:br/>
      </w:r>
      <w:r w:rsidRPr="0050077C">
        <w:rPr>
          <w:rFonts w:ascii="Open Sans" w:hAnsi="Open Sans" w:cs="Open Sans"/>
          <w:b/>
          <w:sz w:val="16"/>
          <w:szCs w:val="16"/>
        </w:rPr>
        <w:t>8.3.2.1.</w:t>
      </w:r>
      <w:r w:rsidRPr="0050077C">
        <w:rPr>
          <w:rFonts w:ascii="Open Sans" w:hAnsi="Open Sans" w:cs="Open Sans"/>
          <w:sz w:val="16"/>
          <w:szCs w:val="16"/>
        </w:rPr>
        <w:t xml:space="preserve"> Заявки для сборки на Выдачу с терминала Агента в Санкт-Петербурге оформляются минимум за 3 рабочих часа* до планируемого времени выдачи при максимальном количестве товарных единиц в заказе до 30 шт.</w:t>
      </w:r>
      <w:r w:rsidRPr="0050077C">
        <w:rPr>
          <w:rFonts w:ascii="Open Sans" w:hAnsi="Open Sans" w:cs="Open Sans"/>
          <w:b/>
          <w:color w:val="000000" w:themeColor="text1"/>
          <w:sz w:val="16"/>
          <w:szCs w:val="16"/>
        </w:rPr>
        <w:br/>
      </w:r>
      <w:r w:rsidRPr="0050077C">
        <w:rPr>
          <w:rFonts w:ascii="Open Sans" w:hAnsi="Open Sans" w:cs="Open Sans"/>
          <w:b/>
          <w:sz w:val="16"/>
          <w:szCs w:val="16"/>
        </w:rPr>
        <w:t>8.3.2.2.</w:t>
      </w:r>
      <w:r w:rsidRPr="0050077C">
        <w:rPr>
          <w:rFonts w:ascii="Open Sans" w:hAnsi="Open Sans" w:cs="Open Sans"/>
          <w:sz w:val="16"/>
          <w:szCs w:val="16"/>
        </w:rPr>
        <w:t xml:space="preserve"> Заявки для сборки на Выдачу с терминала Агента в Санкт-Петербурге оформляются минимум за 12 рабочих часов* до планируемого времени выдачи при количестве товарных единиц в заказе от 30 шт.</w:t>
      </w:r>
      <w:r w:rsidRPr="0050077C">
        <w:rPr>
          <w:rFonts w:ascii="Open Sans" w:hAnsi="Open Sans" w:cs="Open Sans"/>
          <w:b/>
          <w:color w:val="000000" w:themeColor="text1"/>
          <w:sz w:val="16"/>
          <w:szCs w:val="16"/>
        </w:rPr>
        <w:t xml:space="preserve"> </w:t>
      </w:r>
      <w:r w:rsidRPr="0050077C">
        <w:rPr>
          <w:rFonts w:ascii="Open Sans" w:hAnsi="Open Sans" w:cs="Open Sans"/>
          <w:b/>
          <w:color w:val="000000" w:themeColor="text1"/>
          <w:sz w:val="16"/>
          <w:szCs w:val="16"/>
        </w:rPr>
        <w:br/>
        <w:t>8.3.2.3.</w:t>
      </w:r>
      <w:r w:rsidRPr="0050077C">
        <w:rPr>
          <w:rFonts w:ascii="Open Sans" w:hAnsi="Open Sans" w:cs="Open Sans"/>
          <w:color w:val="000000" w:themeColor="text1"/>
          <w:sz w:val="16"/>
          <w:szCs w:val="16"/>
        </w:rPr>
        <w:t xml:space="preserve"> Рабочими часами считаются часы с 09:00 до 21:00 ежедневно</w:t>
      </w:r>
      <w:r w:rsidRPr="0050077C">
        <w:rPr>
          <w:rFonts w:ascii="Open Sans" w:hAnsi="Open Sans" w:cs="Open Sans"/>
          <w:color w:val="000000" w:themeColor="text1"/>
          <w:sz w:val="16"/>
          <w:szCs w:val="16"/>
        </w:rPr>
        <w:br/>
      </w:r>
      <w:r w:rsidRPr="0050077C">
        <w:rPr>
          <w:rFonts w:ascii="Open Sans" w:hAnsi="Open Sans" w:cs="Open Sans"/>
          <w:b/>
          <w:color w:val="000000" w:themeColor="text1"/>
          <w:sz w:val="16"/>
          <w:szCs w:val="16"/>
        </w:rPr>
        <w:t xml:space="preserve">8.3.3. </w:t>
      </w:r>
      <w:r w:rsidRPr="0050077C">
        <w:rPr>
          <w:rFonts w:ascii="Open Sans" w:hAnsi="Open Sans" w:cs="Open Sans"/>
          <w:b/>
          <w:sz w:val="16"/>
          <w:szCs w:val="16"/>
        </w:rPr>
        <w:t>Складские операции для доставки по Санкт-Петербургу и ЛО</w:t>
      </w:r>
      <w:r w:rsidRPr="0050077C">
        <w:rPr>
          <w:rFonts w:ascii="Open Sans" w:hAnsi="Open Sans" w:cs="Open Sans"/>
          <w:b/>
          <w:color w:val="000000" w:themeColor="text1"/>
          <w:sz w:val="16"/>
          <w:szCs w:val="16"/>
        </w:rPr>
        <w:br/>
      </w:r>
      <w:r w:rsidRPr="0050077C">
        <w:rPr>
          <w:rFonts w:ascii="Open Sans" w:hAnsi="Open Sans" w:cs="Open Sans"/>
          <w:b/>
          <w:sz w:val="16"/>
          <w:szCs w:val="16"/>
        </w:rPr>
        <w:t>8.3.3.1.</w:t>
      </w:r>
      <w:r w:rsidRPr="0050077C">
        <w:rPr>
          <w:rFonts w:ascii="Open Sans" w:hAnsi="Open Sans" w:cs="Open Sans"/>
          <w:sz w:val="16"/>
          <w:szCs w:val="16"/>
        </w:rPr>
        <w:t xml:space="preserve"> Заявки для доставки Заказов по Санкт-Петербургу ЛО содержащие для сборки до 10 товарных единиц оформляются до 20:00 дня, предшествующего доставке</w:t>
      </w:r>
      <w:r w:rsidRPr="0050077C">
        <w:rPr>
          <w:rFonts w:ascii="Open Sans" w:hAnsi="Open Sans" w:cs="Open Sans"/>
          <w:sz w:val="16"/>
          <w:szCs w:val="16"/>
        </w:rPr>
        <w:br/>
      </w:r>
      <w:r w:rsidRPr="0050077C">
        <w:rPr>
          <w:rFonts w:ascii="Open Sans" w:hAnsi="Open Sans" w:cs="Open Sans"/>
          <w:b/>
          <w:sz w:val="16"/>
          <w:szCs w:val="16"/>
        </w:rPr>
        <w:t>8.3.3.2.</w:t>
      </w:r>
      <w:r w:rsidRPr="0050077C">
        <w:rPr>
          <w:rFonts w:ascii="Open Sans" w:hAnsi="Open Sans" w:cs="Open Sans"/>
          <w:sz w:val="16"/>
          <w:szCs w:val="16"/>
        </w:rPr>
        <w:t xml:space="preserve"> Заявки для доставки Заказов по Санкт-Петербургу ЛО содержащие для сборки от 10 товарных единиц оформляются до 18:00 дня, предшествующего доставке.</w:t>
      </w:r>
      <w:r w:rsidRPr="0050077C">
        <w:rPr>
          <w:rFonts w:ascii="Open Sans" w:hAnsi="Open Sans" w:cs="Open Sans"/>
          <w:sz w:val="16"/>
          <w:szCs w:val="16"/>
        </w:rPr>
        <w:br/>
      </w:r>
      <w:r w:rsidRPr="0050077C">
        <w:rPr>
          <w:rFonts w:ascii="Open Sans" w:hAnsi="Open Sans" w:cs="Open Sans"/>
          <w:b/>
          <w:sz w:val="16"/>
          <w:szCs w:val="16"/>
        </w:rPr>
        <w:t>8.3.4.</w:t>
      </w:r>
      <w:r w:rsidRPr="0050077C">
        <w:rPr>
          <w:rFonts w:ascii="Open Sans" w:hAnsi="Open Sans" w:cs="Open Sans"/>
          <w:sz w:val="16"/>
          <w:szCs w:val="16"/>
        </w:rPr>
        <w:t xml:space="preserve"> </w:t>
      </w:r>
      <w:r w:rsidRPr="0050077C">
        <w:rPr>
          <w:rFonts w:ascii="Open Sans" w:hAnsi="Open Sans" w:cs="Open Sans"/>
          <w:b/>
          <w:sz w:val="16"/>
          <w:szCs w:val="16"/>
        </w:rPr>
        <w:t>Складские операции для доставки заказов из Санкт-Петербургу в Москву и МО</w:t>
      </w:r>
      <w:r w:rsidRPr="0050077C">
        <w:rPr>
          <w:rFonts w:ascii="Open Sans" w:hAnsi="Open Sans" w:cs="Open Sans"/>
          <w:b/>
          <w:color w:val="000000" w:themeColor="text1"/>
          <w:sz w:val="16"/>
          <w:szCs w:val="16"/>
        </w:rPr>
        <w:br/>
      </w:r>
      <w:r w:rsidRPr="0050077C">
        <w:rPr>
          <w:rFonts w:ascii="Open Sans" w:hAnsi="Open Sans" w:cs="Open Sans"/>
          <w:b/>
          <w:sz w:val="16"/>
          <w:szCs w:val="16"/>
        </w:rPr>
        <w:t>8.3.4.1.</w:t>
      </w:r>
      <w:r w:rsidRPr="0050077C">
        <w:rPr>
          <w:rFonts w:ascii="Open Sans" w:hAnsi="Open Sans" w:cs="Open Sans"/>
          <w:sz w:val="16"/>
          <w:szCs w:val="16"/>
        </w:rPr>
        <w:t xml:space="preserve"> Заявки на доставку Заказов в Москву и МО, содержащие для сборки до 10 товарных единиц оформляются до 17:00 дня, предшествующего доставке</w:t>
      </w:r>
      <w:r w:rsidRPr="0050077C">
        <w:rPr>
          <w:rFonts w:ascii="Open Sans" w:hAnsi="Open Sans" w:cs="Open Sans"/>
          <w:sz w:val="16"/>
          <w:szCs w:val="16"/>
        </w:rPr>
        <w:br/>
      </w:r>
      <w:r w:rsidRPr="0050077C">
        <w:rPr>
          <w:rFonts w:ascii="Open Sans" w:hAnsi="Open Sans" w:cs="Open Sans"/>
          <w:b/>
          <w:sz w:val="16"/>
          <w:szCs w:val="16"/>
        </w:rPr>
        <w:t>8.3.4.2.</w:t>
      </w:r>
      <w:r w:rsidRPr="0050077C">
        <w:rPr>
          <w:rFonts w:ascii="Open Sans" w:hAnsi="Open Sans" w:cs="Open Sans"/>
          <w:sz w:val="16"/>
          <w:szCs w:val="16"/>
        </w:rPr>
        <w:t xml:space="preserve"> Заявки на доставку Заказов в Москву и МО, содержащие для сборки от 10 до 30 товарных единиц оформляются до 15:00 дня, предшествующего доставке</w:t>
      </w:r>
      <w:r w:rsidRPr="0050077C">
        <w:rPr>
          <w:rFonts w:ascii="Open Sans" w:hAnsi="Open Sans" w:cs="Open Sans"/>
          <w:sz w:val="16"/>
          <w:szCs w:val="16"/>
        </w:rPr>
        <w:br/>
      </w:r>
      <w:r w:rsidRPr="0050077C">
        <w:rPr>
          <w:rFonts w:ascii="Open Sans" w:hAnsi="Open Sans" w:cs="Open Sans"/>
          <w:b/>
          <w:sz w:val="16"/>
          <w:szCs w:val="16"/>
        </w:rPr>
        <w:t>8.3.4.3.</w:t>
      </w:r>
      <w:r w:rsidRPr="0050077C">
        <w:rPr>
          <w:rFonts w:ascii="Open Sans" w:hAnsi="Open Sans" w:cs="Open Sans"/>
          <w:sz w:val="16"/>
          <w:szCs w:val="16"/>
        </w:rPr>
        <w:t xml:space="preserve"> Заявки на доставку Заказов в Москву и МО, содержащие для сборки от 30 товарных единиц оформляются до 13:00 дня, предшествующего доставке</w:t>
      </w:r>
      <w:r w:rsidRPr="0050077C">
        <w:rPr>
          <w:rFonts w:ascii="Open Sans" w:hAnsi="Open Sans" w:cs="Open Sans"/>
          <w:sz w:val="16"/>
          <w:szCs w:val="16"/>
        </w:rPr>
        <w:br/>
      </w:r>
      <w:r w:rsidRPr="0050077C">
        <w:rPr>
          <w:rFonts w:ascii="Open Sans" w:hAnsi="Open Sans" w:cs="Open Sans"/>
          <w:b/>
          <w:sz w:val="16"/>
          <w:szCs w:val="16"/>
        </w:rPr>
        <w:t>8.3.4.4.</w:t>
      </w:r>
      <w:r w:rsidRPr="0050077C">
        <w:rPr>
          <w:rFonts w:ascii="Open Sans" w:hAnsi="Open Sans" w:cs="Open Sans"/>
          <w:sz w:val="16"/>
          <w:szCs w:val="16"/>
        </w:rPr>
        <w:t xml:space="preserve"> Агент вправе сдвинуть сроки сборки заказов предварительно уведомив об этом Принципала</w:t>
      </w:r>
      <w:r w:rsidRPr="0050077C">
        <w:rPr>
          <w:rFonts w:ascii="Open Sans" w:hAnsi="Open Sans" w:cs="Open Sans"/>
          <w:sz w:val="16"/>
          <w:szCs w:val="16"/>
        </w:rPr>
        <w:br/>
      </w:r>
      <w:r w:rsidRPr="0050077C">
        <w:rPr>
          <w:rFonts w:ascii="Open Sans" w:hAnsi="Open Sans" w:cs="Open Sans"/>
          <w:b/>
          <w:sz w:val="16"/>
          <w:szCs w:val="16"/>
        </w:rPr>
        <w:t>8.3.5.</w:t>
      </w:r>
      <w:r w:rsidRPr="0050077C">
        <w:rPr>
          <w:rFonts w:ascii="Open Sans" w:hAnsi="Open Sans" w:cs="Open Sans"/>
          <w:sz w:val="16"/>
          <w:szCs w:val="16"/>
        </w:rPr>
        <w:t xml:space="preserve"> </w:t>
      </w:r>
      <w:r w:rsidRPr="0050077C">
        <w:rPr>
          <w:rFonts w:ascii="Open Sans" w:hAnsi="Open Sans" w:cs="Open Sans"/>
          <w:b/>
          <w:sz w:val="16"/>
          <w:szCs w:val="16"/>
        </w:rPr>
        <w:t>Складские операции для отправки через Партнерские службы доставки</w:t>
      </w:r>
      <w:r w:rsidRPr="0050077C">
        <w:rPr>
          <w:rFonts w:ascii="Open Sans" w:hAnsi="Open Sans" w:cs="Open Sans"/>
          <w:sz w:val="16"/>
          <w:szCs w:val="16"/>
        </w:rPr>
        <w:br/>
      </w:r>
      <w:r w:rsidRPr="0050077C">
        <w:rPr>
          <w:rFonts w:ascii="Open Sans" w:hAnsi="Open Sans" w:cs="Open Sans"/>
          <w:b/>
          <w:sz w:val="16"/>
          <w:szCs w:val="16"/>
        </w:rPr>
        <w:t>8.3.5.1.</w:t>
      </w:r>
      <w:r w:rsidRPr="0050077C">
        <w:rPr>
          <w:rFonts w:ascii="Open Sans" w:hAnsi="Open Sans" w:cs="Open Sans"/>
          <w:sz w:val="16"/>
          <w:szCs w:val="16"/>
        </w:rPr>
        <w:t xml:space="preserve"> Заявки на доставку на партнерские ТК, где Агент выступает в качестве Агрегатора: СДЭК, </w:t>
      </w:r>
      <w:r w:rsidRPr="0050077C">
        <w:rPr>
          <w:rFonts w:ascii="Open Sans" w:hAnsi="Open Sans" w:cs="Open Sans"/>
          <w:sz w:val="16"/>
          <w:szCs w:val="16"/>
          <w:lang w:val="en-US"/>
        </w:rPr>
        <w:t>Boxberry</w:t>
      </w:r>
      <w:r w:rsidRPr="0050077C">
        <w:rPr>
          <w:rFonts w:ascii="Open Sans" w:hAnsi="Open Sans" w:cs="Open Sans"/>
          <w:sz w:val="16"/>
          <w:szCs w:val="16"/>
        </w:rPr>
        <w:t xml:space="preserve">, Почта России, а также в иные транспортные компании содержащие для сборки до 30 товарных единиц оформляются до </w:t>
      </w:r>
      <w:r w:rsidR="00B2626D" w:rsidRPr="0050077C">
        <w:rPr>
          <w:rFonts w:ascii="Open Sans" w:hAnsi="Open Sans" w:cs="Open Sans"/>
          <w:sz w:val="16"/>
          <w:szCs w:val="16"/>
        </w:rPr>
        <w:t>14</w:t>
      </w:r>
      <w:r w:rsidRPr="0050077C">
        <w:rPr>
          <w:rFonts w:ascii="Open Sans" w:hAnsi="Open Sans" w:cs="Open Sans"/>
          <w:sz w:val="16"/>
          <w:szCs w:val="16"/>
        </w:rPr>
        <w:t>:00 дня, предшествующего отгрузке</w:t>
      </w:r>
      <w:r w:rsidRPr="0050077C">
        <w:rPr>
          <w:rFonts w:ascii="Open Sans" w:hAnsi="Open Sans" w:cs="Open Sans"/>
          <w:sz w:val="16"/>
          <w:szCs w:val="16"/>
        </w:rPr>
        <w:br/>
      </w:r>
      <w:r w:rsidRPr="0050077C">
        <w:rPr>
          <w:rFonts w:ascii="Open Sans" w:hAnsi="Open Sans" w:cs="Open Sans"/>
          <w:b/>
          <w:sz w:val="16"/>
          <w:szCs w:val="16"/>
        </w:rPr>
        <w:t>8.3.5.2.</w:t>
      </w:r>
      <w:r w:rsidRPr="0050077C">
        <w:rPr>
          <w:rFonts w:ascii="Open Sans" w:hAnsi="Open Sans" w:cs="Open Sans"/>
          <w:sz w:val="16"/>
          <w:szCs w:val="16"/>
        </w:rPr>
        <w:t xml:space="preserve"> Заявки на доставку на партнерские ТК, где Агент выступает в качестве Агрегатора: СДЭК, </w:t>
      </w:r>
      <w:r w:rsidRPr="0050077C">
        <w:rPr>
          <w:rFonts w:ascii="Open Sans" w:hAnsi="Open Sans" w:cs="Open Sans"/>
          <w:sz w:val="16"/>
          <w:szCs w:val="16"/>
          <w:lang w:val="en-US"/>
        </w:rPr>
        <w:t>Boxberry</w:t>
      </w:r>
      <w:r w:rsidRPr="0050077C">
        <w:rPr>
          <w:rFonts w:ascii="Open Sans" w:hAnsi="Open Sans" w:cs="Open Sans"/>
          <w:sz w:val="16"/>
          <w:szCs w:val="16"/>
        </w:rPr>
        <w:t xml:space="preserve">, Почта России, а также в иные транспортные компании, содержащие для сборки от 30 товарных единиц, оформляются до 10:00 дня, предшествующего отгрузке. </w:t>
      </w:r>
      <w:r w:rsidRPr="0050077C">
        <w:rPr>
          <w:rFonts w:ascii="Open Sans" w:hAnsi="Open Sans" w:cs="Open Sans"/>
          <w:sz w:val="16"/>
          <w:szCs w:val="16"/>
        </w:rPr>
        <w:br/>
      </w:r>
      <w:r w:rsidRPr="0050077C">
        <w:rPr>
          <w:rFonts w:ascii="Open Sans" w:hAnsi="Open Sans" w:cs="Open Sans"/>
          <w:b/>
          <w:sz w:val="16"/>
          <w:szCs w:val="16"/>
        </w:rPr>
        <w:t>8.3.5.3.</w:t>
      </w:r>
      <w:r w:rsidRPr="0050077C">
        <w:rPr>
          <w:rFonts w:ascii="Open Sans" w:hAnsi="Open Sans" w:cs="Open Sans"/>
          <w:sz w:val="16"/>
          <w:szCs w:val="16"/>
        </w:rPr>
        <w:t xml:space="preserve"> Агент вправе сдвинуть сроки отгрузки предварительно уведомив об этом Принципала</w:t>
      </w:r>
      <w:r w:rsidRPr="0050077C">
        <w:rPr>
          <w:rFonts w:ascii="Open Sans" w:hAnsi="Open Sans" w:cs="Open Sans"/>
          <w:sz w:val="16"/>
          <w:szCs w:val="16"/>
        </w:rPr>
        <w:br/>
      </w:r>
      <w:r w:rsidRPr="0050077C">
        <w:rPr>
          <w:rFonts w:ascii="Open Sans" w:hAnsi="Open Sans" w:cs="Open Sans"/>
          <w:b/>
          <w:sz w:val="16"/>
          <w:szCs w:val="16"/>
        </w:rPr>
        <w:t>8.4. Складские операции для отправки в Маркетплейсы</w:t>
      </w:r>
    </w:p>
    <w:p w:rsidR="00324E39" w:rsidRPr="0050077C" w:rsidRDefault="00324E39" w:rsidP="00324E39">
      <w:pPr>
        <w:spacing w:line="240" w:lineRule="auto"/>
        <w:ind w:left="-567"/>
        <w:rPr>
          <w:rFonts w:ascii="Open Sans" w:hAnsi="Open Sans" w:cs="Open Sans"/>
          <w:sz w:val="16"/>
          <w:szCs w:val="16"/>
        </w:rPr>
      </w:pPr>
      <w:r w:rsidRPr="0050077C">
        <w:rPr>
          <w:rFonts w:ascii="Open Sans" w:hAnsi="Open Sans" w:cs="Open Sans"/>
          <w:b/>
          <w:sz w:val="16"/>
          <w:szCs w:val="16"/>
          <w:lang w:val="en-US"/>
        </w:rPr>
        <w:t>FBO</w:t>
      </w:r>
      <w:r w:rsidRPr="0050077C">
        <w:rPr>
          <w:rFonts w:ascii="Open Sans" w:hAnsi="Open Sans" w:cs="Open Sans"/>
          <w:b/>
          <w:sz w:val="16"/>
          <w:szCs w:val="16"/>
        </w:rPr>
        <w:br/>
        <w:t>8.4.1.</w:t>
      </w:r>
      <w:r w:rsidRPr="0050077C">
        <w:rPr>
          <w:rFonts w:ascii="Open Sans" w:hAnsi="Open Sans" w:cs="Open Sans"/>
          <w:sz w:val="16"/>
          <w:szCs w:val="16"/>
        </w:rPr>
        <w:t xml:space="preserve"> Комплектация заказов осуществляется на основании оформленной Принципалом Заявки в ЛК с обязательным индивидуальным ШК для маркетплейса, подготовленным Принципалом. ШК предоставляется Агенту по электронной почте.</w:t>
      </w:r>
      <w:r w:rsidRPr="0050077C">
        <w:rPr>
          <w:rFonts w:ascii="Open Sans" w:hAnsi="Open Sans" w:cs="Open Sans"/>
          <w:sz w:val="16"/>
          <w:szCs w:val="16"/>
        </w:rPr>
        <w:br/>
      </w:r>
      <w:r w:rsidRPr="0050077C">
        <w:rPr>
          <w:rFonts w:ascii="Open Sans" w:hAnsi="Open Sans" w:cs="Open Sans"/>
          <w:b/>
          <w:sz w:val="16"/>
          <w:szCs w:val="16"/>
        </w:rPr>
        <w:t>8.4.2.</w:t>
      </w:r>
      <w:r w:rsidRPr="0050077C">
        <w:rPr>
          <w:rFonts w:ascii="Open Sans" w:hAnsi="Open Sans" w:cs="Open Sans"/>
          <w:sz w:val="16"/>
          <w:szCs w:val="16"/>
        </w:rPr>
        <w:t xml:space="preserve"> Комплектация заказов осуществляется на основании оформленной Принципалом Заявки в ЛК с обязательным </w:t>
      </w:r>
      <w:r w:rsidRPr="0050077C">
        <w:rPr>
          <w:rFonts w:ascii="Open Sans" w:hAnsi="Open Sans" w:cs="Open Sans"/>
          <w:sz w:val="16"/>
          <w:szCs w:val="16"/>
        </w:rPr>
        <w:lastRenderedPageBreak/>
        <w:t>прикрепленным техническим заданием по упаковке товаров для маркетплейса, подготовленным Принципалом. Техническое задание предоставляется Агенту по электронной почте или при оформлении заявки на сайте Агента в личном кабинете Принципала.</w:t>
      </w:r>
      <w:r w:rsidRPr="0050077C">
        <w:rPr>
          <w:rFonts w:ascii="Open Sans" w:hAnsi="Open Sans" w:cs="Open Sans"/>
          <w:sz w:val="16"/>
          <w:szCs w:val="16"/>
        </w:rPr>
        <w:br/>
      </w:r>
      <w:r w:rsidRPr="0050077C">
        <w:rPr>
          <w:rFonts w:ascii="Open Sans" w:hAnsi="Open Sans" w:cs="Open Sans"/>
          <w:b/>
          <w:sz w:val="16"/>
          <w:szCs w:val="16"/>
        </w:rPr>
        <w:t>8.4.3.</w:t>
      </w:r>
      <w:r w:rsidRPr="0050077C">
        <w:rPr>
          <w:rFonts w:ascii="Open Sans" w:hAnsi="Open Sans" w:cs="Open Sans"/>
          <w:sz w:val="16"/>
          <w:szCs w:val="16"/>
        </w:rPr>
        <w:t xml:space="preserve"> Упаковка заказа осуществляется в соответствии с техническим заданием Принципала.</w:t>
      </w:r>
      <w:r w:rsidRPr="0050077C">
        <w:rPr>
          <w:rFonts w:ascii="Open Sans" w:hAnsi="Open Sans" w:cs="Open Sans"/>
          <w:sz w:val="16"/>
          <w:szCs w:val="16"/>
        </w:rPr>
        <w:br/>
      </w:r>
      <w:r w:rsidRPr="0050077C">
        <w:rPr>
          <w:rFonts w:ascii="Open Sans" w:hAnsi="Open Sans" w:cs="Open Sans"/>
          <w:b/>
          <w:sz w:val="16"/>
          <w:szCs w:val="16"/>
        </w:rPr>
        <w:t>8.4.4.</w:t>
      </w:r>
      <w:r w:rsidRPr="0050077C">
        <w:rPr>
          <w:rFonts w:ascii="Open Sans" w:hAnsi="Open Sans" w:cs="Open Sans"/>
          <w:sz w:val="16"/>
          <w:szCs w:val="16"/>
        </w:rPr>
        <w:t xml:space="preserve"> Данные по количеству коробов/паллет, а также данные, необходимые для пропуска водителя на территорию РЦ Маркетплейса отправляются Агентом Принципалу по электронной почте.</w:t>
      </w:r>
    </w:p>
    <w:p w:rsidR="00EE5182" w:rsidRPr="0050077C" w:rsidRDefault="00324E39" w:rsidP="00C55B8C">
      <w:pPr>
        <w:spacing w:line="240" w:lineRule="auto"/>
        <w:ind w:left="-567"/>
        <w:rPr>
          <w:rFonts w:ascii="Open Sans" w:hAnsi="Open Sans" w:cs="Open Sans"/>
          <w:color w:val="000000" w:themeColor="text1"/>
          <w:sz w:val="16"/>
          <w:szCs w:val="16"/>
        </w:rPr>
      </w:pPr>
      <w:r w:rsidRPr="0050077C">
        <w:rPr>
          <w:rFonts w:ascii="Open Sans" w:hAnsi="Open Sans" w:cs="Open Sans"/>
          <w:b/>
          <w:sz w:val="16"/>
          <w:szCs w:val="16"/>
        </w:rPr>
        <w:t>8.4.5.</w:t>
      </w:r>
      <w:r w:rsidRPr="0050077C">
        <w:rPr>
          <w:rFonts w:ascii="Open Sans" w:hAnsi="Open Sans" w:cs="Open Sans"/>
          <w:sz w:val="16"/>
          <w:szCs w:val="16"/>
        </w:rPr>
        <w:t xml:space="preserve"> Полная сборка заказа, содержащего до 200 товарных единиц осуществляется на следующий день, после получения Агентом корректно оформленной заявки через ЛК, технического задания на сборку и товара. Сроки сборки могут измениться, Агент обязан предупредить об этом минимум за сутки до сдачи поставки.</w:t>
      </w:r>
      <w:r w:rsidRPr="0050077C">
        <w:rPr>
          <w:rFonts w:ascii="Open Sans" w:hAnsi="Open Sans" w:cs="Open Sans"/>
          <w:sz w:val="16"/>
          <w:szCs w:val="16"/>
        </w:rPr>
        <w:br/>
      </w:r>
      <w:r w:rsidRPr="0050077C">
        <w:rPr>
          <w:rFonts w:ascii="Open Sans" w:hAnsi="Open Sans" w:cs="Open Sans"/>
          <w:b/>
          <w:sz w:val="16"/>
          <w:szCs w:val="16"/>
        </w:rPr>
        <w:t>8.4.6.</w:t>
      </w:r>
      <w:r w:rsidRPr="0050077C">
        <w:rPr>
          <w:rFonts w:ascii="Open Sans" w:hAnsi="Open Sans" w:cs="Open Sans"/>
          <w:sz w:val="16"/>
          <w:szCs w:val="16"/>
        </w:rPr>
        <w:t xml:space="preserve"> Полная сборка заказа, содержащего от 200 товарных единиц до 500 товарных единиц осуществляется в течение трех дней, после получения Агентом корректно оформленной заявки через ЛК, технического задания на сборку и товара.  Сроки сборки могут измениться, Агент обязан предупредить об этом минимум за сутки до сдачи поставки.</w:t>
      </w:r>
      <w:r w:rsidRPr="0050077C">
        <w:rPr>
          <w:rFonts w:ascii="Open Sans" w:hAnsi="Open Sans" w:cs="Open Sans"/>
          <w:sz w:val="16"/>
          <w:szCs w:val="16"/>
        </w:rPr>
        <w:br/>
      </w:r>
      <w:r w:rsidRPr="0050077C">
        <w:rPr>
          <w:rFonts w:ascii="Open Sans" w:hAnsi="Open Sans" w:cs="Open Sans"/>
          <w:b/>
          <w:sz w:val="16"/>
          <w:szCs w:val="16"/>
        </w:rPr>
        <w:t>8.4.7.</w:t>
      </w:r>
      <w:r w:rsidRPr="0050077C">
        <w:rPr>
          <w:rFonts w:ascii="Open Sans" w:hAnsi="Open Sans" w:cs="Open Sans"/>
          <w:sz w:val="16"/>
          <w:szCs w:val="16"/>
        </w:rPr>
        <w:t xml:space="preserve"> Полная сборка заказа, содержащего от 500 товарных единиц до 1000 товарных единиц осуществляется в течение шести дней, после получения Агентом корректно оформленной заявки через ЛК, технического задания на сборку и товара. Сроки сборки могут измениться, Агент обязан предупредить об этом минимум за сутки до сдачи поставки.</w:t>
      </w:r>
      <w:r w:rsidRPr="0050077C">
        <w:rPr>
          <w:rFonts w:ascii="Open Sans" w:hAnsi="Open Sans" w:cs="Open Sans"/>
          <w:sz w:val="16"/>
          <w:szCs w:val="16"/>
        </w:rPr>
        <w:br/>
      </w:r>
      <w:r w:rsidRPr="0050077C">
        <w:rPr>
          <w:rFonts w:ascii="Open Sans" w:hAnsi="Open Sans" w:cs="Open Sans"/>
          <w:b/>
          <w:sz w:val="16"/>
          <w:szCs w:val="16"/>
        </w:rPr>
        <w:t>8.4.8.</w:t>
      </w:r>
      <w:r w:rsidRPr="0050077C">
        <w:rPr>
          <w:rFonts w:ascii="Open Sans" w:hAnsi="Open Sans" w:cs="Open Sans"/>
          <w:sz w:val="16"/>
          <w:szCs w:val="16"/>
        </w:rPr>
        <w:t xml:space="preserve"> Полная сборка заказа, содержащего до 1000 товарных единиц осуществляется в срок, согласованный с Агентом, после получения Агентом корректно оформленной заявки через ЛК, технического задания на сборку и товара. Сроки сборки могут измениться, Агент обязан предупредить об этом минимум за сутки до сдачи поставки.</w:t>
      </w:r>
      <w:r w:rsidRPr="0050077C">
        <w:rPr>
          <w:rFonts w:ascii="Open Sans" w:hAnsi="Open Sans" w:cs="Open Sans"/>
          <w:sz w:val="16"/>
          <w:szCs w:val="16"/>
        </w:rPr>
        <w:br/>
      </w:r>
      <w:r w:rsidRPr="0050077C">
        <w:rPr>
          <w:rFonts w:ascii="Open Sans" w:hAnsi="Open Sans" w:cs="Open Sans"/>
          <w:b/>
          <w:sz w:val="16"/>
          <w:szCs w:val="16"/>
        </w:rPr>
        <w:t>8.4.9.</w:t>
      </w:r>
      <w:r w:rsidRPr="0050077C">
        <w:rPr>
          <w:rFonts w:ascii="Open Sans" w:hAnsi="Open Sans" w:cs="Open Sans"/>
          <w:sz w:val="16"/>
          <w:szCs w:val="16"/>
        </w:rPr>
        <w:t xml:space="preserve"> Время отгрузки заказа оговаривается сторонами дополнительно.</w:t>
      </w:r>
      <w:r w:rsidRPr="0050077C">
        <w:rPr>
          <w:rFonts w:ascii="Open Sans" w:hAnsi="Open Sans" w:cs="Open Sans"/>
          <w:sz w:val="16"/>
          <w:szCs w:val="16"/>
        </w:rPr>
        <w:br/>
      </w:r>
      <w:r w:rsidRPr="0050077C">
        <w:rPr>
          <w:rFonts w:ascii="Open Sans" w:hAnsi="Open Sans" w:cs="Open Sans"/>
          <w:b/>
          <w:sz w:val="16"/>
          <w:szCs w:val="16"/>
        </w:rPr>
        <w:t>8.4.10.</w:t>
      </w:r>
      <w:r w:rsidRPr="0050077C">
        <w:rPr>
          <w:rFonts w:ascii="Open Sans" w:hAnsi="Open Sans" w:cs="Open Sans"/>
          <w:color w:val="000000" w:themeColor="text1"/>
          <w:sz w:val="16"/>
          <w:szCs w:val="16"/>
        </w:rPr>
        <w:t xml:space="preserve"> </w:t>
      </w:r>
      <w:r w:rsidRPr="0050077C">
        <w:rPr>
          <w:rFonts w:ascii="Open Sans" w:eastAsia="Calibri" w:hAnsi="Open Sans" w:cs="Open Sans"/>
          <w:sz w:val="16"/>
          <w:szCs w:val="16"/>
        </w:rPr>
        <w:t>Хранение на складах Агента оплачивается по Тарифу ответственного хранения Приложение 1 к Договору с 3-го дня поступления товара на склад Агента, при условии отсутствия вины Агента в срыве сроков складской обработке, либо отгрузке заказов</w:t>
      </w:r>
      <w:r w:rsidRPr="0050077C">
        <w:rPr>
          <w:rFonts w:ascii="Open Sans" w:hAnsi="Open Sans" w:cs="Open Sans"/>
          <w:sz w:val="16"/>
          <w:szCs w:val="16"/>
        </w:rPr>
        <w:br/>
      </w:r>
      <w:r w:rsidRPr="0050077C">
        <w:rPr>
          <w:rFonts w:ascii="Open Sans" w:hAnsi="Open Sans" w:cs="Open Sans"/>
          <w:b/>
          <w:sz w:val="16"/>
          <w:szCs w:val="16"/>
          <w:lang w:val="en-US"/>
        </w:rPr>
        <w:t>FBS</w:t>
      </w:r>
      <w:r w:rsidRPr="0050077C">
        <w:rPr>
          <w:rFonts w:ascii="Open Sans" w:hAnsi="Open Sans" w:cs="Open Sans"/>
          <w:b/>
          <w:sz w:val="16"/>
          <w:szCs w:val="16"/>
        </w:rPr>
        <w:br/>
        <w:t>8.4.11.</w:t>
      </w:r>
      <w:r w:rsidRPr="0050077C">
        <w:rPr>
          <w:rFonts w:ascii="Open Sans" w:hAnsi="Open Sans" w:cs="Open Sans"/>
          <w:sz w:val="16"/>
          <w:szCs w:val="16"/>
        </w:rPr>
        <w:t xml:space="preserve"> Комплектация заказов осуществляется на основании оформленной Принципалом Заявки в ЛК с обязательным индивидуальным ШК для маркетплейса, подготовленным Принципалом. ШК предоставляется Агенту по электронной почте. </w:t>
      </w:r>
      <w:r w:rsidRPr="0050077C">
        <w:rPr>
          <w:rFonts w:ascii="Open Sans" w:hAnsi="Open Sans" w:cs="Open Sans"/>
          <w:sz w:val="16"/>
          <w:szCs w:val="16"/>
        </w:rPr>
        <w:br/>
      </w:r>
      <w:r w:rsidRPr="0050077C">
        <w:rPr>
          <w:rFonts w:ascii="Open Sans" w:hAnsi="Open Sans" w:cs="Open Sans"/>
          <w:b/>
          <w:sz w:val="16"/>
          <w:szCs w:val="16"/>
        </w:rPr>
        <w:t>8.4.12.</w:t>
      </w:r>
      <w:r w:rsidRPr="0050077C">
        <w:rPr>
          <w:rFonts w:ascii="Open Sans" w:hAnsi="Open Sans" w:cs="Open Sans"/>
          <w:sz w:val="16"/>
          <w:szCs w:val="16"/>
        </w:rPr>
        <w:t xml:space="preserve"> Комплектация заказов осуществляется на основании оформленной Принципалом Заявки в ЛК с обязательным прикрепленным техническим заданием по упаковке и листом подбора со списком и количеством товаров для упаковки и отгрузки, подготовленным Принципалом. Техническое задание предоставляется Агенту по электронной почте или при оформлении заявки на сайте Агента в личном кабинете Принципала.</w:t>
      </w:r>
      <w:r w:rsidRPr="0050077C">
        <w:rPr>
          <w:rFonts w:ascii="Open Sans" w:hAnsi="Open Sans" w:cs="Open Sans"/>
          <w:sz w:val="16"/>
          <w:szCs w:val="16"/>
        </w:rPr>
        <w:br/>
      </w:r>
      <w:r w:rsidRPr="0050077C">
        <w:rPr>
          <w:rFonts w:ascii="Open Sans" w:hAnsi="Open Sans" w:cs="Open Sans"/>
          <w:b/>
          <w:sz w:val="16"/>
          <w:szCs w:val="16"/>
        </w:rPr>
        <w:t>8.4.13.</w:t>
      </w:r>
      <w:r w:rsidRPr="0050077C">
        <w:rPr>
          <w:rFonts w:ascii="Open Sans" w:hAnsi="Open Sans" w:cs="Open Sans"/>
          <w:sz w:val="16"/>
          <w:szCs w:val="16"/>
        </w:rPr>
        <w:t xml:space="preserve"> Упаковка заказа осуществляется в соответствии с техническим заданием Принципала.</w:t>
      </w:r>
      <w:r w:rsidRPr="0050077C">
        <w:rPr>
          <w:rFonts w:ascii="Open Sans" w:hAnsi="Open Sans" w:cs="Open Sans"/>
          <w:sz w:val="16"/>
          <w:szCs w:val="16"/>
        </w:rPr>
        <w:br/>
      </w:r>
      <w:r w:rsidRPr="0050077C">
        <w:rPr>
          <w:rFonts w:ascii="Open Sans" w:hAnsi="Open Sans" w:cs="Open Sans"/>
          <w:b/>
          <w:sz w:val="16"/>
          <w:szCs w:val="16"/>
        </w:rPr>
        <w:t>8.4.14.</w:t>
      </w:r>
      <w:r w:rsidRPr="0050077C">
        <w:rPr>
          <w:rFonts w:ascii="Open Sans" w:hAnsi="Open Sans" w:cs="Open Sans"/>
          <w:sz w:val="16"/>
          <w:szCs w:val="16"/>
        </w:rPr>
        <w:t xml:space="preserve"> Полная сборка заказов содержащих до 100 товарных единиц осуществляется на следующий день после получения Агентом корректно оформленной заявки через ЛК, технического задания на сборку и товара.  </w:t>
      </w:r>
      <w:r w:rsidRPr="0050077C">
        <w:rPr>
          <w:rFonts w:ascii="Open Sans" w:hAnsi="Open Sans" w:cs="Open Sans"/>
          <w:sz w:val="16"/>
          <w:szCs w:val="16"/>
        </w:rPr>
        <w:br/>
      </w:r>
      <w:r w:rsidRPr="0050077C">
        <w:rPr>
          <w:rFonts w:ascii="Open Sans" w:hAnsi="Open Sans" w:cs="Open Sans"/>
          <w:b/>
          <w:sz w:val="16"/>
          <w:szCs w:val="16"/>
        </w:rPr>
        <w:t>8.4.15.</w:t>
      </w:r>
      <w:r w:rsidRPr="0050077C">
        <w:rPr>
          <w:rFonts w:ascii="Open Sans" w:hAnsi="Open Sans" w:cs="Open Sans"/>
          <w:sz w:val="16"/>
          <w:szCs w:val="16"/>
        </w:rPr>
        <w:t xml:space="preserve"> Полная сборка заказов содержащих от 100 товарных единиц осуществляется после получения Агентом корректно оформленной заявки через ЛК, технического задания на сборку и товара в сроки, заранее согласованные между Агентом и Принципалом.</w:t>
      </w:r>
      <w:r w:rsidRPr="0050077C">
        <w:rPr>
          <w:rFonts w:ascii="Open Sans" w:hAnsi="Open Sans" w:cs="Open Sans"/>
          <w:b/>
          <w:sz w:val="16"/>
          <w:szCs w:val="16"/>
        </w:rPr>
        <w:br/>
        <w:t>8.4.16.</w:t>
      </w:r>
      <w:r w:rsidRPr="0050077C">
        <w:rPr>
          <w:rFonts w:ascii="Open Sans" w:hAnsi="Open Sans" w:cs="Open Sans"/>
          <w:sz w:val="16"/>
          <w:szCs w:val="16"/>
        </w:rPr>
        <w:t xml:space="preserve"> Время отгрузки заказа оговаривается сторонами дополнительно.</w:t>
      </w:r>
      <w:r w:rsidRPr="0050077C">
        <w:rPr>
          <w:rFonts w:ascii="Open Sans" w:hAnsi="Open Sans" w:cs="Open Sans"/>
          <w:sz w:val="16"/>
          <w:szCs w:val="16"/>
        </w:rPr>
        <w:br/>
      </w:r>
      <w:r w:rsidRPr="0050077C">
        <w:rPr>
          <w:rFonts w:ascii="Open Sans" w:hAnsi="Open Sans" w:cs="Open Sans"/>
          <w:b/>
          <w:sz w:val="16"/>
          <w:szCs w:val="16"/>
        </w:rPr>
        <w:t>8.4.17.</w:t>
      </w:r>
      <w:r w:rsidRPr="0050077C">
        <w:rPr>
          <w:rFonts w:ascii="Open Sans" w:hAnsi="Open Sans" w:cs="Open Sans"/>
          <w:color w:val="000000" w:themeColor="text1"/>
          <w:sz w:val="16"/>
          <w:szCs w:val="16"/>
        </w:rPr>
        <w:t xml:space="preserve"> </w:t>
      </w:r>
      <w:r w:rsidRPr="0050077C">
        <w:rPr>
          <w:rFonts w:ascii="Open Sans" w:eastAsia="Calibri" w:hAnsi="Open Sans" w:cs="Open Sans"/>
          <w:sz w:val="16"/>
          <w:szCs w:val="16"/>
        </w:rPr>
        <w:t>Хранение на складах Агента оплачивается по Тарифу ответственного хранения Приложение 1 к Договору с 3-го дня поступления товара на склад Агента, при условии отсутствия вины Агента в срыве сроков складской обработки, либо отгрузке заказов</w:t>
      </w:r>
      <w:r w:rsidRPr="0050077C">
        <w:rPr>
          <w:rFonts w:ascii="Open Sans" w:hAnsi="Open Sans" w:cs="Open Sans"/>
          <w:b/>
          <w:sz w:val="16"/>
          <w:szCs w:val="16"/>
        </w:rPr>
        <w:br/>
        <w:t>9. Передача заказов в партнерские службы доставки и ТК</w:t>
      </w:r>
      <w:r w:rsidRPr="0050077C">
        <w:rPr>
          <w:rFonts w:ascii="Open Sans" w:hAnsi="Open Sans" w:cs="Open Sans"/>
          <w:b/>
          <w:sz w:val="16"/>
          <w:szCs w:val="16"/>
        </w:rPr>
        <w:br/>
        <w:t>9.1.</w:t>
      </w:r>
      <w:r w:rsidRPr="0050077C">
        <w:rPr>
          <w:rFonts w:ascii="Open Sans" w:hAnsi="Open Sans" w:cs="Open Sans"/>
          <w:sz w:val="16"/>
          <w:szCs w:val="16"/>
        </w:rPr>
        <w:t xml:space="preserve"> Передача Заказов в партнерские службы доставки и транспортные компании осуществляется только из г. Санкт-Петербург</w:t>
      </w:r>
      <w:r w:rsidRPr="0050077C">
        <w:rPr>
          <w:rFonts w:ascii="Open Sans" w:hAnsi="Open Sans" w:cs="Open Sans"/>
          <w:b/>
          <w:sz w:val="16"/>
          <w:szCs w:val="16"/>
        </w:rPr>
        <w:br/>
        <w:t>9.2.</w:t>
      </w:r>
      <w:r w:rsidRPr="0050077C">
        <w:rPr>
          <w:rFonts w:ascii="Open Sans" w:hAnsi="Open Sans" w:cs="Open Sans"/>
          <w:sz w:val="16"/>
          <w:szCs w:val="16"/>
        </w:rPr>
        <w:t xml:space="preserve"> Передача Заказов в партнерские службы доставки и транспортные компании осуществляется не ранее дня, следующего за днем оформления Заявки и получения Заказов Агентом.</w:t>
      </w:r>
      <w:r w:rsidRPr="0050077C">
        <w:rPr>
          <w:rFonts w:ascii="Open Sans" w:hAnsi="Open Sans" w:cs="Open Sans"/>
          <w:sz w:val="16"/>
          <w:szCs w:val="16"/>
        </w:rPr>
        <w:br/>
      </w:r>
      <w:r w:rsidRPr="0050077C">
        <w:rPr>
          <w:rFonts w:ascii="Open Sans" w:hAnsi="Open Sans" w:cs="Open Sans"/>
          <w:b/>
          <w:sz w:val="16"/>
          <w:szCs w:val="16"/>
        </w:rPr>
        <w:t xml:space="preserve">10. Кросс-докинг </w:t>
      </w:r>
      <w:r w:rsidRPr="0050077C">
        <w:rPr>
          <w:rFonts w:ascii="Open Sans" w:hAnsi="Open Sans" w:cs="Open Sans"/>
          <w:b/>
          <w:sz w:val="16"/>
          <w:szCs w:val="16"/>
        </w:rPr>
        <w:br/>
        <w:t>10.1.</w:t>
      </w:r>
      <w:r w:rsidRPr="0050077C">
        <w:rPr>
          <w:rFonts w:ascii="Open Sans" w:hAnsi="Open Sans" w:cs="Open Sans"/>
          <w:sz w:val="16"/>
          <w:szCs w:val="16"/>
        </w:rPr>
        <w:t xml:space="preserve"> В заявке на отгрузку Принципал указываются товарные вложения с артикулами, номер счета для отгрузки и номера заявок по которым будет осуществляться доставка</w:t>
      </w:r>
      <w:r w:rsidRPr="0050077C">
        <w:rPr>
          <w:rFonts w:ascii="Open Sans" w:hAnsi="Open Sans" w:cs="Open Sans"/>
          <w:sz w:val="16"/>
          <w:szCs w:val="16"/>
        </w:rPr>
        <w:br/>
      </w:r>
      <w:r w:rsidRPr="0050077C">
        <w:rPr>
          <w:rFonts w:ascii="Open Sans" w:hAnsi="Open Sans" w:cs="Open Sans"/>
          <w:b/>
          <w:sz w:val="16"/>
          <w:szCs w:val="16"/>
        </w:rPr>
        <w:t>10.2.</w:t>
      </w:r>
      <w:r w:rsidRPr="0050077C">
        <w:rPr>
          <w:rFonts w:ascii="Open Sans" w:hAnsi="Open Sans" w:cs="Open Sans"/>
          <w:sz w:val="16"/>
          <w:szCs w:val="16"/>
        </w:rPr>
        <w:t xml:space="preserve"> В заявке на доставку Принципал указывает номер отгрузки (забора) по которому был передан товар</w:t>
      </w:r>
      <w:r w:rsidRPr="0050077C">
        <w:rPr>
          <w:rFonts w:ascii="Open Sans" w:hAnsi="Open Sans" w:cs="Open Sans"/>
          <w:sz w:val="16"/>
          <w:szCs w:val="16"/>
        </w:rPr>
        <w:br/>
      </w:r>
      <w:r w:rsidRPr="0050077C">
        <w:rPr>
          <w:rFonts w:ascii="Open Sans" w:hAnsi="Open Sans" w:cs="Open Sans"/>
          <w:b/>
          <w:sz w:val="16"/>
          <w:szCs w:val="16"/>
        </w:rPr>
        <w:t xml:space="preserve">10.3. </w:t>
      </w:r>
      <w:r w:rsidRPr="0050077C">
        <w:rPr>
          <w:rFonts w:ascii="Open Sans" w:hAnsi="Open Sans" w:cs="Open Sans"/>
          <w:color w:val="000000" w:themeColor="text1"/>
          <w:sz w:val="16"/>
          <w:szCs w:val="16"/>
        </w:rPr>
        <w:t>Передача заказов в доставку товар по которым получен по принципу кросс-докинга осуществляется не ранее чем на следующий день после получения всего товара для формирования заказа.</w:t>
      </w:r>
      <w:r w:rsidRPr="0050077C">
        <w:rPr>
          <w:rFonts w:ascii="Open Sans" w:hAnsi="Open Sans" w:cs="Open Sans"/>
          <w:color w:val="000000" w:themeColor="text1"/>
          <w:sz w:val="16"/>
          <w:szCs w:val="16"/>
        </w:rPr>
        <w:br/>
      </w:r>
      <w:r w:rsidRPr="0050077C">
        <w:rPr>
          <w:rFonts w:ascii="Open Sans" w:hAnsi="Open Sans" w:cs="Open Sans"/>
          <w:b/>
          <w:sz w:val="16"/>
          <w:szCs w:val="16"/>
        </w:rPr>
        <w:t>10.4.</w:t>
      </w:r>
      <w:r w:rsidRPr="0050077C">
        <w:rPr>
          <w:rFonts w:ascii="Open Sans" w:hAnsi="Open Sans" w:cs="Open Sans"/>
          <w:color w:val="000000" w:themeColor="text1"/>
          <w:sz w:val="16"/>
          <w:szCs w:val="16"/>
        </w:rPr>
        <w:t xml:space="preserve"> </w:t>
      </w:r>
      <w:r w:rsidRPr="0050077C">
        <w:rPr>
          <w:rFonts w:ascii="Open Sans" w:eastAsia="Calibri" w:hAnsi="Open Sans" w:cs="Open Sans"/>
          <w:sz w:val="16"/>
          <w:szCs w:val="16"/>
        </w:rPr>
        <w:t xml:space="preserve">Хранение на складах Агента оплачивается по Тарифу ответственного хранения Приложение 1 к Договору с 3-го дня поступления товара на склад Агента, при условии отсутствия вины Агента в срыве сроков складской обработки, либо </w:t>
      </w:r>
      <w:r w:rsidR="009325CD" w:rsidRPr="0050077C">
        <w:rPr>
          <w:rFonts w:ascii="Open Sans" w:eastAsia="Calibri" w:hAnsi="Open Sans" w:cs="Open Sans"/>
          <w:sz w:val="16"/>
          <w:szCs w:val="16"/>
        </w:rPr>
        <w:br/>
      </w:r>
      <w:r w:rsidRPr="0050077C">
        <w:rPr>
          <w:rFonts w:ascii="Open Sans" w:eastAsia="Calibri" w:hAnsi="Open Sans" w:cs="Open Sans"/>
          <w:sz w:val="16"/>
          <w:szCs w:val="16"/>
        </w:rPr>
        <w:t>отгрузке заказов</w:t>
      </w:r>
      <w:r w:rsidR="009325CD" w:rsidRPr="0050077C">
        <w:rPr>
          <w:rFonts w:ascii="Open Sans" w:eastAsia="Calibri" w:hAnsi="Open Sans" w:cs="Open Sans"/>
          <w:sz w:val="16"/>
          <w:szCs w:val="16"/>
        </w:rPr>
        <w:br/>
      </w:r>
      <w:r w:rsidR="009325CD" w:rsidRPr="0050077C">
        <w:rPr>
          <w:rFonts w:ascii="Open Sans" w:eastAsia="Calibri" w:hAnsi="Open Sans" w:cs="Open Sans"/>
          <w:b/>
          <w:sz w:val="16"/>
          <w:szCs w:val="16"/>
        </w:rPr>
        <w:t>11.</w:t>
      </w:r>
      <w:r w:rsidR="009325CD" w:rsidRPr="0050077C">
        <w:rPr>
          <w:rFonts w:ascii="Open Sans" w:eastAsia="Calibri" w:hAnsi="Open Sans" w:cs="Open Sans"/>
          <w:sz w:val="16"/>
          <w:szCs w:val="16"/>
        </w:rPr>
        <w:t xml:space="preserve"> </w:t>
      </w:r>
      <w:r w:rsidR="009325CD" w:rsidRPr="00FB7083">
        <w:rPr>
          <w:rFonts w:ascii="Open Sans" w:eastAsia="Calibri" w:hAnsi="Open Sans" w:cs="Open Sans"/>
          <w:b/>
          <w:sz w:val="16"/>
          <w:szCs w:val="16"/>
        </w:rPr>
        <w:t>Доставка в маркетплейсы</w:t>
      </w:r>
      <w:r w:rsidR="009325CD" w:rsidRPr="0050077C">
        <w:rPr>
          <w:rFonts w:ascii="Open Sans" w:eastAsia="Calibri" w:hAnsi="Open Sans" w:cs="Open Sans"/>
          <w:sz w:val="16"/>
          <w:szCs w:val="16"/>
        </w:rPr>
        <w:br/>
      </w:r>
      <w:r w:rsidR="00126FC8" w:rsidRPr="0050077C">
        <w:rPr>
          <w:rFonts w:ascii="Open Sans" w:eastAsia="Calibri" w:hAnsi="Open Sans" w:cs="Open Sans"/>
          <w:sz w:val="16"/>
          <w:szCs w:val="16"/>
        </w:rPr>
        <w:t>Отгрузка и доставка заказов на площадки</w:t>
      </w:r>
      <w:r w:rsidR="009325CD" w:rsidRPr="0050077C">
        <w:rPr>
          <w:rFonts w:ascii="Open Sans" w:eastAsia="Calibri" w:hAnsi="Open Sans" w:cs="Open Sans"/>
          <w:sz w:val="16"/>
          <w:szCs w:val="16"/>
        </w:rPr>
        <w:t xml:space="preserve"> в маркетплейсы осуществля</w:t>
      </w:r>
      <w:r w:rsidR="00126FC8" w:rsidRPr="0050077C">
        <w:rPr>
          <w:rFonts w:ascii="Open Sans" w:eastAsia="Calibri" w:hAnsi="Open Sans" w:cs="Open Sans"/>
          <w:sz w:val="16"/>
          <w:szCs w:val="16"/>
        </w:rPr>
        <w:t xml:space="preserve">ются согласно графику </w:t>
      </w:r>
      <w:r w:rsidR="009325CD" w:rsidRPr="0050077C">
        <w:rPr>
          <w:rFonts w:ascii="Open Sans" w:eastAsia="Calibri" w:hAnsi="Open Sans" w:cs="Open Sans"/>
          <w:sz w:val="16"/>
          <w:szCs w:val="16"/>
        </w:rPr>
        <w:t xml:space="preserve">Приложение 1 </w:t>
      </w:r>
      <w:r w:rsidR="00126FC8" w:rsidRPr="0050077C">
        <w:rPr>
          <w:rFonts w:ascii="Open Sans" w:eastAsia="Calibri" w:hAnsi="Open Sans" w:cs="Open Sans"/>
          <w:sz w:val="16"/>
          <w:szCs w:val="16"/>
        </w:rPr>
        <w:t>Агентского Д</w:t>
      </w:r>
      <w:r w:rsidR="009325CD" w:rsidRPr="0050077C">
        <w:rPr>
          <w:rFonts w:ascii="Open Sans" w:eastAsia="Calibri" w:hAnsi="Open Sans" w:cs="Open Sans"/>
          <w:sz w:val="16"/>
          <w:szCs w:val="16"/>
        </w:rPr>
        <w:t>оговора.</w:t>
      </w:r>
    </w:p>
    <w:p w:rsidR="00EE5182" w:rsidRPr="0050077C" w:rsidRDefault="00EE5182" w:rsidP="00006E3C">
      <w:pPr>
        <w:ind w:left="0"/>
        <w:rPr>
          <w:rFonts w:ascii="Open Sans" w:hAnsi="Open Sans" w:cs="Open Sans"/>
          <w:sz w:val="16"/>
          <w:szCs w:val="16"/>
        </w:rPr>
      </w:pPr>
    </w:p>
    <w:p w:rsidR="00EE5182" w:rsidRPr="0050077C" w:rsidRDefault="00EE5182" w:rsidP="00EE5182">
      <w:pPr>
        <w:rPr>
          <w:rFonts w:ascii="Open Sans" w:hAnsi="Open Sans" w:cs="Open Sans"/>
          <w:sz w:val="16"/>
          <w:szCs w:val="16"/>
        </w:rPr>
      </w:pPr>
      <w:r w:rsidRPr="0050077C">
        <w:rPr>
          <w:rFonts w:ascii="Open Sans" w:hAnsi="Open Sans" w:cs="Open Sans"/>
          <w:sz w:val="16"/>
          <w:szCs w:val="16"/>
        </w:rPr>
        <w:t xml:space="preserve">Генеральный директор                             </w:t>
      </w:r>
      <w:r w:rsidR="00885178" w:rsidRPr="0050077C">
        <w:rPr>
          <w:rFonts w:ascii="Open Sans" w:hAnsi="Open Sans" w:cs="Open Sans"/>
          <w:sz w:val="16"/>
          <w:szCs w:val="16"/>
        </w:rPr>
        <w:t xml:space="preserve">                         </w:t>
      </w:r>
      <w:r w:rsidRPr="0050077C">
        <w:rPr>
          <w:rFonts w:ascii="Open Sans" w:hAnsi="Open Sans" w:cs="Open Sans"/>
          <w:sz w:val="16"/>
          <w:szCs w:val="16"/>
        </w:rPr>
        <w:t xml:space="preserve">        </w:t>
      </w:r>
      <w:r w:rsidR="00885178" w:rsidRPr="0050077C">
        <w:rPr>
          <w:rFonts w:ascii="Open Sans" w:hAnsi="Open Sans" w:cs="Open Sans"/>
          <w:sz w:val="16"/>
          <w:szCs w:val="16"/>
        </w:rPr>
        <w:t xml:space="preserve">                    </w:t>
      </w:r>
      <w:r w:rsidR="005C4DE7" w:rsidRPr="0050077C">
        <w:rPr>
          <w:rFonts w:ascii="Open Sans" w:hAnsi="Open Sans" w:cs="Open Sans"/>
          <w:sz w:val="16"/>
          <w:szCs w:val="16"/>
        </w:rPr>
        <w:t xml:space="preserve">               </w:t>
      </w:r>
      <w:r w:rsidR="00A33FDD" w:rsidRPr="0050077C">
        <w:rPr>
          <w:rFonts w:ascii="Open Sans" w:hAnsi="Open Sans" w:cs="Open Sans"/>
          <w:sz w:val="16"/>
          <w:szCs w:val="16"/>
        </w:rPr>
        <w:t xml:space="preserve"> </w:t>
      </w:r>
      <w:r w:rsidR="005C4DE7" w:rsidRPr="0050077C">
        <w:rPr>
          <w:rFonts w:ascii="Open Sans" w:hAnsi="Open Sans" w:cs="Open Sans"/>
          <w:sz w:val="16"/>
          <w:szCs w:val="16"/>
        </w:rPr>
        <w:t xml:space="preserve">  </w:t>
      </w:r>
      <w:r w:rsidRPr="0050077C">
        <w:rPr>
          <w:rFonts w:ascii="Open Sans" w:hAnsi="Open Sans" w:cs="Open Sans"/>
          <w:color w:val="000000"/>
          <w:spacing w:val="-5"/>
          <w:sz w:val="16"/>
          <w:szCs w:val="16"/>
          <w:lang w:eastAsia="en-US"/>
        </w:rPr>
        <w:t>&lt;</w:t>
      </w:r>
      <w:r w:rsidRPr="0050077C">
        <w:rPr>
          <w:rFonts w:ascii="Open Sans" w:hAnsi="Open Sans" w:cs="Open Sans"/>
          <w:color w:val="000000"/>
          <w:spacing w:val="-5"/>
          <w:sz w:val="16"/>
          <w:szCs w:val="16"/>
          <w:lang w:val="en-US" w:eastAsia="en-US"/>
        </w:rPr>
        <w:t>DOLGNOST</w:t>
      </w:r>
      <w:r w:rsidRPr="0050077C">
        <w:rPr>
          <w:rFonts w:ascii="Open Sans" w:hAnsi="Open Sans" w:cs="Open Sans"/>
          <w:color w:val="000000"/>
          <w:spacing w:val="-5"/>
          <w:sz w:val="16"/>
          <w:szCs w:val="16"/>
          <w:lang w:eastAsia="en-US"/>
        </w:rPr>
        <w:t>&gt;</w:t>
      </w:r>
      <w:r w:rsidRPr="0050077C">
        <w:rPr>
          <w:rFonts w:ascii="Open Sans" w:hAnsi="Open Sans" w:cs="Open Sans"/>
          <w:color w:val="000000"/>
          <w:spacing w:val="-5"/>
          <w:sz w:val="16"/>
          <w:szCs w:val="16"/>
          <w:lang w:eastAsia="en-US"/>
        </w:rPr>
        <w:br/>
      </w:r>
      <w:r w:rsidRPr="0050077C">
        <w:rPr>
          <w:rFonts w:ascii="Open Sans" w:hAnsi="Open Sans" w:cs="Open Sans"/>
          <w:sz w:val="16"/>
          <w:szCs w:val="16"/>
        </w:rPr>
        <w:lastRenderedPageBreak/>
        <w:t xml:space="preserve">ООО «Е-Логистик»                          </w:t>
      </w:r>
      <w:r w:rsidR="00603580" w:rsidRPr="0050077C">
        <w:rPr>
          <w:rFonts w:ascii="Open Sans" w:hAnsi="Open Sans" w:cs="Open Sans"/>
          <w:sz w:val="16"/>
          <w:szCs w:val="16"/>
        </w:rPr>
        <w:t xml:space="preserve">                       </w:t>
      </w:r>
      <w:r w:rsidR="00885178" w:rsidRPr="0050077C">
        <w:rPr>
          <w:rFonts w:ascii="Open Sans" w:hAnsi="Open Sans" w:cs="Open Sans"/>
          <w:sz w:val="16"/>
          <w:szCs w:val="16"/>
        </w:rPr>
        <w:t xml:space="preserve">                                                            </w:t>
      </w:r>
      <w:r w:rsidR="005C4DE7" w:rsidRPr="0050077C">
        <w:rPr>
          <w:rFonts w:ascii="Open Sans" w:hAnsi="Open Sans" w:cs="Open Sans"/>
          <w:sz w:val="16"/>
          <w:szCs w:val="16"/>
        </w:rPr>
        <w:t xml:space="preserve"> </w:t>
      </w:r>
      <w:r w:rsidRPr="0050077C">
        <w:rPr>
          <w:rFonts w:ascii="Open Sans" w:hAnsi="Open Sans" w:cs="Open Sans"/>
          <w:color w:val="000000"/>
          <w:spacing w:val="-5"/>
          <w:sz w:val="16"/>
          <w:szCs w:val="16"/>
        </w:rPr>
        <w:t>&lt;</w:t>
      </w:r>
      <w:r w:rsidRPr="0050077C">
        <w:rPr>
          <w:rFonts w:ascii="Open Sans" w:hAnsi="Open Sans" w:cs="Open Sans"/>
          <w:color w:val="000000"/>
          <w:spacing w:val="-5"/>
          <w:sz w:val="16"/>
          <w:szCs w:val="16"/>
          <w:lang w:val="en-US"/>
        </w:rPr>
        <w:t>FULL</w:t>
      </w:r>
      <w:r w:rsidRPr="0050077C">
        <w:rPr>
          <w:rFonts w:ascii="Open Sans" w:hAnsi="Open Sans" w:cs="Open Sans"/>
          <w:color w:val="000000"/>
          <w:spacing w:val="-5"/>
          <w:sz w:val="16"/>
          <w:szCs w:val="16"/>
        </w:rPr>
        <w:t>_</w:t>
      </w:r>
      <w:r w:rsidRPr="0050077C">
        <w:rPr>
          <w:rFonts w:ascii="Open Sans" w:hAnsi="Open Sans" w:cs="Open Sans"/>
          <w:color w:val="000000"/>
          <w:spacing w:val="-5"/>
          <w:sz w:val="16"/>
          <w:szCs w:val="16"/>
          <w:lang w:val="en-US"/>
        </w:rPr>
        <w:t>COMP</w:t>
      </w:r>
      <w:r w:rsidRPr="0050077C">
        <w:rPr>
          <w:rFonts w:ascii="Open Sans" w:hAnsi="Open Sans" w:cs="Open Sans"/>
          <w:color w:val="000000"/>
          <w:spacing w:val="-5"/>
          <w:sz w:val="16"/>
          <w:szCs w:val="16"/>
        </w:rPr>
        <w:t>&gt;</w:t>
      </w:r>
    </w:p>
    <w:p w:rsidR="00EE5182" w:rsidRPr="0050077C" w:rsidRDefault="00EE5182" w:rsidP="00EE5182">
      <w:pPr>
        <w:rPr>
          <w:rFonts w:ascii="Open Sans" w:hAnsi="Open Sans" w:cs="Open Sans"/>
          <w:sz w:val="16"/>
          <w:szCs w:val="16"/>
        </w:rPr>
      </w:pPr>
      <w:r w:rsidRPr="0050077C">
        <w:rPr>
          <w:rFonts w:ascii="Open Sans" w:hAnsi="Open Sans" w:cs="Open Sans"/>
          <w:color w:val="000000"/>
          <w:spacing w:val="-5"/>
          <w:sz w:val="16"/>
          <w:szCs w:val="16"/>
          <w:lang w:eastAsia="en-US"/>
        </w:rPr>
        <w:t xml:space="preserve">                                                                                                         </w:t>
      </w:r>
    </w:p>
    <w:p w:rsidR="009D1030" w:rsidRPr="00CD3C86" w:rsidRDefault="00EE5182" w:rsidP="00885178">
      <w:pPr>
        <w:ind w:right="-199"/>
        <w:rPr>
          <w:rFonts w:ascii="Open Sans" w:hAnsi="Open Sans" w:cs="Open Sans"/>
          <w:sz w:val="16"/>
          <w:szCs w:val="16"/>
        </w:rPr>
      </w:pPr>
      <w:r w:rsidRPr="0050077C">
        <w:rPr>
          <w:rFonts w:ascii="Open Sans" w:hAnsi="Open Sans" w:cs="Open Sans"/>
          <w:sz w:val="16"/>
          <w:szCs w:val="16"/>
        </w:rPr>
        <w:t>___________________ В.В. Матюнин</w:t>
      </w:r>
      <w:r w:rsidR="007D138D" w:rsidRPr="0050077C">
        <w:rPr>
          <w:rFonts w:ascii="Open Sans" w:hAnsi="Open Sans" w:cs="Open Sans"/>
          <w:sz w:val="16"/>
          <w:szCs w:val="16"/>
        </w:rPr>
        <w:t xml:space="preserve">               </w:t>
      </w:r>
      <w:r w:rsidR="00885178" w:rsidRPr="0050077C">
        <w:rPr>
          <w:rFonts w:ascii="Open Sans" w:hAnsi="Open Sans" w:cs="Open Sans"/>
          <w:sz w:val="16"/>
          <w:szCs w:val="16"/>
        </w:rPr>
        <w:t xml:space="preserve">                                                                   </w:t>
      </w:r>
      <w:r w:rsidR="007D138D" w:rsidRPr="0050077C">
        <w:rPr>
          <w:rFonts w:ascii="Open Sans" w:hAnsi="Open Sans" w:cs="Open Sans"/>
          <w:sz w:val="16"/>
          <w:szCs w:val="16"/>
        </w:rPr>
        <w:t xml:space="preserve">  </w:t>
      </w:r>
      <w:r w:rsidRPr="0050077C">
        <w:rPr>
          <w:rFonts w:ascii="Open Sans" w:hAnsi="Open Sans" w:cs="Open Sans"/>
          <w:sz w:val="16"/>
          <w:szCs w:val="16"/>
        </w:rPr>
        <w:t xml:space="preserve">__________________ </w:t>
      </w:r>
      <w:r w:rsidR="009D1030" w:rsidRPr="0050077C">
        <w:rPr>
          <w:rFonts w:ascii="Open Sans" w:hAnsi="Open Sans" w:cs="Open Sans"/>
          <w:sz w:val="16"/>
          <w:szCs w:val="16"/>
          <w:lang w:val="en-US"/>
        </w:rPr>
        <w:t>/&lt;SHORTNAME&gt;/</w:t>
      </w:r>
    </w:p>
    <w:p w:rsidR="00EE5182" w:rsidRPr="00CD3C86" w:rsidRDefault="00EE5182" w:rsidP="00885178">
      <w:pPr>
        <w:tabs>
          <w:tab w:val="left" w:pos="10860"/>
        </w:tabs>
        <w:ind w:left="0"/>
        <w:rPr>
          <w:rFonts w:ascii="Open Sans" w:hAnsi="Open Sans" w:cs="Open Sans"/>
          <w:sz w:val="16"/>
          <w:szCs w:val="16"/>
        </w:rPr>
      </w:pPr>
    </w:p>
    <w:sectPr w:rsidR="00EE5182" w:rsidRPr="00CD3C86" w:rsidSect="006208DF">
      <w:pgSz w:w="11906" w:h="16838"/>
      <w:pgMar w:top="2410" w:right="851" w:bottom="1701" w:left="1701" w:header="284"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965" w:rsidRDefault="00230965" w:rsidP="002C0110">
      <w:pPr>
        <w:spacing w:line="240" w:lineRule="auto"/>
      </w:pPr>
      <w:r>
        <w:separator/>
      </w:r>
    </w:p>
  </w:endnote>
  <w:endnote w:type="continuationSeparator" w:id="0">
    <w:p w:rsidR="00230965" w:rsidRDefault="00230965" w:rsidP="002C01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973353"/>
      <w:docPartObj>
        <w:docPartGallery w:val="Page Numbers (Bottom of Page)"/>
        <w:docPartUnique/>
      </w:docPartObj>
    </w:sdtPr>
    <w:sdtEndPr/>
    <w:sdtContent>
      <w:p w:rsidR="009B3555" w:rsidRDefault="009B3555">
        <w:pPr>
          <w:pStyle w:val="a5"/>
          <w:jc w:val="center"/>
        </w:pPr>
        <w:r>
          <w:fldChar w:fldCharType="begin"/>
        </w:r>
        <w:r>
          <w:instrText>PAGE   \* MERGEFORMAT</w:instrText>
        </w:r>
        <w:r>
          <w:fldChar w:fldCharType="separate"/>
        </w:r>
        <w:r w:rsidR="006824D8">
          <w:rPr>
            <w:noProof/>
          </w:rPr>
          <w:t>32</w:t>
        </w:r>
        <w:r>
          <w:fldChar w:fldCharType="end"/>
        </w:r>
      </w:p>
    </w:sdtContent>
  </w:sdt>
  <w:p w:rsidR="009B3555" w:rsidRDefault="009B3555" w:rsidP="00402D81">
    <w:pPr>
      <w:pStyle w:val="a5"/>
      <w:ind w:left="-70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965" w:rsidRDefault="00230965" w:rsidP="002C0110">
      <w:pPr>
        <w:spacing w:line="240" w:lineRule="auto"/>
      </w:pPr>
      <w:r>
        <w:separator/>
      </w:r>
    </w:p>
  </w:footnote>
  <w:footnote w:type="continuationSeparator" w:id="0">
    <w:p w:rsidR="00230965" w:rsidRDefault="00230965" w:rsidP="002C01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555" w:rsidRDefault="009B3555" w:rsidP="002C0110">
    <w:pPr>
      <w:pStyle w:val="a3"/>
      <w:tabs>
        <w:tab w:val="clear" w:pos="9355"/>
        <w:tab w:val="right" w:pos="9072"/>
      </w:tabs>
      <w:ind w:left="-567" w:right="424"/>
    </w:pPr>
    <w:r>
      <w:rPr>
        <w:noProof/>
        <w:lang w:eastAsia="ru-RU"/>
      </w:rPr>
      <mc:AlternateContent>
        <mc:Choice Requires="wps">
          <w:drawing>
            <wp:anchor distT="45720" distB="45720" distL="114300" distR="114300" simplePos="0" relativeHeight="251661312" behindDoc="0" locked="0" layoutInCell="1" allowOverlap="1" wp14:anchorId="06292F2E" wp14:editId="7503A783">
              <wp:simplePos x="0" y="0"/>
              <wp:positionH relativeFrom="column">
                <wp:posOffset>-289560</wp:posOffset>
              </wp:positionH>
              <wp:positionV relativeFrom="paragraph">
                <wp:posOffset>972185</wp:posOffset>
              </wp:positionV>
              <wp:extent cx="3106419" cy="377189"/>
              <wp:effectExtent l="0" t="0" r="0" b="444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6419" cy="377189"/>
                      </a:xfrm>
                      <a:prstGeom prst="rect">
                        <a:avLst/>
                      </a:prstGeom>
                      <a:noFill/>
                      <a:ln w="9525">
                        <a:noFill/>
                        <a:miter lim="800000"/>
                        <a:headEnd/>
                        <a:tailEnd/>
                      </a:ln>
                    </wps:spPr>
                    <wps:txbx>
                      <w:txbxContent>
                        <w:p w:rsidR="009B3555" w:rsidRPr="007D28AA" w:rsidRDefault="009B3555" w:rsidP="007D28AA">
                          <w:pPr>
                            <w:spacing w:line="276" w:lineRule="auto"/>
                            <w:rPr>
                              <w:rFonts w:ascii="Open Sans" w:hAnsi="Open Sans" w:cs="Open Sans"/>
                              <w:color w:val="404040" w:themeColor="text1" w:themeTint="BF"/>
                              <w:sz w:val="14"/>
                            </w:rPr>
                          </w:pPr>
                          <w:r>
                            <w:rPr>
                              <w:rFonts w:ascii="Open Sans" w:hAnsi="Open Sans" w:cs="Open Sans"/>
                              <w:color w:val="404040" w:themeColor="text1" w:themeTint="BF"/>
                              <w:sz w:val="14"/>
                            </w:rPr>
                            <w:t>+7 (812) 200</w:t>
                          </w:r>
                          <w:r w:rsidRPr="007D28AA">
                            <w:rPr>
                              <w:rFonts w:ascii="Open Sans" w:hAnsi="Open Sans" w:cs="Open Sans"/>
                              <w:color w:val="404040" w:themeColor="text1" w:themeTint="BF"/>
                              <w:sz w:val="14"/>
                            </w:rPr>
                            <w:t xml:space="preserve"> 86 68   /   info@e-logs.ru</w:t>
                          </w:r>
                        </w:p>
                        <w:p w:rsidR="009B3555" w:rsidRPr="00EF1F4A" w:rsidRDefault="009B3555" w:rsidP="007D28AA">
                          <w:pPr>
                            <w:spacing w:line="276" w:lineRule="auto"/>
                            <w:rPr>
                              <w:rFonts w:ascii="Open Sans" w:hAnsi="Open Sans" w:cs="Open Sans"/>
                              <w:color w:val="404040" w:themeColor="text1" w:themeTint="BF"/>
                              <w:sz w:val="14"/>
                            </w:rPr>
                          </w:pPr>
                          <w:r w:rsidRPr="007D28AA">
                            <w:rPr>
                              <w:rFonts w:ascii="Open Sans" w:hAnsi="Open Sans" w:cs="Open Sans"/>
                              <w:color w:val="404040" w:themeColor="text1" w:themeTint="BF"/>
                              <w:sz w:val="14"/>
                            </w:rPr>
                            <w:t xml:space="preserve">Россия, Санкт-Петербург, </w:t>
                          </w:r>
                          <w:r>
                            <w:rPr>
                              <w:rFonts w:ascii="Open Sans" w:hAnsi="Open Sans" w:cs="Open Sans"/>
                              <w:color w:val="404040" w:themeColor="text1" w:themeTint="BF"/>
                              <w:sz w:val="14"/>
                            </w:rPr>
                            <w:t>Заозерная улица д.14. лит. АК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292F2E" id="_x0000_t202" coordsize="21600,21600" o:spt="202" path="m,l,21600r21600,l21600,xe">
              <v:stroke joinstyle="miter"/>
              <v:path gradientshapeok="t" o:connecttype="rect"/>
            </v:shapetype>
            <v:shape id="Надпись 2" o:spid="_x0000_s1026" type="#_x0000_t202" style="position:absolute;left:0;text-align:left;margin-left:-22.8pt;margin-top:76.55pt;width:244.6pt;height:29.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" filled="f" stroked="f">
              <v:textbox>
                <w:txbxContent>
                  <w:p w:rsidR="009B3555" w:rsidRPr="007D28AA" w:rsidRDefault="009B3555" w:rsidP="007D28AA">
                    <w:pPr>
                      <w:spacing w:line="276" w:lineRule="auto"/>
                      <w:rPr>
                        <w:rFonts w:ascii="Open Sans" w:hAnsi="Open Sans" w:cs="Open Sans"/>
                        <w:color w:val="404040" w:themeColor="text1" w:themeTint="BF"/>
                        <w:sz w:val="14"/>
                      </w:rPr>
                    </w:pPr>
                    <w:r>
                      <w:rPr>
                        <w:rFonts w:ascii="Open Sans" w:hAnsi="Open Sans" w:cs="Open Sans"/>
                        <w:color w:val="404040" w:themeColor="text1" w:themeTint="BF"/>
                        <w:sz w:val="14"/>
                      </w:rPr>
                      <w:t>+7 (812) 200</w:t>
                    </w:r>
                    <w:r w:rsidRPr="007D28AA">
                      <w:rPr>
                        <w:rFonts w:ascii="Open Sans" w:hAnsi="Open Sans" w:cs="Open Sans"/>
                        <w:color w:val="404040" w:themeColor="text1" w:themeTint="BF"/>
                        <w:sz w:val="14"/>
                      </w:rPr>
                      <w:t xml:space="preserve"> 86 68   /   info@e-logs.ru</w:t>
                    </w:r>
                  </w:p>
                  <w:p w:rsidR="009B3555" w:rsidRPr="00EF1F4A" w:rsidRDefault="009B3555" w:rsidP="007D28AA">
                    <w:pPr>
                      <w:spacing w:line="276" w:lineRule="auto"/>
                      <w:rPr>
                        <w:rFonts w:ascii="Open Sans" w:hAnsi="Open Sans" w:cs="Open Sans"/>
                        <w:color w:val="404040" w:themeColor="text1" w:themeTint="BF"/>
                        <w:sz w:val="14"/>
                      </w:rPr>
                    </w:pPr>
                    <w:r w:rsidRPr="007D28AA">
                      <w:rPr>
                        <w:rFonts w:ascii="Open Sans" w:hAnsi="Open Sans" w:cs="Open Sans"/>
                        <w:color w:val="404040" w:themeColor="text1" w:themeTint="BF"/>
                        <w:sz w:val="14"/>
                      </w:rPr>
                      <w:t xml:space="preserve">Россия, Санкт-Петербург, </w:t>
                    </w:r>
                    <w:r>
                      <w:rPr>
                        <w:rFonts w:ascii="Open Sans" w:hAnsi="Open Sans" w:cs="Open Sans"/>
                        <w:color w:val="404040" w:themeColor="text1" w:themeTint="BF"/>
                        <w:sz w:val="14"/>
                      </w:rPr>
                      <w:t>Заозерная улица д.14. лит. АК</w:t>
                    </w:r>
                  </w:p>
                </w:txbxContent>
              </v:textbox>
              <w10:wrap type="square"/>
            </v:shape>
          </w:pict>
        </mc:Fallback>
      </mc:AlternateContent>
    </w:r>
    <w:r>
      <w:rPr>
        <w:noProof/>
        <w:lang w:eastAsia="ru-RU"/>
      </w:rPr>
      <w:drawing>
        <wp:anchor distT="0" distB="0" distL="114300" distR="114300" simplePos="0" relativeHeight="251672576" behindDoc="1" locked="0" layoutInCell="1" allowOverlap="1" wp14:anchorId="4DAA455A" wp14:editId="18336151">
          <wp:simplePos x="0" y="0"/>
          <wp:positionH relativeFrom="page">
            <wp:align>left</wp:align>
          </wp:positionH>
          <wp:positionV relativeFrom="paragraph">
            <wp:posOffset>-447040</wp:posOffset>
          </wp:positionV>
          <wp:extent cx="10703560" cy="1366430"/>
          <wp:effectExtent l="0" t="0" r="2540" b="5715"/>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3560" cy="13664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E716F8B0"/>
    <w:name w:val="WW8Num5"/>
    <w:lvl w:ilvl="0">
      <w:start w:val="1"/>
      <w:numFmt w:val="decimal"/>
      <w:lvlText w:val="%1."/>
      <w:lvlJc w:val="left"/>
      <w:pPr>
        <w:tabs>
          <w:tab w:val="num" w:pos="0"/>
        </w:tabs>
        <w:ind w:left="1440" w:hanging="360"/>
      </w:pPr>
      <w:rPr>
        <w:rFonts w:ascii="Times New Roman" w:eastAsia="Times New Roman"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071972E2"/>
    <w:multiLevelType w:val="multilevel"/>
    <w:tmpl w:val="D012C8D8"/>
    <w:lvl w:ilvl="0">
      <w:start w:val="1"/>
      <w:numFmt w:val="decimal"/>
      <w:lvlText w:val="%1."/>
      <w:lvlJc w:val="left"/>
      <w:pPr>
        <w:ind w:left="360" w:hanging="360"/>
      </w:pPr>
      <w:rPr>
        <w:rFonts w:hint="default"/>
      </w:rPr>
    </w:lvl>
    <w:lvl w:ilvl="1">
      <w:start w:val="1"/>
      <w:numFmt w:val="lowerLetter"/>
      <w:lvlText w:val="%2)"/>
      <w:lvlJc w:val="left"/>
      <w:pPr>
        <w:ind w:left="720" w:hanging="360"/>
      </w:pPr>
      <w:rPr>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80C7D73"/>
    <w:multiLevelType w:val="multilevel"/>
    <w:tmpl w:val="F71ED58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2F1878"/>
    <w:multiLevelType w:val="multilevel"/>
    <w:tmpl w:val="BE16005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5" w15:restartNumberingAfterBreak="0">
    <w:nsid w:val="450F1DE7"/>
    <w:multiLevelType w:val="multilevel"/>
    <w:tmpl w:val="9B3A7EC4"/>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4ACC4262"/>
    <w:multiLevelType w:val="multilevel"/>
    <w:tmpl w:val="BFD8448E"/>
    <w:lvl w:ilvl="0">
      <w:start w:val="2"/>
      <w:numFmt w:val="decimal"/>
      <w:lvlText w:val="%1."/>
      <w:lvlJc w:val="left"/>
      <w:pPr>
        <w:ind w:left="360" w:hanging="360"/>
      </w:pPr>
      <w:rPr>
        <w:rFonts w:hint="default"/>
        <w:b/>
      </w:rPr>
    </w:lvl>
    <w:lvl w:ilvl="1">
      <w:start w:val="3"/>
      <w:numFmt w:val="decimal"/>
      <w:lvlText w:val="%1.%2."/>
      <w:lvlJc w:val="left"/>
      <w:pPr>
        <w:ind w:left="360" w:hanging="360"/>
      </w:pPr>
      <w:rPr>
        <w:rFonts w:ascii="Times New Roman" w:hAnsi="Times New Roman" w:cs="Times New Roman"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F2C1476"/>
    <w:multiLevelType w:val="multilevel"/>
    <w:tmpl w:val="2ECCACC4"/>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517A6D3C"/>
    <w:multiLevelType w:val="multilevel"/>
    <w:tmpl w:val="D214D5B0"/>
    <w:lvl w:ilvl="0">
      <w:start w:val="2"/>
      <w:numFmt w:val="decimal"/>
      <w:lvlText w:val="%1."/>
      <w:lvlJc w:val="left"/>
      <w:pPr>
        <w:ind w:left="360" w:hanging="36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589924ED"/>
    <w:multiLevelType w:val="multilevel"/>
    <w:tmpl w:val="A3AEEA8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59C76813"/>
    <w:multiLevelType w:val="multilevel"/>
    <w:tmpl w:val="BD947382"/>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6CFE0FC4"/>
    <w:multiLevelType w:val="multilevel"/>
    <w:tmpl w:val="0CB49F02"/>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1"/>
  </w:num>
  <w:num w:numId="2">
    <w:abstractNumId w:val="4"/>
  </w:num>
  <w:num w:numId="3">
    <w:abstractNumId w:val="3"/>
  </w:num>
  <w:num w:numId="4">
    <w:abstractNumId w:val="8"/>
  </w:num>
  <w:num w:numId="5">
    <w:abstractNumId w:val="0"/>
  </w:num>
  <w:num w:numId="6">
    <w:abstractNumId w:val="2"/>
  </w:num>
  <w:num w:numId="7">
    <w:abstractNumId w:val="6"/>
  </w:num>
  <w:num w:numId="8">
    <w:abstractNumId w:val="9"/>
  </w:num>
  <w:num w:numId="9">
    <w:abstractNumId w:val="11"/>
  </w:num>
  <w:num w:numId="10">
    <w:abstractNumId w:val="7"/>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110"/>
    <w:rsid w:val="00003746"/>
    <w:rsid w:val="00006E3C"/>
    <w:rsid w:val="0001200D"/>
    <w:rsid w:val="000235C4"/>
    <w:rsid w:val="00040DDA"/>
    <w:rsid w:val="00046C2E"/>
    <w:rsid w:val="00066E31"/>
    <w:rsid w:val="00070EF8"/>
    <w:rsid w:val="000830E3"/>
    <w:rsid w:val="000914B2"/>
    <w:rsid w:val="000C1BBF"/>
    <w:rsid w:val="000C522B"/>
    <w:rsid w:val="000D245E"/>
    <w:rsid w:val="000D306A"/>
    <w:rsid w:val="000D4B75"/>
    <w:rsid w:val="000F235A"/>
    <w:rsid w:val="001161C9"/>
    <w:rsid w:val="00126FC8"/>
    <w:rsid w:val="0014352E"/>
    <w:rsid w:val="00143ED8"/>
    <w:rsid w:val="00161E19"/>
    <w:rsid w:val="00176FFB"/>
    <w:rsid w:val="001777DC"/>
    <w:rsid w:val="00192E46"/>
    <w:rsid w:val="001B0401"/>
    <w:rsid w:val="001B2D80"/>
    <w:rsid w:val="001B6649"/>
    <w:rsid w:val="001C08F1"/>
    <w:rsid w:val="001C1010"/>
    <w:rsid w:val="001E18D8"/>
    <w:rsid w:val="001E7533"/>
    <w:rsid w:val="001F0B4B"/>
    <w:rsid w:val="001F6AB7"/>
    <w:rsid w:val="001F6E58"/>
    <w:rsid w:val="00205BCB"/>
    <w:rsid w:val="00220683"/>
    <w:rsid w:val="00223F30"/>
    <w:rsid w:val="00230965"/>
    <w:rsid w:val="00245078"/>
    <w:rsid w:val="00253D10"/>
    <w:rsid w:val="00270DBE"/>
    <w:rsid w:val="002911A2"/>
    <w:rsid w:val="00294820"/>
    <w:rsid w:val="002A08AC"/>
    <w:rsid w:val="002A2BBB"/>
    <w:rsid w:val="002A538E"/>
    <w:rsid w:val="002A772B"/>
    <w:rsid w:val="002B3A1D"/>
    <w:rsid w:val="002B7771"/>
    <w:rsid w:val="002C0110"/>
    <w:rsid w:val="002D25A3"/>
    <w:rsid w:val="002D385B"/>
    <w:rsid w:val="002D3F89"/>
    <w:rsid w:val="002D4A64"/>
    <w:rsid w:val="002F352D"/>
    <w:rsid w:val="002F50D1"/>
    <w:rsid w:val="00302EC6"/>
    <w:rsid w:val="003106B7"/>
    <w:rsid w:val="003160BA"/>
    <w:rsid w:val="00324E39"/>
    <w:rsid w:val="0035272D"/>
    <w:rsid w:val="003A0856"/>
    <w:rsid w:val="003B3BA5"/>
    <w:rsid w:val="003D29F1"/>
    <w:rsid w:val="003F45E9"/>
    <w:rsid w:val="00402D81"/>
    <w:rsid w:val="00424D3F"/>
    <w:rsid w:val="00441882"/>
    <w:rsid w:val="00450DE4"/>
    <w:rsid w:val="00495EA1"/>
    <w:rsid w:val="004A0B78"/>
    <w:rsid w:val="004A0E81"/>
    <w:rsid w:val="004A5AE8"/>
    <w:rsid w:val="004A64EE"/>
    <w:rsid w:val="004B43E1"/>
    <w:rsid w:val="004B451B"/>
    <w:rsid w:val="004B58E2"/>
    <w:rsid w:val="004C3C92"/>
    <w:rsid w:val="004F14A3"/>
    <w:rsid w:val="004F1B15"/>
    <w:rsid w:val="004F235E"/>
    <w:rsid w:val="004F510B"/>
    <w:rsid w:val="0050077C"/>
    <w:rsid w:val="00502D44"/>
    <w:rsid w:val="00503256"/>
    <w:rsid w:val="00513ACF"/>
    <w:rsid w:val="00516506"/>
    <w:rsid w:val="00520784"/>
    <w:rsid w:val="00533FE1"/>
    <w:rsid w:val="00535F32"/>
    <w:rsid w:val="005368D4"/>
    <w:rsid w:val="005510EE"/>
    <w:rsid w:val="0057584E"/>
    <w:rsid w:val="00582B20"/>
    <w:rsid w:val="005C4DE7"/>
    <w:rsid w:val="005D672A"/>
    <w:rsid w:val="005E1537"/>
    <w:rsid w:val="005E530A"/>
    <w:rsid w:val="005E6633"/>
    <w:rsid w:val="005F6F4B"/>
    <w:rsid w:val="0060074A"/>
    <w:rsid w:val="00603580"/>
    <w:rsid w:val="00605CCF"/>
    <w:rsid w:val="00607648"/>
    <w:rsid w:val="006208DF"/>
    <w:rsid w:val="006378AA"/>
    <w:rsid w:val="00672AC3"/>
    <w:rsid w:val="00676988"/>
    <w:rsid w:val="00682264"/>
    <w:rsid w:val="006824D8"/>
    <w:rsid w:val="00693D33"/>
    <w:rsid w:val="006A0B19"/>
    <w:rsid w:val="006A4E2B"/>
    <w:rsid w:val="006A631E"/>
    <w:rsid w:val="006B4F1E"/>
    <w:rsid w:val="006C07DD"/>
    <w:rsid w:val="006C29D6"/>
    <w:rsid w:val="006C3EA2"/>
    <w:rsid w:val="006D33F4"/>
    <w:rsid w:val="006D3648"/>
    <w:rsid w:val="006D647C"/>
    <w:rsid w:val="006F43AC"/>
    <w:rsid w:val="00701445"/>
    <w:rsid w:val="00701B70"/>
    <w:rsid w:val="00703FBB"/>
    <w:rsid w:val="00713160"/>
    <w:rsid w:val="007274FA"/>
    <w:rsid w:val="00732F08"/>
    <w:rsid w:val="00751BFE"/>
    <w:rsid w:val="00756D10"/>
    <w:rsid w:val="00776882"/>
    <w:rsid w:val="00776FA6"/>
    <w:rsid w:val="00780CCB"/>
    <w:rsid w:val="00782F9D"/>
    <w:rsid w:val="00786F6A"/>
    <w:rsid w:val="007952F3"/>
    <w:rsid w:val="00797313"/>
    <w:rsid w:val="007A7602"/>
    <w:rsid w:val="007C45F9"/>
    <w:rsid w:val="007C60BC"/>
    <w:rsid w:val="007D138D"/>
    <w:rsid w:val="007D28AA"/>
    <w:rsid w:val="007D2F6D"/>
    <w:rsid w:val="007E4524"/>
    <w:rsid w:val="00801FE9"/>
    <w:rsid w:val="00803FA6"/>
    <w:rsid w:val="00832281"/>
    <w:rsid w:val="00885178"/>
    <w:rsid w:val="00887038"/>
    <w:rsid w:val="008A4995"/>
    <w:rsid w:val="008A550C"/>
    <w:rsid w:val="008B20D7"/>
    <w:rsid w:val="008C2E91"/>
    <w:rsid w:val="008D3D87"/>
    <w:rsid w:val="008D5A3D"/>
    <w:rsid w:val="008E5D7D"/>
    <w:rsid w:val="008F71DF"/>
    <w:rsid w:val="00906808"/>
    <w:rsid w:val="009131BF"/>
    <w:rsid w:val="0092100A"/>
    <w:rsid w:val="009325CD"/>
    <w:rsid w:val="009358A0"/>
    <w:rsid w:val="00980961"/>
    <w:rsid w:val="00982843"/>
    <w:rsid w:val="00997EE8"/>
    <w:rsid w:val="009A3204"/>
    <w:rsid w:val="009B2281"/>
    <w:rsid w:val="009B3555"/>
    <w:rsid w:val="009B3A09"/>
    <w:rsid w:val="009C291B"/>
    <w:rsid w:val="009D1030"/>
    <w:rsid w:val="009D21A6"/>
    <w:rsid w:val="009E084E"/>
    <w:rsid w:val="009F2CD0"/>
    <w:rsid w:val="009F4D5B"/>
    <w:rsid w:val="009F5978"/>
    <w:rsid w:val="00A002A8"/>
    <w:rsid w:val="00A02F7A"/>
    <w:rsid w:val="00A055C8"/>
    <w:rsid w:val="00A21C4D"/>
    <w:rsid w:val="00A2633D"/>
    <w:rsid w:val="00A33FDD"/>
    <w:rsid w:val="00A5517E"/>
    <w:rsid w:val="00A72AF3"/>
    <w:rsid w:val="00AB2699"/>
    <w:rsid w:val="00AC34FD"/>
    <w:rsid w:val="00AD7E5B"/>
    <w:rsid w:val="00AD7F1A"/>
    <w:rsid w:val="00AF0A95"/>
    <w:rsid w:val="00B06FBA"/>
    <w:rsid w:val="00B108B2"/>
    <w:rsid w:val="00B214A0"/>
    <w:rsid w:val="00B2626D"/>
    <w:rsid w:val="00B35766"/>
    <w:rsid w:val="00B36D01"/>
    <w:rsid w:val="00B76576"/>
    <w:rsid w:val="00B877ED"/>
    <w:rsid w:val="00BB00E8"/>
    <w:rsid w:val="00BD5A42"/>
    <w:rsid w:val="00BF3067"/>
    <w:rsid w:val="00C41451"/>
    <w:rsid w:val="00C55B8C"/>
    <w:rsid w:val="00C81D87"/>
    <w:rsid w:val="00C90234"/>
    <w:rsid w:val="00C97636"/>
    <w:rsid w:val="00CA5205"/>
    <w:rsid w:val="00CA6932"/>
    <w:rsid w:val="00CA72A3"/>
    <w:rsid w:val="00CB4BFA"/>
    <w:rsid w:val="00CD1EB4"/>
    <w:rsid w:val="00CD3C86"/>
    <w:rsid w:val="00D0567C"/>
    <w:rsid w:val="00D06427"/>
    <w:rsid w:val="00D11229"/>
    <w:rsid w:val="00D71FAA"/>
    <w:rsid w:val="00D847F8"/>
    <w:rsid w:val="00D91058"/>
    <w:rsid w:val="00D94EAA"/>
    <w:rsid w:val="00D954F3"/>
    <w:rsid w:val="00DC70E3"/>
    <w:rsid w:val="00DF2B0B"/>
    <w:rsid w:val="00E101E4"/>
    <w:rsid w:val="00E211FC"/>
    <w:rsid w:val="00E21BD3"/>
    <w:rsid w:val="00E22A11"/>
    <w:rsid w:val="00E30D24"/>
    <w:rsid w:val="00E31454"/>
    <w:rsid w:val="00E34286"/>
    <w:rsid w:val="00E424B9"/>
    <w:rsid w:val="00E425B2"/>
    <w:rsid w:val="00E442F1"/>
    <w:rsid w:val="00E47C89"/>
    <w:rsid w:val="00E47CD2"/>
    <w:rsid w:val="00E525F7"/>
    <w:rsid w:val="00EA3F07"/>
    <w:rsid w:val="00EB2116"/>
    <w:rsid w:val="00EB2381"/>
    <w:rsid w:val="00EC2419"/>
    <w:rsid w:val="00ED3C29"/>
    <w:rsid w:val="00EE5182"/>
    <w:rsid w:val="00EE6920"/>
    <w:rsid w:val="00EF1F4A"/>
    <w:rsid w:val="00EF2ABB"/>
    <w:rsid w:val="00F170E7"/>
    <w:rsid w:val="00F43CA9"/>
    <w:rsid w:val="00F543E6"/>
    <w:rsid w:val="00F54A95"/>
    <w:rsid w:val="00F54CA8"/>
    <w:rsid w:val="00F62CBC"/>
    <w:rsid w:val="00F6348C"/>
    <w:rsid w:val="00F63908"/>
    <w:rsid w:val="00F83688"/>
    <w:rsid w:val="00FB6AE4"/>
    <w:rsid w:val="00FB7083"/>
    <w:rsid w:val="00FC0454"/>
    <w:rsid w:val="00FC5BA4"/>
    <w:rsid w:val="00FD194A"/>
    <w:rsid w:val="00FD72DC"/>
    <w:rsid w:val="00FE0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90E62E-E0B8-4669-A2C7-03EAB9CE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D81"/>
    <w:pPr>
      <w:widowControl w:val="0"/>
      <w:suppressAutoHyphens/>
      <w:autoSpaceDE w:val="0"/>
      <w:spacing w:after="0" w:line="278" w:lineRule="auto"/>
      <w:ind w:left="280"/>
    </w:pPr>
    <w:rPr>
      <w:rFonts w:ascii="Times New Roman" w:eastAsia="Times New Roman" w:hAnsi="Times New Roman" w:cs="Times New Roman"/>
      <w:sz w:val="20"/>
      <w:szCs w:val="20"/>
      <w:lang w:eastAsia="ar-SA"/>
    </w:rPr>
  </w:style>
  <w:style w:type="paragraph" w:styleId="3">
    <w:name w:val="heading 3"/>
    <w:basedOn w:val="a"/>
    <w:next w:val="a"/>
    <w:link w:val="30"/>
    <w:qFormat/>
    <w:rsid w:val="0092100A"/>
    <w:pPr>
      <w:keepNext/>
      <w:tabs>
        <w:tab w:val="num" w:pos="720"/>
      </w:tabs>
      <w:ind w:left="720" w:hanging="720"/>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110"/>
    <w:pPr>
      <w:tabs>
        <w:tab w:val="center" w:pos="4677"/>
        <w:tab w:val="right" w:pos="9355"/>
      </w:tabs>
      <w:spacing w:line="240" w:lineRule="auto"/>
    </w:pPr>
  </w:style>
  <w:style w:type="character" w:customStyle="1" w:styleId="a4">
    <w:name w:val="Верхний колонтитул Знак"/>
    <w:basedOn w:val="a0"/>
    <w:link w:val="a3"/>
    <w:uiPriority w:val="99"/>
    <w:rsid w:val="002C0110"/>
  </w:style>
  <w:style w:type="paragraph" w:styleId="a5">
    <w:name w:val="footer"/>
    <w:basedOn w:val="a"/>
    <w:link w:val="a6"/>
    <w:uiPriority w:val="99"/>
    <w:unhideWhenUsed/>
    <w:rsid w:val="002C0110"/>
    <w:pPr>
      <w:tabs>
        <w:tab w:val="center" w:pos="4677"/>
        <w:tab w:val="right" w:pos="9355"/>
      </w:tabs>
      <w:spacing w:line="240" w:lineRule="auto"/>
    </w:pPr>
  </w:style>
  <w:style w:type="character" w:customStyle="1" w:styleId="a6">
    <w:name w:val="Нижний колонтитул Знак"/>
    <w:basedOn w:val="a0"/>
    <w:link w:val="a5"/>
    <w:uiPriority w:val="99"/>
    <w:rsid w:val="002C0110"/>
  </w:style>
  <w:style w:type="table" w:styleId="a7">
    <w:name w:val="Table Grid"/>
    <w:basedOn w:val="a1"/>
    <w:uiPriority w:val="59"/>
    <w:rsid w:val="00D71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39"/>
    <w:rsid w:val="00D71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954F3"/>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954F3"/>
    <w:rPr>
      <w:rFonts w:ascii="Segoe UI" w:hAnsi="Segoe UI" w:cs="Segoe UI"/>
      <w:sz w:val="18"/>
      <w:szCs w:val="18"/>
    </w:rPr>
  </w:style>
  <w:style w:type="character" w:styleId="aa">
    <w:name w:val="Hyperlink"/>
    <w:uiPriority w:val="99"/>
    <w:rsid w:val="00402D81"/>
    <w:rPr>
      <w:color w:val="0000FF"/>
      <w:u w:val="single"/>
    </w:rPr>
  </w:style>
  <w:style w:type="paragraph" w:styleId="ab">
    <w:name w:val="Body Text"/>
    <w:basedOn w:val="a"/>
    <w:link w:val="ac"/>
    <w:rsid w:val="00402D81"/>
    <w:pPr>
      <w:tabs>
        <w:tab w:val="left" w:pos="426"/>
      </w:tabs>
      <w:spacing w:line="240" w:lineRule="auto"/>
      <w:ind w:left="0"/>
      <w:jc w:val="both"/>
    </w:pPr>
  </w:style>
  <w:style w:type="character" w:customStyle="1" w:styleId="ac">
    <w:name w:val="Основной текст Знак"/>
    <w:basedOn w:val="a0"/>
    <w:link w:val="ab"/>
    <w:rsid w:val="00402D81"/>
    <w:rPr>
      <w:rFonts w:ascii="Times New Roman" w:eastAsia="Times New Roman" w:hAnsi="Times New Roman" w:cs="Times New Roman"/>
      <w:sz w:val="20"/>
      <w:szCs w:val="20"/>
      <w:lang w:eastAsia="ar-SA"/>
    </w:rPr>
  </w:style>
  <w:style w:type="paragraph" w:customStyle="1" w:styleId="FR3">
    <w:name w:val="FR3"/>
    <w:rsid w:val="00402D81"/>
    <w:pPr>
      <w:widowControl w:val="0"/>
      <w:suppressAutoHyphens/>
      <w:autoSpaceDE w:val="0"/>
      <w:spacing w:after="0" w:line="240" w:lineRule="auto"/>
      <w:ind w:left="2280"/>
    </w:pPr>
    <w:rPr>
      <w:rFonts w:ascii="Arial" w:eastAsia="Arial" w:hAnsi="Arial" w:cs="Arial"/>
      <w:sz w:val="12"/>
      <w:szCs w:val="12"/>
      <w:lang w:eastAsia="ar-SA"/>
    </w:rPr>
  </w:style>
  <w:style w:type="paragraph" w:styleId="ad">
    <w:name w:val="Body Text Indent"/>
    <w:basedOn w:val="a"/>
    <w:link w:val="ae"/>
    <w:rsid w:val="00402D81"/>
    <w:pPr>
      <w:pBdr>
        <w:bottom w:val="single" w:sz="4" w:space="1" w:color="000000"/>
      </w:pBdr>
      <w:spacing w:line="240" w:lineRule="auto"/>
      <w:ind w:left="0" w:firstLine="567"/>
      <w:jc w:val="both"/>
    </w:pPr>
    <w:rPr>
      <w:sz w:val="24"/>
    </w:rPr>
  </w:style>
  <w:style w:type="character" w:customStyle="1" w:styleId="ae">
    <w:name w:val="Основной текст с отступом Знак"/>
    <w:basedOn w:val="a0"/>
    <w:link w:val="ad"/>
    <w:rsid w:val="00402D81"/>
    <w:rPr>
      <w:rFonts w:ascii="Times New Roman" w:eastAsia="Times New Roman" w:hAnsi="Times New Roman" w:cs="Times New Roman"/>
      <w:sz w:val="24"/>
      <w:szCs w:val="20"/>
      <w:lang w:eastAsia="ar-SA"/>
    </w:rPr>
  </w:style>
  <w:style w:type="paragraph" w:styleId="af">
    <w:name w:val="Title"/>
    <w:basedOn w:val="a"/>
    <w:next w:val="af0"/>
    <w:link w:val="af1"/>
    <w:qFormat/>
    <w:rsid w:val="00402D81"/>
    <w:pPr>
      <w:spacing w:line="240" w:lineRule="auto"/>
      <w:ind w:left="0"/>
      <w:jc w:val="center"/>
    </w:pPr>
    <w:rPr>
      <w:b/>
      <w:bCs/>
      <w:sz w:val="22"/>
    </w:rPr>
  </w:style>
  <w:style w:type="character" w:customStyle="1" w:styleId="af1">
    <w:name w:val="Название Знак"/>
    <w:basedOn w:val="a0"/>
    <w:link w:val="af"/>
    <w:rsid w:val="00402D81"/>
    <w:rPr>
      <w:rFonts w:ascii="Times New Roman" w:eastAsia="Times New Roman" w:hAnsi="Times New Roman" w:cs="Times New Roman"/>
      <w:b/>
      <w:bCs/>
      <w:szCs w:val="20"/>
      <w:lang w:eastAsia="ar-SA"/>
    </w:rPr>
  </w:style>
  <w:style w:type="paragraph" w:customStyle="1" w:styleId="21">
    <w:name w:val="Основной текст 21"/>
    <w:basedOn w:val="a"/>
    <w:rsid w:val="00402D81"/>
    <w:pPr>
      <w:tabs>
        <w:tab w:val="left" w:pos="426"/>
      </w:tabs>
      <w:spacing w:line="240" w:lineRule="auto"/>
      <w:ind w:left="0"/>
    </w:pPr>
  </w:style>
  <w:style w:type="paragraph" w:customStyle="1" w:styleId="af2">
    <w:name w:val="Таблицы (моноширинный)"/>
    <w:basedOn w:val="a"/>
    <w:next w:val="a"/>
    <w:rsid w:val="00402D81"/>
    <w:pPr>
      <w:widowControl/>
      <w:spacing w:line="240" w:lineRule="auto"/>
      <w:ind w:left="0"/>
      <w:jc w:val="both"/>
    </w:pPr>
    <w:rPr>
      <w:rFonts w:ascii="Courier New" w:hAnsi="Courier New" w:cs="Courier New"/>
    </w:rPr>
  </w:style>
  <w:style w:type="paragraph" w:styleId="af3">
    <w:name w:val="List Paragraph"/>
    <w:basedOn w:val="a"/>
    <w:uiPriority w:val="34"/>
    <w:qFormat/>
    <w:rsid w:val="00402D81"/>
    <w:pPr>
      <w:widowControl/>
      <w:suppressAutoHyphens w:val="0"/>
      <w:autoSpaceDE/>
      <w:spacing w:line="276" w:lineRule="auto"/>
      <w:ind w:left="720"/>
      <w:contextualSpacing/>
    </w:pPr>
    <w:rPr>
      <w:rFonts w:ascii="Arial" w:eastAsia="Arial" w:hAnsi="Arial" w:cs="Arial"/>
      <w:color w:val="000000"/>
      <w:sz w:val="22"/>
      <w:szCs w:val="22"/>
      <w:lang w:eastAsia="ru-RU"/>
    </w:rPr>
  </w:style>
  <w:style w:type="paragraph" w:styleId="af0">
    <w:name w:val="Subtitle"/>
    <w:basedOn w:val="a"/>
    <w:next w:val="a"/>
    <w:link w:val="af4"/>
    <w:uiPriority w:val="11"/>
    <w:qFormat/>
    <w:rsid w:val="00402D81"/>
    <w:pPr>
      <w:numPr>
        <w:ilvl w:val="1"/>
      </w:numPr>
      <w:spacing w:after="160"/>
      <w:ind w:left="280"/>
    </w:pPr>
    <w:rPr>
      <w:rFonts w:asciiTheme="minorHAnsi" w:eastAsiaTheme="minorEastAsia" w:hAnsiTheme="minorHAnsi" w:cstheme="minorBidi"/>
      <w:color w:val="5A5A5A" w:themeColor="text1" w:themeTint="A5"/>
      <w:spacing w:val="15"/>
      <w:sz w:val="22"/>
      <w:szCs w:val="22"/>
    </w:rPr>
  </w:style>
  <w:style w:type="character" w:customStyle="1" w:styleId="af4">
    <w:name w:val="Подзаголовок Знак"/>
    <w:basedOn w:val="a0"/>
    <w:link w:val="af0"/>
    <w:uiPriority w:val="11"/>
    <w:rsid w:val="00402D81"/>
    <w:rPr>
      <w:rFonts w:eastAsiaTheme="minorEastAsia"/>
      <w:color w:val="5A5A5A" w:themeColor="text1" w:themeTint="A5"/>
      <w:spacing w:val="15"/>
      <w:lang w:eastAsia="ar-SA"/>
    </w:rPr>
  </w:style>
  <w:style w:type="character" w:customStyle="1" w:styleId="30">
    <w:name w:val="Заголовок 3 Знак"/>
    <w:basedOn w:val="a0"/>
    <w:link w:val="3"/>
    <w:rsid w:val="0092100A"/>
    <w:rPr>
      <w:rFonts w:ascii="Times New Roman" w:eastAsia="Times New Roman" w:hAnsi="Times New Roman" w:cs="Times New Roman"/>
      <w:sz w:val="24"/>
      <w:szCs w:val="20"/>
      <w:lang w:eastAsia="ar-SA"/>
    </w:rPr>
  </w:style>
  <w:style w:type="paragraph" w:styleId="af5">
    <w:name w:val="No Spacing"/>
    <w:link w:val="af6"/>
    <w:uiPriority w:val="1"/>
    <w:qFormat/>
    <w:rsid w:val="00533FE1"/>
    <w:pPr>
      <w:spacing w:after="0" w:line="240" w:lineRule="auto"/>
    </w:pPr>
    <w:rPr>
      <w:rFonts w:eastAsiaTheme="minorEastAsia"/>
      <w:lang w:eastAsia="ru-RU"/>
    </w:rPr>
  </w:style>
  <w:style w:type="character" w:customStyle="1" w:styleId="af6">
    <w:name w:val="Без интервала Знак"/>
    <w:basedOn w:val="a0"/>
    <w:link w:val="af5"/>
    <w:uiPriority w:val="1"/>
    <w:rsid w:val="00533FE1"/>
    <w:rPr>
      <w:rFonts w:eastAsiaTheme="minorEastAsia"/>
      <w:lang w:eastAsia="ru-RU"/>
    </w:rPr>
  </w:style>
  <w:style w:type="character" w:styleId="af7">
    <w:name w:val="annotation reference"/>
    <w:basedOn w:val="a0"/>
    <w:uiPriority w:val="99"/>
    <w:semiHidden/>
    <w:unhideWhenUsed/>
    <w:rsid w:val="00EC2419"/>
    <w:rPr>
      <w:sz w:val="16"/>
      <w:szCs w:val="16"/>
    </w:rPr>
  </w:style>
  <w:style w:type="paragraph" w:styleId="af8">
    <w:name w:val="annotation text"/>
    <w:basedOn w:val="a"/>
    <w:link w:val="af9"/>
    <w:uiPriority w:val="99"/>
    <w:semiHidden/>
    <w:unhideWhenUsed/>
    <w:rsid w:val="00EC2419"/>
    <w:pPr>
      <w:widowControl/>
      <w:suppressAutoHyphens w:val="0"/>
      <w:autoSpaceDE/>
      <w:spacing w:line="240" w:lineRule="auto"/>
      <w:ind w:left="0"/>
    </w:pPr>
    <w:rPr>
      <w:lang w:eastAsia="ru-RU"/>
    </w:rPr>
  </w:style>
  <w:style w:type="character" w:customStyle="1" w:styleId="af9">
    <w:name w:val="Текст примечания Знак"/>
    <w:basedOn w:val="a0"/>
    <w:link w:val="af8"/>
    <w:uiPriority w:val="99"/>
    <w:semiHidden/>
    <w:rsid w:val="00EC241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7339">
      <w:bodyDiv w:val="1"/>
      <w:marLeft w:val="0"/>
      <w:marRight w:val="0"/>
      <w:marTop w:val="0"/>
      <w:marBottom w:val="0"/>
      <w:divBdr>
        <w:top w:val="none" w:sz="0" w:space="0" w:color="auto"/>
        <w:left w:val="none" w:sz="0" w:space="0" w:color="auto"/>
        <w:bottom w:val="none" w:sz="0" w:space="0" w:color="auto"/>
        <w:right w:val="none" w:sz="0" w:space="0" w:color="auto"/>
      </w:divBdr>
    </w:div>
    <w:div w:id="132451121">
      <w:bodyDiv w:val="1"/>
      <w:marLeft w:val="0"/>
      <w:marRight w:val="0"/>
      <w:marTop w:val="0"/>
      <w:marBottom w:val="0"/>
      <w:divBdr>
        <w:top w:val="none" w:sz="0" w:space="0" w:color="auto"/>
        <w:left w:val="none" w:sz="0" w:space="0" w:color="auto"/>
        <w:bottom w:val="none" w:sz="0" w:space="0" w:color="auto"/>
        <w:right w:val="none" w:sz="0" w:space="0" w:color="auto"/>
      </w:divBdr>
    </w:div>
    <w:div w:id="315188010">
      <w:bodyDiv w:val="1"/>
      <w:marLeft w:val="0"/>
      <w:marRight w:val="0"/>
      <w:marTop w:val="0"/>
      <w:marBottom w:val="0"/>
      <w:divBdr>
        <w:top w:val="none" w:sz="0" w:space="0" w:color="auto"/>
        <w:left w:val="none" w:sz="0" w:space="0" w:color="auto"/>
        <w:bottom w:val="none" w:sz="0" w:space="0" w:color="auto"/>
        <w:right w:val="none" w:sz="0" w:space="0" w:color="auto"/>
      </w:divBdr>
    </w:div>
    <w:div w:id="446855757">
      <w:bodyDiv w:val="1"/>
      <w:marLeft w:val="0"/>
      <w:marRight w:val="0"/>
      <w:marTop w:val="0"/>
      <w:marBottom w:val="0"/>
      <w:divBdr>
        <w:top w:val="none" w:sz="0" w:space="0" w:color="auto"/>
        <w:left w:val="none" w:sz="0" w:space="0" w:color="auto"/>
        <w:bottom w:val="none" w:sz="0" w:space="0" w:color="auto"/>
        <w:right w:val="none" w:sz="0" w:space="0" w:color="auto"/>
      </w:divBdr>
    </w:div>
    <w:div w:id="516773888">
      <w:bodyDiv w:val="1"/>
      <w:marLeft w:val="0"/>
      <w:marRight w:val="0"/>
      <w:marTop w:val="0"/>
      <w:marBottom w:val="0"/>
      <w:divBdr>
        <w:top w:val="none" w:sz="0" w:space="0" w:color="auto"/>
        <w:left w:val="none" w:sz="0" w:space="0" w:color="auto"/>
        <w:bottom w:val="none" w:sz="0" w:space="0" w:color="auto"/>
        <w:right w:val="none" w:sz="0" w:space="0" w:color="auto"/>
      </w:divBdr>
    </w:div>
    <w:div w:id="642538029">
      <w:bodyDiv w:val="1"/>
      <w:marLeft w:val="0"/>
      <w:marRight w:val="0"/>
      <w:marTop w:val="0"/>
      <w:marBottom w:val="0"/>
      <w:divBdr>
        <w:top w:val="none" w:sz="0" w:space="0" w:color="auto"/>
        <w:left w:val="none" w:sz="0" w:space="0" w:color="auto"/>
        <w:bottom w:val="none" w:sz="0" w:space="0" w:color="auto"/>
        <w:right w:val="none" w:sz="0" w:space="0" w:color="auto"/>
      </w:divBdr>
    </w:div>
    <w:div w:id="646788897">
      <w:bodyDiv w:val="1"/>
      <w:marLeft w:val="0"/>
      <w:marRight w:val="0"/>
      <w:marTop w:val="0"/>
      <w:marBottom w:val="0"/>
      <w:divBdr>
        <w:top w:val="none" w:sz="0" w:space="0" w:color="auto"/>
        <w:left w:val="none" w:sz="0" w:space="0" w:color="auto"/>
        <w:bottom w:val="none" w:sz="0" w:space="0" w:color="auto"/>
        <w:right w:val="none" w:sz="0" w:space="0" w:color="auto"/>
      </w:divBdr>
    </w:div>
    <w:div w:id="813063831">
      <w:bodyDiv w:val="1"/>
      <w:marLeft w:val="0"/>
      <w:marRight w:val="0"/>
      <w:marTop w:val="0"/>
      <w:marBottom w:val="0"/>
      <w:divBdr>
        <w:top w:val="none" w:sz="0" w:space="0" w:color="auto"/>
        <w:left w:val="none" w:sz="0" w:space="0" w:color="auto"/>
        <w:bottom w:val="none" w:sz="0" w:space="0" w:color="auto"/>
        <w:right w:val="none" w:sz="0" w:space="0" w:color="auto"/>
      </w:divBdr>
    </w:div>
    <w:div w:id="916550528">
      <w:bodyDiv w:val="1"/>
      <w:marLeft w:val="0"/>
      <w:marRight w:val="0"/>
      <w:marTop w:val="0"/>
      <w:marBottom w:val="0"/>
      <w:divBdr>
        <w:top w:val="none" w:sz="0" w:space="0" w:color="auto"/>
        <w:left w:val="none" w:sz="0" w:space="0" w:color="auto"/>
        <w:bottom w:val="none" w:sz="0" w:space="0" w:color="auto"/>
        <w:right w:val="none" w:sz="0" w:space="0" w:color="auto"/>
      </w:divBdr>
    </w:div>
    <w:div w:id="922300787">
      <w:bodyDiv w:val="1"/>
      <w:marLeft w:val="0"/>
      <w:marRight w:val="0"/>
      <w:marTop w:val="0"/>
      <w:marBottom w:val="0"/>
      <w:divBdr>
        <w:top w:val="none" w:sz="0" w:space="0" w:color="auto"/>
        <w:left w:val="none" w:sz="0" w:space="0" w:color="auto"/>
        <w:bottom w:val="none" w:sz="0" w:space="0" w:color="auto"/>
        <w:right w:val="none" w:sz="0" w:space="0" w:color="auto"/>
      </w:divBdr>
    </w:div>
    <w:div w:id="1071848803">
      <w:bodyDiv w:val="1"/>
      <w:marLeft w:val="0"/>
      <w:marRight w:val="0"/>
      <w:marTop w:val="0"/>
      <w:marBottom w:val="0"/>
      <w:divBdr>
        <w:top w:val="none" w:sz="0" w:space="0" w:color="auto"/>
        <w:left w:val="none" w:sz="0" w:space="0" w:color="auto"/>
        <w:bottom w:val="none" w:sz="0" w:space="0" w:color="auto"/>
        <w:right w:val="none" w:sz="0" w:space="0" w:color="auto"/>
      </w:divBdr>
    </w:div>
    <w:div w:id="1100684895">
      <w:bodyDiv w:val="1"/>
      <w:marLeft w:val="0"/>
      <w:marRight w:val="0"/>
      <w:marTop w:val="0"/>
      <w:marBottom w:val="0"/>
      <w:divBdr>
        <w:top w:val="none" w:sz="0" w:space="0" w:color="auto"/>
        <w:left w:val="none" w:sz="0" w:space="0" w:color="auto"/>
        <w:bottom w:val="none" w:sz="0" w:space="0" w:color="auto"/>
        <w:right w:val="none" w:sz="0" w:space="0" w:color="auto"/>
      </w:divBdr>
    </w:div>
    <w:div w:id="1101073518">
      <w:bodyDiv w:val="1"/>
      <w:marLeft w:val="0"/>
      <w:marRight w:val="0"/>
      <w:marTop w:val="0"/>
      <w:marBottom w:val="0"/>
      <w:divBdr>
        <w:top w:val="none" w:sz="0" w:space="0" w:color="auto"/>
        <w:left w:val="none" w:sz="0" w:space="0" w:color="auto"/>
        <w:bottom w:val="none" w:sz="0" w:space="0" w:color="auto"/>
        <w:right w:val="none" w:sz="0" w:space="0" w:color="auto"/>
      </w:divBdr>
    </w:div>
    <w:div w:id="1170752581">
      <w:bodyDiv w:val="1"/>
      <w:marLeft w:val="0"/>
      <w:marRight w:val="0"/>
      <w:marTop w:val="0"/>
      <w:marBottom w:val="0"/>
      <w:divBdr>
        <w:top w:val="none" w:sz="0" w:space="0" w:color="auto"/>
        <w:left w:val="none" w:sz="0" w:space="0" w:color="auto"/>
        <w:bottom w:val="none" w:sz="0" w:space="0" w:color="auto"/>
        <w:right w:val="none" w:sz="0" w:space="0" w:color="auto"/>
      </w:divBdr>
    </w:div>
    <w:div w:id="1210413111">
      <w:bodyDiv w:val="1"/>
      <w:marLeft w:val="0"/>
      <w:marRight w:val="0"/>
      <w:marTop w:val="0"/>
      <w:marBottom w:val="0"/>
      <w:divBdr>
        <w:top w:val="none" w:sz="0" w:space="0" w:color="auto"/>
        <w:left w:val="none" w:sz="0" w:space="0" w:color="auto"/>
        <w:bottom w:val="none" w:sz="0" w:space="0" w:color="auto"/>
        <w:right w:val="none" w:sz="0" w:space="0" w:color="auto"/>
      </w:divBdr>
    </w:div>
    <w:div w:id="1215973019">
      <w:bodyDiv w:val="1"/>
      <w:marLeft w:val="0"/>
      <w:marRight w:val="0"/>
      <w:marTop w:val="0"/>
      <w:marBottom w:val="0"/>
      <w:divBdr>
        <w:top w:val="none" w:sz="0" w:space="0" w:color="auto"/>
        <w:left w:val="none" w:sz="0" w:space="0" w:color="auto"/>
        <w:bottom w:val="none" w:sz="0" w:space="0" w:color="auto"/>
        <w:right w:val="none" w:sz="0" w:space="0" w:color="auto"/>
      </w:divBdr>
    </w:div>
    <w:div w:id="1333870587">
      <w:bodyDiv w:val="1"/>
      <w:marLeft w:val="0"/>
      <w:marRight w:val="0"/>
      <w:marTop w:val="0"/>
      <w:marBottom w:val="0"/>
      <w:divBdr>
        <w:top w:val="none" w:sz="0" w:space="0" w:color="auto"/>
        <w:left w:val="none" w:sz="0" w:space="0" w:color="auto"/>
        <w:bottom w:val="none" w:sz="0" w:space="0" w:color="auto"/>
        <w:right w:val="none" w:sz="0" w:space="0" w:color="auto"/>
      </w:divBdr>
    </w:div>
    <w:div w:id="1363286677">
      <w:bodyDiv w:val="1"/>
      <w:marLeft w:val="0"/>
      <w:marRight w:val="0"/>
      <w:marTop w:val="0"/>
      <w:marBottom w:val="0"/>
      <w:divBdr>
        <w:top w:val="none" w:sz="0" w:space="0" w:color="auto"/>
        <w:left w:val="none" w:sz="0" w:space="0" w:color="auto"/>
        <w:bottom w:val="none" w:sz="0" w:space="0" w:color="auto"/>
        <w:right w:val="none" w:sz="0" w:space="0" w:color="auto"/>
      </w:divBdr>
    </w:div>
    <w:div w:id="1590311027">
      <w:bodyDiv w:val="1"/>
      <w:marLeft w:val="0"/>
      <w:marRight w:val="0"/>
      <w:marTop w:val="0"/>
      <w:marBottom w:val="0"/>
      <w:divBdr>
        <w:top w:val="none" w:sz="0" w:space="0" w:color="auto"/>
        <w:left w:val="none" w:sz="0" w:space="0" w:color="auto"/>
        <w:bottom w:val="none" w:sz="0" w:space="0" w:color="auto"/>
        <w:right w:val="none" w:sz="0" w:space="0" w:color="auto"/>
      </w:divBdr>
    </w:div>
    <w:div w:id="1741100462">
      <w:bodyDiv w:val="1"/>
      <w:marLeft w:val="0"/>
      <w:marRight w:val="0"/>
      <w:marTop w:val="0"/>
      <w:marBottom w:val="0"/>
      <w:divBdr>
        <w:top w:val="none" w:sz="0" w:space="0" w:color="auto"/>
        <w:left w:val="none" w:sz="0" w:space="0" w:color="auto"/>
        <w:bottom w:val="none" w:sz="0" w:space="0" w:color="auto"/>
        <w:right w:val="none" w:sz="0" w:space="0" w:color="auto"/>
      </w:divBdr>
    </w:div>
    <w:div w:id="1883975278">
      <w:bodyDiv w:val="1"/>
      <w:marLeft w:val="0"/>
      <w:marRight w:val="0"/>
      <w:marTop w:val="0"/>
      <w:marBottom w:val="0"/>
      <w:divBdr>
        <w:top w:val="none" w:sz="0" w:space="0" w:color="auto"/>
        <w:left w:val="none" w:sz="0" w:space="0" w:color="auto"/>
        <w:bottom w:val="none" w:sz="0" w:space="0" w:color="auto"/>
        <w:right w:val="none" w:sz="0" w:space="0" w:color="auto"/>
      </w:divBdr>
    </w:div>
    <w:div w:id="1917937207">
      <w:bodyDiv w:val="1"/>
      <w:marLeft w:val="0"/>
      <w:marRight w:val="0"/>
      <w:marTop w:val="0"/>
      <w:marBottom w:val="0"/>
      <w:divBdr>
        <w:top w:val="none" w:sz="0" w:space="0" w:color="auto"/>
        <w:left w:val="none" w:sz="0" w:space="0" w:color="auto"/>
        <w:bottom w:val="none" w:sz="0" w:space="0" w:color="auto"/>
        <w:right w:val="none" w:sz="0" w:space="0" w:color="auto"/>
      </w:divBdr>
    </w:div>
    <w:div w:id="200481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courierexe.ru/41/auth/log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ome.courierexe.ru/41/auth/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logs.ru/poleznaya-informaciya/dokument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79930-5965-4AAD-9510-04685D99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38</Pages>
  <Words>15343</Words>
  <Characters>87460</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Кирилл Рыбаков</cp:lastModifiedBy>
  <cp:revision>11</cp:revision>
  <cp:lastPrinted>2019-04-18T16:13:00Z</cp:lastPrinted>
  <dcterms:created xsi:type="dcterms:W3CDTF">2024-04-25T15:09:00Z</dcterms:created>
  <dcterms:modified xsi:type="dcterms:W3CDTF">2024-04-27T07:45:00Z</dcterms:modified>
</cp:coreProperties>
</file>